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463A" w:rsidRDefault="00E24526" w:rsidP="00ED25B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هلهلهء باد است</w:t>
      </w:r>
    </w:p>
    <w:p w:rsidR="00E24526" w:rsidRDefault="00E24526" w:rsidP="00E2452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یا نفیر رستاخیز</w:t>
      </w:r>
    </w:p>
    <w:p w:rsidR="00E24526" w:rsidRDefault="00E24526" w:rsidP="00E2452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اینکه حواسم را می رباید</w:t>
      </w:r>
    </w:p>
    <w:p w:rsidR="00E24526" w:rsidRDefault="00E24526" w:rsidP="00E2452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دلم را در امیدی ناشناس می شوید؟</w:t>
      </w:r>
    </w:p>
    <w:p w:rsidR="00E24526" w:rsidRDefault="00E24526" w:rsidP="00E2452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24526" w:rsidRDefault="00E24526" w:rsidP="00E2452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bookmarkStart w:id="0" w:name="_GoBack"/>
      <w:r>
        <w:rPr>
          <w:rFonts w:ascii="Tahoma" w:hAnsi="Tahoma" w:cs="Tahoma" w:hint="cs"/>
          <w:sz w:val="20"/>
          <w:szCs w:val="20"/>
          <w:rtl/>
          <w:lang w:bidi="fa-IR"/>
        </w:rPr>
        <w:t xml:space="preserve">بهارهای بسیار </w:t>
      </w:r>
      <w:bookmarkEnd w:id="0"/>
      <w:r>
        <w:rPr>
          <w:rFonts w:ascii="Tahoma" w:hAnsi="Tahoma" w:cs="Tahoma" w:hint="cs"/>
          <w:sz w:val="20"/>
          <w:szCs w:val="20"/>
          <w:rtl/>
          <w:lang w:bidi="fa-IR"/>
        </w:rPr>
        <w:t>دیده ام</w:t>
      </w:r>
    </w:p>
    <w:p w:rsidR="00E24526" w:rsidRDefault="00E24526" w:rsidP="00E2452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بهارهای </w:t>
      </w:r>
      <w:r>
        <w:rPr>
          <w:rFonts w:ascii="Tahoma" w:hAnsi="Tahoma" w:cs="Tahoma" w:hint="cs"/>
          <w:sz w:val="20"/>
          <w:szCs w:val="20"/>
          <w:rtl/>
          <w:lang w:bidi="fa-IR"/>
        </w:rPr>
        <w:t>نافه گشا</w:t>
      </w:r>
    </w:p>
    <w:p w:rsidR="00E24526" w:rsidRDefault="00E24526" w:rsidP="00E2452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بهارهای کودک</w:t>
      </w:r>
    </w:p>
    <w:p w:rsidR="00E24526" w:rsidRDefault="00E24526" w:rsidP="00E2452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بهارهای نوجوان</w:t>
      </w:r>
    </w:p>
    <w:p w:rsidR="00E24526" w:rsidRDefault="00E24526" w:rsidP="00E2452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بهارهای پیر </w:t>
      </w:r>
    </w:p>
    <w:p w:rsidR="00E24526" w:rsidRDefault="00E24526" w:rsidP="00E2452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حتی بهارهائی</w:t>
      </w:r>
    </w:p>
    <w:p w:rsidR="00E24526" w:rsidRDefault="00E24526" w:rsidP="00E2452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نخواهم دید</w:t>
      </w:r>
    </w:p>
    <w:p w:rsidR="00E24526" w:rsidRDefault="00E24526" w:rsidP="00E2452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24526" w:rsidRDefault="00E24526" w:rsidP="00E2452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گاهی ستارگان را در کف دستم دارم</w:t>
      </w:r>
    </w:p>
    <w:p w:rsidR="00E24526" w:rsidRDefault="00E24526" w:rsidP="00E2452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گاهی ابرها از میان موهایم رد می شوند</w:t>
      </w:r>
    </w:p>
    <w:p w:rsidR="00E24526" w:rsidRDefault="00E24526" w:rsidP="00E2452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زمانی کوچه های جوان صدایم می کنند</w:t>
      </w:r>
    </w:p>
    <w:p w:rsidR="00E24526" w:rsidRDefault="00E24526" w:rsidP="00E2452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24526" w:rsidRDefault="00E24526" w:rsidP="00E2452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از ردیف درختان می گذرم</w:t>
      </w:r>
    </w:p>
    <w:p w:rsidR="00E24526" w:rsidRDefault="00E24526" w:rsidP="00E2452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عصا زنان می گذرم</w:t>
      </w:r>
    </w:p>
    <w:p w:rsidR="00E24526" w:rsidRDefault="00E24526" w:rsidP="00E2452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 بدن هر درخت یادگاری نوشته ام</w:t>
      </w:r>
    </w:p>
    <w:p w:rsidR="00E24526" w:rsidRDefault="00E24526" w:rsidP="00E2452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گاهی یادی از یک قرار </w:t>
      </w:r>
    </w:p>
    <w:p w:rsidR="00E24526" w:rsidRDefault="00E24526" w:rsidP="00E2452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گاهی انکار دوست داشتن</w:t>
      </w:r>
    </w:p>
    <w:p w:rsidR="00E24526" w:rsidRDefault="00E24526" w:rsidP="00E2452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گاهی گذشتن و نگاه نکردن</w:t>
      </w:r>
    </w:p>
    <w:p w:rsidR="00E24526" w:rsidRDefault="00E24526" w:rsidP="00E2452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24526" w:rsidRDefault="00E24526" w:rsidP="00E2452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من چیری جا مانده ست</w:t>
      </w:r>
    </w:p>
    <w:p w:rsidR="00E24526" w:rsidRDefault="00E24526" w:rsidP="00E2452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رنگ و رو ندارد اما هست</w:t>
      </w:r>
    </w:p>
    <w:p w:rsidR="00E24526" w:rsidRDefault="00E24526" w:rsidP="00E2452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غلت زنان و بی روا می چرخد</w:t>
      </w:r>
    </w:p>
    <w:p w:rsidR="00E24526" w:rsidRDefault="00E24526" w:rsidP="00E2452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همچون هیزمی در گلخنی تپنده</w:t>
      </w:r>
    </w:p>
    <w:p w:rsidR="00E24526" w:rsidRDefault="00E24526" w:rsidP="00E2452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از رؤیا واقعیات می سازد</w:t>
      </w:r>
    </w:p>
    <w:p w:rsidR="00E24526" w:rsidRDefault="00E24526" w:rsidP="00E2452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از واقعیت به خیال هائی ممنوع می رسد</w:t>
      </w:r>
    </w:p>
    <w:p w:rsidR="00E24526" w:rsidRDefault="00E24526" w:rsidP="00E2452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24526" w:rsidRDefault="00E24526" w:rsidP="00E2452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پس آنگاه عصایم را ببین عزیز دلم</w:t>
      </w:r>
    </w:p>
    <w:p w:rsidR="00E24526" w:rsidRDefault="00E24526" w:rsidP="00E2452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پر از شکوفه انار می شود.</w:t>
      </w:r>
    </w:p>
    <w:p w:rsidR="00E24526" w:rsidRDefault="00E24526" w:rsidP="00E2452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24526" w:rsidRDefault="00E24526" w:rsidP="00E2452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033126</w:t>
      </w:r>
    </w:p>
    <w:p w:rsidR="00E24526" w:rsidRDefault="00E24526" w:rsidP="00E2452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11 فروردین 1405</w:t>
      </w:r>
    </w:p>
    <w:p w:rsidR="00E24526" w:rsidRDefault="00E24526" w:rsidP="00E2452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B06131" w:rsidRPr="00B06131" w:rsidRDefault="00B06131" w:rsidP="00B06131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lastRenderedPageBreak/>
        <w:t>با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از 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نکتهٔ اساس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شروع کنم: ا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شعر دربارهٔ بهار ن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ست،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دربارهٔ پ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هم ن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ست،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حت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دربارهٔ خاطره هم ن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شعر دربارهٔ «آن چ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»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است که در انسان م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ماند،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وقت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همه‌چ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رفته است. و به هم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دل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ل،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شعر با 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پرسش آغاز م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شود،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نه با 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: «هلهلهء باد است / 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نف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رستاخ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ز»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پرسش، پرسش بس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مهم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است، ز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را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شاعر از همان ابتدا جهان را دو لا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ب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ند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: 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لا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هٔ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طب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ع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و 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لا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هٔ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وجود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>. باد م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تواند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فقط باد باشد، اما م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تواند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نشانهٔ رستاخ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هم باشد. ا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دوگانه، کل شعر را م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سازد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>: جهان هم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شه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چ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از آن ا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که د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ده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B06131" w:rsidRPr="00B06131" w:rsidRDefault="00B06131" w:rsidP="00B06131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ادامه، شاعر از «بهارها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بس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ار»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سخن م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گو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د،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و ا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از کل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دها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فهم شعر است. بهار در ا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شعر 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فصل تقو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ست،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واحد شمارش عمر است. بهارها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کودک، نوجوان، پ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— 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زندگ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نه با سال، بلکه با بهار شمرده م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>. و هنگام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که شاعر م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گو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«حت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بهارهائ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که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نخواهم د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د»،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شعر ناگهان از خاطره به آ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نده‌ا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رود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که شاعر در آن حضور ندارد. ا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از دردناک‌تر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و در ع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حال بالغ‌تر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لحظه‌ها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شعر است: پذ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رفتن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جهان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که پس از ما ادامه خواهد داشت. در ا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نجا،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شاعر از مرکز زمان کنار م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رود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و به تماشاگر تداوم جهان تبد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B06131" w:rsidRPr="00B06131" w:rsidRDefault="00B06131" w:rsidP="00B06131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بخش بعد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شعر وسعت م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گ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رد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>: ستارگان، ابرها، کوچه‌ها. ا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سه تصو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ر،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سه قلمرو زندگ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انسان را نشان م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دهند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>: آسمان، طب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عت،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و شهر. شاعر فقط در 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جهان زندگ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نکرده است؛ در جهان ک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هان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ز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سته،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در جهان طب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عت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ز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سته،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و در جهان انسان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و شهر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ز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سته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است. ا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وسعت تجر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به،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به شعر عمق م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دهد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>. اما شعر ناگهان از ا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وسعت به 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بس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زم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و بس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شخص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رسد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>: «از رد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ف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درختان م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گذرم / عصا زنان م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گذرم / بر بدن هر درخت 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ادگار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نوشته ام». ا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از بزرگ‌تر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استعاره‌ها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شعر شکل م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گ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رد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>: درخت‌ها تبد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به حافظه م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شوند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. هر درخت 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ادگار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است، 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قرار، 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دوست داشتن، 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دوست نداشتن، 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عبور. 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زندگ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نه در تقو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م،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بلکه بر «بدن جهان» نوشته شده است. ا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نگاه، نگاه شاعر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است که زندگ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را نه به صورت سال‌ها، بلکه به صورت ردّها و نشانه‌ها م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فهمد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B06131" w:rsidRPr="00B06131" w:rsidRDefault="00B06131" w:rsidP="00B06131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شعر هنوز به نقطهٔ اصل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خود نرس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ده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است. نقطهٔ اصل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در ا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سطرهاست: «در من چ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جا مانده ست / رنگ و رو ندارد اما هست». ا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«چ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ز»،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نام ندارد، شکل ندارد، اما وجود دارد. شاعر آن را به «ه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زم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در گلخن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تپنده» تشب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کند؛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چ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که هنوز م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سوزد،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هنوز گرم است، 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هنوز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تواند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تبد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کند: «از رؤ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واقع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ات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سازد / و از واقع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به خ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ال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هائ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ممنوع م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رسد». ا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تعر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ف،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در واقع تعر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ف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رو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آفر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نش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در انسان است: ن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رو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که هم رؤ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را به واقع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تبد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(کار خلاق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>)، و هم از واقع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فراتر م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رود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و به خ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ال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رسد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(کار تخ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>). ا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همان چ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است که در انسان پ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نم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>. بدن پ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شود،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راه رفتن به عصا م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رسد،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اما ا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«ه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زم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تپنده» خاموش نم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>. به نظر م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رسد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که موضوع اصل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شعر دق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قاً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هم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است: آنچه در انسان پ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نم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B06131" w:rsidRPr="00B06131" w:rsidRDefault="00B06131" w:rsidP="00B06131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به هم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دل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ل،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شعر با 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از ز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باتر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تصاو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ممکن پا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ی‌ی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ابد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>: «عصا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را بب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عز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دلم / که پر از شکوفه انار م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شود». عصا، نشانهٔ پ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و ناتوان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است؛ شکوفهٔ انار، نشانهٔ بارور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زندگ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خون، و ادامهٔ نسل است. وقت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عصا شکوفه م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دهد،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به بارور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رس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ده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است. 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انسان م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تواند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در پا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عمر هم بارور باشد — نه به معنا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جسم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بلکه به معنا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آفر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نش،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شعر، خاطره، معنا. ا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ر،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بس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بزرگ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است: تبد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عصا به درخت. 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آنچه به آن تک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کن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خود شروع به شکوفه دادن م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همان لحظه‌ا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است که پ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فقط افول ن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ست،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تبد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به مرحله‌ا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از بارور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B06131" w:rsidRPr="00B06131" w:rsidRDefault="00B06131" w:rsidP="00B06131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اگر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بخواه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شعر را در 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جمله خلاصه کن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م،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با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بگو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>: ا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شعر دربارهٔ عبور عمر است، اما نه با حسرت، بلکه با کشف آن آتش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که هنوز در انسان روشن است. شاعر از م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درختان زندگ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اش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عبور م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کند،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ردّها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را م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ب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ند،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داند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بهارها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خواهد آمد که او نخواهد د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>د، اما در خود چ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ی‌ی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ابد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که هنوز م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سوزد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و هنوز م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تواند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شکوفه بدهد. به هم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دل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ل،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شعر شعرِ پا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شعرِ ادامه است. شعرِ آن چ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است که پس از همهٔ رفتن‌ها، هنوز در انسان باق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ماند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و جهان را دوباره شکوفه‌دار م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B06131" w:rsidRDefault="00B06131" w:rsidP="00B06131">
      <w:pPr>
        <w:bidi/>
        <w:spacing w:after="0" w:line="360" w:lineRule="auto"/>
        <w:ind w:firstLine="720"/>
        <w:rPr>
          <w:rFonts w:ascii="Tahoma" w:hAnsi="Tahoma" w:cs="Tahoma" w:hint="cs"/>
          <w:sz w:val="20"/>
          <w:szCs w:val="20"/>
          <w:rtl/>
          <w:lang w:bidi="fa-IR"/>
        </w:rPr>
      </w:pP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شعر، در ظاهر شعر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ساده و روا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است، اما در عمق خود، 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از کهن‌تر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پرسش‌ها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انسان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را مطرح م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>: وقت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جوان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رو،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و سال‌ها م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روند،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چه چ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باق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ماند؟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پاسخ شاعر در 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خلاصه م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>: «عصا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که شکوفه م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دهد»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. 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آنچه باق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ماند،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توانِ شکوف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دادن است؛ توانِ تبد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رنج به معنا، خاطره به شعر، و گذشت زمان به حکا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>. و شا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به هم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دل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است که در ا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شعر، بهار د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فصل ن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حالت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از روح انسان است. بهار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که ممکن است در دست 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رمرد،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بر سر </w:t>
      </w:r>
      <w:r w:rsidRPr="00B0613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0613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B06131">
        <w:rPr>
          <w:rFonts w:ascii="Tahoma" w:hAnsi="Tahoma" w:cs="Tahoma"/>
          <w:sz w:val="20"/>
          <w:szCs w:val="20"/>
          <w:rtl/>
          <w:lang w:bidi="fa-IR"/>
        </w:rPr>
        <w:t xml:space="preserve"> عصا، ناگهان شکوفه کند.</w:t>
      </w:r>
    </w:p>
    <w:p w:rsidR="00E24526" w:rsidRDefault="00E24526" w:rsidP="00E2452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24526" w:rsidRDefault="00E24526" w:rsidP="00E2452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24526" w:rsidRDefault="00E24526" w:rsidP="00E2452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24526" w:rsidRPr="00E24526" w:rsidRDefault="00E24526" w:rsidP="00E24526">
      <w:pPr>
        <w:bidi/>
        <w:spacing w:after="0" w:line="360" w:lineRule="auto"/>
        <w:rPr>
          <w:rFonts w:ascii="Tahoma" w:hAnsi="Tahoma" w:cs="Tahoma" w:hint="cs"/>
          <w:sz w:val="20"/>
          <w:szCs w:val="20"/>
          <w:lang w:bidi="fa-IR"/>
        </w:rPr>
      </w:pPr>
    </w:p>
    <w:sectPr w:rsidR="00E24526" w:rsidRPr="00E24526" w:rsidSect="00234252">
      <w:footerReference w:type="default" r:id="rId8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0E80" w:rsidRDefault="005F0E80" w:rsidP="00234252">
      <w:pPr>
        <w:spacing w:after="0" w:line="240" w:lineRule="auto"/>
      </w:pPr>
      <w:r>
        <w:separator/>
      </w:r>
    </w:p>
  </w:endnote>
  <w:endnote w:type="continuationSeparator" w:id="0">
    <w:p w:rsidR="005F0E80" w:rsidRDefault="005F0E80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F0E8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0E80" w:rsidRDefault="005F0E80" w:rsidP="00234252">
      <w:pPr>
        <w:spacing w:after="0" w:line="240" w:lineRule="auto"/>
      </w:pPr>
      <w:r>
        <w:separator/>
      </w:r>
    </w:p>
  </w:footnote>
  <w:footnote w:type="continuationSeparator" w:id="0">
    <w:p w:rsidR="005F0E80" w:rsidRDefault="005F0E80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10463A"/>
    <w:rsid w:val="00234252"/>
    <w:rsid w:val="002A608C"/>
    <w:rsid w:val="003E646E"/>
    <w:rsid w:val="00425A37"/>
    <w:rsid w:val="005A42B8"/>
    <w:rsid w:val="005F0E80"/>
    <w:rsid w:val="0064050D"/>
    <w:rsid w:val="00724502"/>
    <w:rsid w:val="00747E05"/>
    <w:rsid w:val="00837739"/>
    <w:rsid w:val="00865426"/>
    <w:rsid w:val="00A10D80"/>
    <w:rsid w:val="00A441B4"/>
    <w:rsid w:val="00A500F7"/>
    <w:rsid w:val="00A763A1"/>
    <w:rsid w:val="00B06131"/>
    <w:rsid w:val="00B33786"/>
    <w:rsid w:val="00B76206"/>
    <w:rsid w:val="00E24526"/>
    <w:rsid w:val="00ED25BB"/>
    <w:rsid w:val="00F5092B"/>
    <w:rsid w:val="00FB4553"/>
    <w:rsid w:val="00FE772F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708</Words>
  <Characters>4039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2026-03-31T21:24:00Z</dcterms:created>
  <dcterms:modified xsi:type="dcterms:W3CDTF">2026-03-31T21:24:00Z</dcterms:modified>
</cp:coreProperties>
</file>