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63A" w:rsidRDefault="00995616" w:rsidP="00ED25BB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bookmarkStart w:id="0" w:name="_GoBack"/>
      <w:r>
        <w:rPr>
          <w:rFonts w:ascii="Tahoma" w:hAnsi="Tahoma" w:cs="Tahoma" w:hint="cs"/>
          <w:sz w:val="20"/>
          <w:szCs w:val="20"/>
          <w:rtl/>
          <w:lang w:bidi="fa-IR"/>
        </w:rPr>
        <w:t>به ساز من نمی رقصند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زمان و نه زمین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رودخانه ها به مبداء خود بر می گردند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راه شیری از خون رنگ می گیرد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رقص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ن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995616" w:rsidRDefault="001A7055" w:rsidP="008B2F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پای</w:t>
      </w:r>
      <w:r w:rsidR="008B2FFF">
        <w:rPr>
          <w:rFonts w:ascii="Tahoma" w:hAnsi="Tahoma" w:cs="Tahoma" w:hint="cs"/>
          <w:sz w:val="20"/>
          <w:szCs w:val="20"/>
          <w:rtl/>
          <w:lang w:bidi="fa-IR"/>
        </w:rPr>
        <w:t xml:space="preserve"> زخمی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995616">
        <w:rPr>
          <w:rFonts w:ascii="Tahoma" w:hAnsi="Tahoma" w:cs="Tahoma" w:hint="cs"/>
          <w:sz w:val="20"/>
          <w:szCs w:val="20"/>
          <w:rtl/>
          <w:lang w:bidi="fa-IR"/>
        </w:rPr>
        <w:t xml:space="preserve">عقربه </w:t>
      </w:r>
      <w:r>
        <w:rPr>
          <w:rFonts w:ascii="Tahoma" w:hAnsi="Tahoma" w:cs="Tahoma" w:hint="cs"/>
          <w:sz w:val="20"/>
          <w:szCs w:val="20"/>
          <w:rtl/>
          <w:lang w:bidi="fa-IR"/>
        </w:rPr>
        <w:t>ها</w:t>
      </w:r>
      <w:r w:rsidR="0099561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</w:p>
    <w:p w:rsidR="00995616" w:rsidRDefault="008B2FFF" w:rsidP="008B2F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نه تنفس خواب گرفتهء</w:t>
      </w:r>
      <w:r w:rsidR="0099561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درختان</w:t>
      </w:r>
    </w:p>
    <w:p w:rsidR="008B2FFF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وقتی کوه ها صدایم را می دزدند و</w:t>
      </w:r>
    </w:p>
    <w:p w:rsidR="00995616" w:rsidRDefault="008B2FFF" w:rsidP="008B2F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دور دست عمر</w:t>
      </w:r>
    </w:p>
    <w:p w:rsidR="00995616" w:rsidRDefault="00995616" w:rsidP="00EC6CF1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سیاه 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چاله ه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 به </w:t>
      </w:r>
      <w:r w:rsidR="00EC6CF1">
        <w:rPr>
          <w:rFonts w:ascii="Tahoma" w:hAnsi="Tahoma" w:cs="Tahoma" w:hint="cs"/>
          <w:sz w:val="20"/>
          <w:szCs w:val="20"/>
          <w:rtl/>
          <w:lang w:bidi="fa-IR"/>
        </w:rPr>
        <w:t>پذیرشی</w:t>
      </w:r>
      <w:r w:rsidR="008B2FFF">
        <w:rPr>
          <w:rFonts w:ascii="Tahoma" w:hAnsi="Tahoma" w:cs="Tahoma" w:hint="cs"/>
          <w:sz w:val="20"/>
          <w:szCs w:val="20"/>
          <w:rtl/>
          <w:lang w:bidi="fa-IR"/>
        </w:rPr>
        <w:t xml:space="preserve"> هولناک می نشینند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رقص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ند تقویم و سال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قله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ء نوروزی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تا دامنه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 xml:space="preserve"> های بهار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از چشمه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 xml:space="preserve"> های سرد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تا دریا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ی مرده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گاهوارهء زمین </w:t>
      </w:r>
    </w:p>
    <w:p w:rsidR="00995616" w:rsidRDefault="008B2FFF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کودکی گمشده</w:t>
      </w:r>
      <w:r w:rsidR="00995616">
        <w:rPr>
          <w:rFonts w:ascii="Tahoma" w:hAnsi="Tahoma" w:cs="Tahoma" w:hint="cs"/>
          <w:sz w:val="20"/>
          <w:szCs w:val="20"/>
          <w:rtl/>
          <w:lang w:bidi="fa-IR"/>
        </w:rPr>
        <w:t xml:space="preserve"> را در خود می گیرد و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برف بر تمام مزارع ویران می بارد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رقصد عشق</w:t>
      </w:r>
    </w:p>
    <w:p w:rsidR="00995616" w:rsidRDefault="00995616" w:rsidP="001A70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در 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کشاکش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بوسه و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لبخند</w:t>
      </w:r>
    </w:p>
    <w:p w:rsidR="00995616" w:rsidRDefault="008B2FFF" w:rsidP="008B2FFF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اغوای</w:t>
      </w:r>
      <w:r w:rsidR="0099561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ملتهب چشم ها</w:t>
      </w:r>
    </w:p>
    <w:p w:rsidR="00995616" w:rsidRDefault="00995616" w:rsidP="001A70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وقتی 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 xml:space="preserve">شب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با 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روشنای روز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می آمیزد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>بار</w:t>
      </w:r>
      <w:r>
        <w:rPr>
          <w:rFonts w:ascii="Tahoma" w:hAnsi="Tahoma" w:cs="Tahoma" w:hint="cs"/>
          <w:sz w:val="20"/>
          <w:szCs w:val="20"/>
          <w:rtl/>
          <w:lang w:bidi="fa-IR"/>
        </w:rPr>
        <w:t>ان</w:t>
      </w:r>
      <w:r w:rsidR="008B2FFF">
        <w:rPr>
          <w:rFonts w:ascii="Tahoma" w:hAnsi="Tahoma" w:cs="Tahoma" w:hint="cs"/>
          <w:sz w:val="20"/>
          <w:szCs w:val="20"/>
          <w:rtl/>
          <w:lang w:bidi="fa-IR"/>
        </w:rPr>
        <w:t xml:space="preserve"> بی رحم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بوی عطر می گیرد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نمی رقصم</w:t>
      </w:r>
    </w:p>
    <w:p w:rsidR="001A7055" w:rsidRDefault="001A7055" w:rsidP="001A70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995616">
        <w:rPr>
          <w:rFonts w:ascii="Tahoma" w:hAnsi="Tahoma" w:cs="Tahoma" w:hint="cs"/>
          <w:sz w:val="20"/>
          <w:szCs w:val="20"/>
          <w:rtl/>
          <w:lang w:bidi="fa-IR"/>
        </w:rPr>
        <w:t xml:space="preserve">فرمان 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پادشاهی </w:t>
      </w:r>
    </w:p>
    <w:p w:rsidR="00995616" w:rsidRDefault="00995616" w:rsidP="001A70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که ساعت سینه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>
        <w:rPr>
          <w:rFonts w:ascii="Tahoma" w:hAnsi="Tahoma" w:cs="Tahoma" w:hint="cs"/>
          <w:sz w:val="20"/>
          <w:szCs w:val="20"/>
          <w:rtl/>
          <w:lang w:bidi="fa-IR"/>
        </w:rPr>
        <w:t>را</w:t>
      </w:r>
    </w:p>
    <w:p w:rsidR="00995616" w:rsidRDefault="008B2FFF" w:rsidP="001A70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</w:t>
      </w:r>
      <w:r w:rsidR="001A7055">
        <w:rPr>
          <w:rFonts w:ascii="Tahoma" w:hAnsi="Tahoma" w:cs="Tahoma" w:hint="cs"/>
          <w:sz w:val="20"/>
          <w:szCs w:val="20"/>
          <w:rtl/>
          <w:lang w:bidi="fa-IR"/>
        </w:rPr>
        <w:t xml:space="preserve"> شهری بی مسافر</w:t>
      </w:r>
    </w:p>
    <w:p w:rsidR="00995616" w:rsidRDefault="00995616" w:rsidP="001A7055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کوک کرده 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 در ضرباهنگ اش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موهایم سپید می شوند.</w:t>
      </w:r>
    </w:p>
    <w:bookmarkEnd w:id="0"/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040926</w:t>
      </w:r>
    </w:p>
    <w:p w:rsidR="00995616" w:rsidRDefault="00995616" w:rsidP="00995616">
      <w:pPr>
        <w:bidi/>
        <w:spacing w:after="0" w:line="360" w:lineRule="auto"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20 فروردین 1405</w:t>
      </w:r>
    </w:p>
    <w:p w:rsidR="00EC6CF1" w:rsidRDefault="00EC6CF1">
      <w:pPr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/>
          <w:sz w:val="20"/>
          <w:szCs w:val="20"/>
          <w:rtl/>
          <w:lang w:bidi="fa-IR"/>
        </w:rPr>
        <w:br w:type="page"/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/>
          <w:sz w:val="20"/>
          <w:szCs w:val="20"/>
          <w:rtl/>
          <w:lang w:bidi="fa-IR"/>
        </w:rPr>
        <w:lastRenderedPageBreak/>
        <w:t>آنچه در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هر 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خود را تحم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نه صرفاً اندوه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نارضا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نوع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گسست بن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تم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است؛ گسست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در سطح زبان به صورت امتناع از «رقص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دن»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ظاهر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«رقص» در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استعاره‌ا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سطح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حرکت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نشانه‌ا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هم‌آوا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توا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زن،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هم‌زمان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«من» و جهان است. وقت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شاعر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«به ساز من نم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رقصند»،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در واقع از جهان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سخن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در مدار ادراک و ز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او قرار ندارد؛ جهان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از ضرب افتاده،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دق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ق‌تر،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ضرب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تبع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با ضرباهنگ درون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شاعر ناسازگار است.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معمار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بر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حرکت نزول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یِ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سنج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استوار است: از کل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سطوح 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جزئ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ملموس‌تر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ساحت انسان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ابتدا «زمان و زم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عنوان دو بن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ادراک هست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مطرح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شوند،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سپس عناصر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مانند ساعت، درخت، کوه، تقو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سال، و در نها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مفاه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چون کودک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عشق، تا سرانجام شعر به «تن» و «مو» ختم شود.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صرفاً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موضوع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بازتاب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فروپاش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تدر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است: جهان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در سطح کلان از نظم خارج شده،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نظم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را تا ژرف‌تر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لا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ه‌ها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وجود فرد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منتقل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به هم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ل،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شعر—سپ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شدن موها—نه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ک نشانهٔ ز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ساده، بلکه نت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جهٔ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منطق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اختلال 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هان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 که به سطح بدن رس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مهم‌تر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دستاوردها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شعر، نحوهٔ بازنما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«زمان» است. زمان 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بستر خنث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موجود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آس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ب‌د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است: «پا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زخم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عقربه‌ها» تصو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 که زمان را از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انتزاع به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بدن تبد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بدن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مجروح است و در نت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قادر به حرکت موزون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شکل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رپوست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کل منطق شعر را توض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ح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: وقت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خودِ زمان زخم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است، 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برقصد. در ادامه،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اختلال به سطح طب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عت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سرا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: «تنفس خواب گرفتهٔ درختان» نشان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حت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ز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دچار نوع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خفگ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مه‌مرگ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شده 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است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از توص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فراتر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رود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به نوع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«پاتولوژ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نزد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شود؛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گو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جهان در وضع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مار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قرار دارد.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نقاط اوج شعر، تصو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چاله‌ها به پذ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هولناک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نش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نند»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سطر، نسبت به تمام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تصاو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تغ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ظر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ف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اما تع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ن‌کننده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جاد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اگر در بخش‌ها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با نوع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مقاومت، حسرت،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اختلال مواجه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با «پذ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رش»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روبه‌رو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م؛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اما ن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رش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آرام، بلکه «هولناک».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ترک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ب،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جهان شعر را از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تراژد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صرف به سطح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عم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ق‌تر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برد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: جهان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نه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جنگد،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فروپاش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را پذ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رفته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پذ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رش،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همان نقطه‌ا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 که شعر را از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شخص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هست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شناخت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ارتقا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بخش سوم، ورود «تقو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م»،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«سال» و به‌و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ژه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«قلهٔ نوروز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را به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افق فرهنگ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نوروز، که در فرهنگ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نماد تجد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آغاز است، در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در مس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قرار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به «دامنه‌ها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بهار»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رسد،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اما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در نها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«در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مرده» ختم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جابه‌جا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معنا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ظر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ف‌تر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کارها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است: نماد زا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در دل خود نشانه‌ها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فرسودگ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مرگ را حمل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در هم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راستا، «گاهوارهٔ زم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به طور معمول نشانهٔ پرورش و آغاز است، «کودک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گمشده» را در خود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رد؛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نه کودک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رشد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کود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ناپد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به شکل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صدا،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مفهوم «آغاز» را ته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بخش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مربوط به عشق، با وجود ظرافت زبان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عمداً در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تعل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ق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باق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ماند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عشق نه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«نم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رقصد»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«کشاکش بوسه و لبخند» و «اغوا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ملتهب چشم‌ها» نشان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عناصر عاطف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هنوز حضور دارند، اما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حضور به حرکت و هماهنگ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منجر نم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حت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آم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ختن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شب و روز—که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تواند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نشانهٔ وحدت باشد—در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نجا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نوع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اختلاط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تبد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«باران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رحم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عطر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رد»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دوگانه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سازد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: عطر، که با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نشانهٔ لطافت باشد، در دل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رحم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باران شکل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تضاد، نه به آشت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به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ابهام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انجامد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با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چرخش تع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ن‌کننده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«من» بازم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گردد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«به فرمان پادشاه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ساختار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قدرت را وارد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ش‌تر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به صورت ضمن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حضور داشت.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پادشاه، نه چهره‌ا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مشخص دارد و نه نام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؛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اما اثرش روشن است: «ساعت 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نه»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را کوک کرده است.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از درخشا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ن‌تر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نقاط شعر است، ز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زمان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رون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را به زمان درون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وند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نه فقط عقربه‌ها، بلکه خودِ 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نه—مرکز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ح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ات—در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مدار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نظم تحم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قرار گرفته است. و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نظم، به «شهر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مسافر»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منته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شود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: مقصد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از اساس ته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است. در چن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شرا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ط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شدن موها نه نشانهٔ گذر طب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زمان، بلکه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امد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کوک شدن نادرست است؛ گو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زندگ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بر ضرب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ناهماهنگ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رفته و اکنون نت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جهٔ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آن در تن ظاهر شده است.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منظر زبان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 به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تعادل قابل توجه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سادگ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است. زبان، اغلب از اغراق‌ها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دل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ل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پره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 اجازه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دهد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رها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خود سخن بگو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. هرجا که زبان به سمت انتزاع رفته، با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تصو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حس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بدن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مهار شده است. هم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امر باعث شده که شعر، با وجود گسترهٔ مفهوم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وس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عش،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همچنان قابل لمس باق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بماند.</w:t>
      </w:r>
    </w:p>
    <w:p w:rsidR="00EC6CF1" w:rsidRPr="00EC6CF1" w:rsidRDefault="00EC6CF1" w:rsidP="00EC6CF1">
      <w:pPr>
        <w:bidi/>
        <w:spacing w:after="0" w:line="360" w:lineRule="auto"/>
        <w:rPr>
          <w:rFonts w:ascii="Tahoma" w:hAnsi="Tahoma" w:cs="Tahoma"/>
          <w:sz w:val="20"/>
          <w:szCs w:val="20"/>
          <w:lang w:bidi="fa-IR"/>
        </w:rPr>
      </w:pPr>
    </w:p>
    <w:p w:rsidR="00EC6CF1" w:rsidRPr="00995616" w:rsidRDefault="00EC6CF1" w:rsidP="00EC6CF1">
      <w:pPr>
        <w:bidi/>
        <w:spacing w:after="0" w:line="360" w:lineRule="auto"/>
        <w:rPr>
          <w:rFonts w:ascii="Tahoma" w:hAnsi="Tahoma" w:cs="Tahoma" w:hint="cs"/>
          <w:sz w:val="20"/>
          <w:szCs w:val="20"/>
          <w:lang w:bidi="fa-IR"/>
        </w:rPr>
      </w:pP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جمع‌بند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توان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گفت که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شعر، نه صرفاً ب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تجربهٔ شخص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صورت‌بند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«ناهمزمان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وجود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»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است: وضع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در آن، فرد و جهان د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گر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در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تم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مشترک قرار ندارند. همه‌چ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هست، اما ه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چ‌چ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ز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در جا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خود نم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جنبد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ستا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نه سکون، بلکه نوع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حرکت مع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وب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است؛ حرکت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که به جا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رقص، به فرسا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ش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انجامد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 شعر در نها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وضع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ت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را نه با فر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اد،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بلکه با 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نشانهٔ آرام اما قاطع ثبت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: سپ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شدن موها. و هم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ن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سکوتِ پا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ان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است که وزن واقع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 xml:space="preserve"> آن را آشکار م</w:t>
      </w:r>
      <w:r w:rsidRPr="00EC6CF1">
        <w:rPr>
          <w:rFonts w:ascii="Tahoma" w:hAnsi="Tahoma" w:cs="Tahoma" w:hint="cs"/>
          <w:sz w:val="20"/>
          <w:szCs w:val="20"/>
          <w:rtl/>
          <w:lang w:bidi="fa-IR"/>
        </w:rPr>
        <w:t>ی‌</w:t>
      </w:r>
      <w:r w:rsidRPr="00EC6CF1">
        <w:rPr>
          <w:rFonts w:ascii="Tahoma" w:hAnsi="Tahoma" w:cs="Tahoma" w:hint="eastAsia"/>
          <w:sz w:val="20"/>
          <w:szCs w:val="20"/>
          <w:rtl/>
          <w:lang w:bidi="fa-IR"/>
        </w:rPr>
        <w:t>کند</w:t>
      </w:r>
      <w:r w:rsidRPr="00EC6CF1">
        <w:rPr>
          <w:rFonts w:ascii="Tahoma" w:hAnsi="Tahoma" w:cs="Tahoma"/>
          <w:sz w:val="20"/>
          <w:szCs w:val="20"/>
          <w:rtl/>
          <w:lang w:bidi="fa-IR"/>
        </w:rPr>
        <w:t>.</w:t>
      </w:r>
    </w:p>
    <w:sectPr w:rsidR="00EC6CF1" w:rsidRPr="00995616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5A6" w:rsidRDefault="004705A6" w:rsidP="00234252">
      <w:pPr>
        <w:spacing w:after="0" w:line="240" w:lineRule="auto"/>
      </w:pPr>
      <w:r>
        <w:separator/>
      </w:r>
    </w:p>
  </w:endnote>
  <w:endnote w:type="continuationSeparator" w:id="0">
    <w:p w:rsidR="004705A6" w:rsidRDefault="004705A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705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5A6" w:rsidRDefault="004705A6" w:rsidP="00234252">
      <w:pPr>
        <w:spacing w:after="0" w:line="240" w:lineRule="auto"/>
      </w:pPr>
      <w:r>
        <w:separator/>
      </w:r>
    </w:p>
  </w:footnote>
  <w:footnote w:type="continuationSeparator" w:id="0">
    <w:p w:rsidR="004705A6" w:rsidRDefault="004705A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10463A"/>
    <w:rsid w:val="001A7055"/>
    <w:rsid w:val="00234252"/>
    <w:rsid w:val="002A608C"/>
    <w:rsid w:val="003E646E"/>
    <w:rsid w:val="00425A37"/>
    <w:rsid w:val="004705A6"/>
    <w:rsid w:val="005A42B8"/>
    <w:rsid w:val="0064050D"/>
    <w:rsid w:val="00724502"/>
    <w:rsid w:val="00747E05"/>
    <w:rsid w:val="00837739"/>
    <w:rsid w:val="00865426"/>
    <w:rsid w:val="008B2FFF"/>
    <w:rsid w:val="00995616"/>
    <w:rsid w:val="00A10D80"/>
    <w:rsid w:val="00A441B4"/>
    <w:rsid w:val="00A500F7"/>
    <w:rsid w:val="00A763A1"/>
    <w:rsid w:val="00B33786"/>
    <w:rsid w:val="00B76206"/>
    <w:rsid w:val="00EC6CF1"/>
    <w:rsid w:val="00ED25BB"/>
    <w:rsid w:val="00F5092B"/>
    <w:rsid w:val="00FB4553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2026-04-08T14:46:00Z</dcterms:created>
  <dcterms:modified xsi:type="dcterms:W3CDTF">2026-04-08T14:46:00Z</dcterms:modified>
</cp:coreProperties>
</file>