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45C" w:rsidRDefault="00C24D62" w:rsidP="0030645C">
      <w:pPr>
        <w:bidi/>
        <w:rPr>
          <w:rFonts w:ascii="Tahoma" w:hAnsi="Tahoma" w:cs="Tahoma" w:hint="cs"/>
          <w:sz w:val="20"/>
          <w:szCs w:val="20"/>
          <w:rtl/>
          <w:lang w:bidi="fa-IR"/>
        </w:rPr>
      </w:pPr>
      <w:r>
        <w:rPr>
          <w:rFonts w:ascii="Tahoma" w:hAnsi="Tahoma" w:cs="Tahoma" w:hint="cs"/>
          <w:sz w:val="20"/>
          <w:szCs w:val="20"/>
          <w:rtl/>
          <w:lang w:bidi="fa-IR"/>
        </w:rPr>
        <w:t>خبر</w:t>
      </w:r>
    </w:p>
    <w:p w:rsidR="0030645C" w:rsidRDefault="00C24D62" w:rsidP="0030645C">
      <w:pPr>
        <w:bidi/>
        <w:rPr>
          <w:rFonts w:ascii="Tahoma" w:hAnsi="Tahoma" w:cs="Tahoma" w:hint="cs"/>
          <w:sz w:val="20"/>
          <w:szCs w:val="20"/>
          <w:rtl/>
          <w:lang w:bidi="fa-IR"/>
        </w:rPr>
      </w:pPr>
      <w:r>
        <w:rPr>
          <w:rFonts w:ascii="Tahoma" w:hAnsi="Tahoma" w:cs="Tahoma" w:hint="cs"/>
          <w:sz w:val="20"/>
          <w:szCs w:val="20"/>
          <w:rtl/>
          <w:lang w:bidi="fa-IR"/>
        </w:rPr>
        <w:t>چه دور و دیر</w:t>
      </w:r>
    </w:p>
    <w:p w:rsidR="000E6AC0" w:rsidRDefault="0030645C" w:rsidP="0030645C">
      <w:pPr>
        <w:bidi/>
        <w:rPr>
          <w:rFonts w:ascii="Tahoma" w:hAnsi="Tahoma" w:cs="Tahoma" w:hint="cs"/>
          <w:sz w:val="20"/>
          <w:szCs w:val="20"/>
          <w:rtl/>
          <w:lang w:bidi="fa-IR"/>
        </w:rPr>
      </w:pPr>
      <w:r>
        <w:rPr>
          <w:rFonts w:ascii="Tahoma" w:hAnsi="Tahoma" w:cs="Tahoma" w:hint="cs"/>
          <w:sz w:val="20"/>
          <w:szCs w:val="20"/>
          <w:rtl/>
          <w:lang w:bidi="fa-IR"/>
        </w:rPr>
        <w:t>به ما</w:t>
      </w:r>
      <w:r w:rsidR="00C24D62">
        <w:rPr>
          <w:rFonts w:ascii="Tahoma" w:hAnsi="Tahoma" w:cs="Tahoma" w:hint="cs"/>
          <w:sz w:val="20"/>
          <w:szCs w:val="20"/>
          <w:rtl/>
          <w:lang w:bidi="fa-IR"/>
        </w:rPr>
        <w:t xml:space="preserve"> می رسد</w:t>
      </w:r>
    </w:p>
    <w:p w:rsidR="0030645C" w:rsidRDefault="00C24D62" w:rsidP="00C24D62">
      <w:pPr>
        <w:bidi/>
        <w:rPr>
          <w:rFonts w:ascii="Tahoma" w:hAnsi="Tahoma" w:cs="Tahoma" w:hint="cs"/>
          <w:sz w:val="20"/>
          <w:szCs w:val="20"/>
          <w:rtl/>
          <w:lang w:bidi="fa-IR"/>
        </w:rPr>
      </w:pPr>
      <w:r>
        <w:rPr>
          <w:rFonts w:ascii="Tahoma" w:hAnsi="Tahoma" w:cs="Tahoma" w:hint="cs"/>
          <w:sz w:val="20"/>
          <w:szCs w:val="20"/>
          <w:rtl/>
          <w:lang w:bidi="fa-IR"/>
        </w:rPr>
        <w:t>وقتی</w:t>
      </w:r>
      <w:r w:rsidR="0030645C">
        <w:rPr>
          <w:rFonts w:ascii="Tahoma" w:hAnsi="Tahoma" w:cs="Tahoma" w:hint="cs"/>
          <w:sz w:val="20"/>
          <w:szCs w:val="20"/>
          <w:rtl/>
          <w:lang w:bidi="fa-IR"/>
        </w:rPr>
        <w:t xml:space="preserve"> که</w:t>
      </w:r>
      <w:r>
        <w:rPr>
          <w:rFonts w:ascii="Tahoma" w:hAnsi="Tahoma" w:cs="Tahoma" w:hint="cs"/>
          <w:sz w:val="20"/>
          <w:szCs w:val="20"/>
          <w:rtl/>
          <w:lang w:bidi="fa-IR"/>
        </w:rPr>
        <w:t xml:space="preserve"> نور </w:t>
      </w:r>
    </w:p>
    <w:p w:rsidR="00C24D62" w:rsidRDefault="0030645C" w:rsidP="0030645C">
      <w:pPr>
        <w:bidi/>
        <w:rPr>
          <w:rFonts w:ascii="Tahoma" w:hAnsi="Tahoma" w:cs="Tahoma" w:hint="cs"/>
          <w:sz w:val="20"/>
          <w:szCs w:val="20"/>
          <w:rtl/>
          <w:lang w:bidi="fa-IR"/>
        </w:rPr>
      </w:pPr>
      <w:r>
        <w:rPr>
          <w:rFonts w:ascii="Tahoma" w:hAnsi="Tahoma" w:cs="Tahoma" w:hint="cs"/>
          <w:sz w:val="20"/>
          <w:szCs w:val="20"/>
          <w:rtl/>
          <w:lang w:bidi="fa-IR"/>
        </w:rPr>
        <w:t>سلانه می رود</w:t>
      </w:r>
    </w:p>
    <w:p w:rsidR="0030645C" w:rsidRDefault="00C24D62" w:rsidP="0030645C">
      <w:pPr>
        <w:bidi/>
        <w:rPr>
          <w:rFonts w:ascii="Tahoma" w:hAnsi="Tahoma" w:cs="Tahoma" w:hint="cs"/>
          <w:sz w:val="20"/>
          <w:szCs w:val="20"/>
          <w:rtl/>
          <w:lang w:bidi="fa-IR"/>
        </w:rPr>
      </w:pPr>
      <w:r>
        <w:rPr>
          <w:rFonts w:ascii="Tahoma" w:hAnsi="Tahoma" w:cs="Tahoma" w:hint="cs"/>
          <w:sz w:val="20"/>
          <w:szCs w:val="20"/>
          <w:rtl/>
          <w:lang w:bidi="fa-IR"/>
        </w:rPr>
        <w:t xml:space="preserve"> و زنگ</w:t>
      </w:r>
      <w:r w:rsidR="0030645C">
        <w:rPr>
          <w:rFonts w:ascii="Tahoma" w:hAnsi="Tahoma" w:cs="Tahoma" w:hint="cs"/>
          <w:sz w:val="20"/>
          <w:szCs w:val="20"/>
          <w:rtl/>
          <w:lang w:bidi="fa-IR"/>
        </w:rPr>
        <w:t xml:space="preserve"> هم</w:t>
      </w:r>
    </w:p>
    <w:p w:rsidR="0030645C" w:rsidRDefault="00C24D62" w:rsidP="0030645C">
      <w:pPr>
        <w:bidi/>
        <w:rPr>
          <w:rFonts w:ascii="Tahoma" w:hAnsi="Tahoma" w:cs="Tahoma" w:hint="cs"/>
          <w:sz w:val="20"/>
          <w:szCs w:val="20"/>
          <w:rtl/>
          <w:lang w:bidi="fa-IR"/>
        </w:rPr>
      </w:pPr>
      <w:r>
        <w:rPr>
          <w:rFonts w:ascii="Tahoma" w:hAnsi="Tahoma" w:cs="Tahoma" w:hint="cs"/>
          <w:sz w:val="20"/>
          <w:szCs w:val="20"/>
          <w:rtl/>
          <w:lang w:bidi="fa-IR"/>
        </w:rPr>
        <w:t>برای هیچ کس</w:t>
      </w:r>
    </w:p>
    <w:p w:rsidR="00C24D62" w:rsidRDefault="00C24D62" w:rsidP="0030645C">
      <w:pPr>
        <w:bidi/>
        <w:rPr>
          <w:rFonts w:ascii="Tahoma" w:hAnsi="Tahoma" w:cs="Tahoma" w:hint="cs"/>
          <w:sz w:val="20"/>
          <w:szCs w:val="20"/>
          <w:rtl/>
          <w:lang w:bidi="fa-IR"/>
        </w:rPr>
      </w:pPr>
      <w:r>
        <w:rPr>
          <w:rFonts w:ascii="Tahoma" w:hAnsi="Tahoma" w:cs="Tahoma" w:hint="cs"/>
          <w:sz w:val="20"/>
          <w:szCs w:val="20"/>
          <w:rtl/>
          <w:lang w:bidi="fa-IR"/>
        </w:rPr>
        <w:t>نمی نوازند</w:t>
      </w:r>
    </w:p>
    <w:p w:rsidR="00C24D62" w:rsidRDefault="00C24D62" w:rsidP="00C24D62">
      <w:pPr>
        <w:bidi/>
        <w:rPr>
          <w:rFonts w:ascii="Tahoma" w:hAnsi="Tahoma" w:cs="Tahoma" w:hint="cs"/>
          <w:sz w:val="20"/>
          <w:szCs w:val="20"/>
          <w:rtl/>
          <w:lang w:bidi="fa-IR"/>
        </w:rPr>
      </w:pPr>
    </w:p>
    <w:p w:rsidR="00C24D62" w:rsidRDefault="00C24D62" w:rsidP="00C24D62">
      <w:pPr>
        <w:bidi/>
        <w:rPr>
          <w:rFonts w:ascii="Tahoma" w:hAnsi="Tahoma" w:cs="Tahoma" w:hint="cs"/>
          <w:sz w:val="20"/>
          <w:szCs w:val="20"/>
          <w:rtl/>
          <w:lang w:bidi="fa-IR"/>
        </w:rPr>
      </w:pPr>
      <w:bookmarkStart w:id="0" w:name="_GoBack"/>
      <w:r>
        <w:rPr>
          <w:rFonts w:ascii="Tahoma" w:hAnsi="Tahoma" w:cs="Tahoma" w:hint="cs"/>
          <w:sz w:val="20"/>
          <w:szCs w:val="20"/>
          <w:rtl/>
          <w:lang w:bidi="fa-IR"/>
        </w:rPr>
        <w:t>خبر چه فایده دارد</w:t>
      </w:r>
    </w:p>
    <w:bookmarkEnd w:id="0"/>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وقتی نه وقت ارسال اش معلوم است</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نه حال فرستنده اش</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که هست یا رفته است</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 xml:space="preserve"> </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خبر چه فایده دارد</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وقتی</w:t>
      </w:r>
    </w:p>
    <w:p w:rsidR="0030645C" w:rsidRDefault="00C24D62" w:rsidP="0030645C">
      <w:pPr>
        <w:bidi/>
        <w:rPr>
          <w:rFonts w:ascii="Tahoma" w:hAnsi="Tahoma" w:cs="Tahoma" w:hint="cs"/>
          <w:sz w:val="20"/>
          <w:szCs w:val="20"/>
          <w:rtl/>
          <w:lang w:bidi="fa-IR"/>
        </w:rPr>
      </w:pPr>
      <w:r>
        <w:rPr>
          <w:rFonts w:ascii="Tahoma" w:hAnsi="Tahoma" w:cs="Tahoma" w:hint="cs"/>
          <w:sz w:val="20"/>
          <w:szCs w:val="20"/>
          <w:rtl/>
          <w:lang w:bidi="fa-IR"/>
        </w:rPr>
        <w:t>تو از حضور فرستنده</w:t>
      </w:r>
    </w:p>
    <w:p w:rsidR="00C24D62" w:rsidRDefault="00C24D62" w:rsidP="0030645C">
      <w:pPr>
        <w:bidi/>
        <w:rPr>
          <w:rFonts w:ascii="Tahoma" w:hAnsi="Tahoma" w:cs="Tahoma" w:hint="cs"/>
          <w:sz w:val="20"/>
          <w:szCs w:val="20"/>
          <w:rtl/>
          <w:lang w:bidi="fa-IR"/>
        </w:rPr>
      </w:pPr>
      <w:r>
        <w:rPr>
          <w:rFonts w:ascii="Tahoma" w:hAnsi="Tahoma" w:cs="Tahoma" w:hint="cs"/>
          <w:sz w:val="20"/>
          <w:szCs w:val="20"/>
          <w:rtl/>
          <w:lang w:bidi="fa-IR"/>
        </w:rPr>
        <w:t>بی نصیب مانده ای</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و آدمی</w:t>
      </w:r>
    </w:p>
    <w:p w:rsidR="00C24D62" w:rsidRDefault="00C24D62" w:rsidP="0030645C">
      <w:pPr>
        <w:bidi/>
        <w:rPr>
          <w:rFonts w:ascii="Tahoma" w:hAnsi="Tahoma" w:cs="Tahoma" w:hint="cs"/>
          <w:sz w:val="20"/>
          <w:szCs w:val="20"/>
          <w:rtl/>
          <w:lang w:bidi="fa-IR"/>
        </w:rPr>
      </w:pPr>
      <w:r>
        <w:rPr>
          <w:rFonts w:ascii="Tahoma" w:hAnsi="Tahoma" w:cs="Tahoma" w:hint="cs"/>
          <w:sz w:val="20"/>
          <w:szCs w:val="20"/>
          <w:rtl/>
          <w:lang w:bidi="fa-IR"/>
        </w:rPr>
        <w:t xml:space="preserve">در </w:t>
      </w:r>
      <w:r w:rsidR="0030645C">
        <w:rPr>
          <w:rFonts w:ascii="Tahoma" w:hAnsi="Tahoma" w:cs="Tahoma" w:hint="cs"/>
          <w:sz w:val="20"/>
          <w:szCs w:val="20"/>
          <w:rtl/>
          <w:lang w:bidi="fa-IR"/>
        </w:rPr>
        <w:t>سرزمینی</w:t>
      </w:r>
      <w:r>
        <w:rPr>
          <w:rFonts w:ascii="Tahoma" w:hAnsi="Tahoma" w:cs="Tahoma" w:hint="cs"/>
          <w:sz w:val="20"/>
          <w:szCs w:val="20"/>
          <w:rtl/>
          <w:lang w:bidi="fa-IR"/>
        </w:rPr>
        <w:t xml:space="preserve"> دیگر</w:t>
      </w:r>
    </w:p>
    <w:p w:rsidR="00C24D62" w:rsidRDefault="0030645C" w:rsidP="00C24D62">
      <w:pPr>
        <w:bidi/>
        <w:rPr>
          <w:rFonts w:ascii="Tahoma" w:hAnsi="Tahoma" w:cs="Tahoma" w:hint="cs"/>
          <w:sz w:val="20"/>
          <w:szCs w:val="20"/>
          <w:rtl/>
          <w:lang w:bidi="fa-IR"/>
        </w:rPr>
      </w:pPr>
      <w:r>
        <w:rPr>
          <w:rFonts w:ascii="Tahoma" w:hAnsi="Tahoma" w:cs="Tahoma" w:hint="cs"/>
          <w:sz w:val="20"/>
          <w:szCs w:val="20"/>
          <w:rtl/>
          <w:lang w:bidi="fa-IR"/>
        </w:rPr>
        <w:t>با</w:t>
      </w:r>
      <w:r w:rsidR="00C24D62">
        <w:rPr>
          <w:rFonts w:ascii="Tahoma" w:hAnsi="Tahoma" w:cs="Tahoma" w:hint="cs"/>
          <w:sz w:val="20"/>
          <w:szCs w:val="20"/>
          <w:rtl/>
          <w:lang w:bidi="fa-IR"/>
        </w:rPr>
        <w:t xml:space="preserve"> نام او</w:t>
      </w:r>
    </w:p>
    <w:p w:rsidR="00C24D62" w:rsidRDefault="0030645C" w:rsidP="00C24D62">
      <w:pPr>
        <w:bidi/>
        <w:rPr>
          <w:rFonts w:ascii="Tahoma" w:hAnsi="Tahoma" w:cs="Tahoma" w:hint="cs"/>
          <w:sz w:val="20"/>
          <w:szCs w:val="20"/>
          <w:rtl/>
          <w:lang w:bidi="fa-IR"/>
        </w:rPr>
      </w:pPr>
      <w:r>
        <w:rPr>
          <w:rFonts w:ascii="Tahoma" w:hAnsi="Tahoma" w:cs="Tahoma" w:hint="cs"/>
          <w:sz w:val="20"/>
          <w:szCs w:val="20"/>
          <w:rtl/>
          <w:lang w:bidi="fa-IR"/>
        </w:rPr>
        <w:t xml:space="preserve">روز و </w:t>
      </w:r>
      <w:r w:rsidR="00C24D62">
        <w:rPr>
          <w:rFonts w:ascii="Tahoma" w:hAnsi="Tahoma" w:cs="Tahoma" w:hint="cs"/>
          <w:sz w:val="20"/>
          <w:szCs w:val="20"/>
          <w:rtl/>
          <w:lang w:bidi="fa-IR"/>
        </w:rPr>
        <w:t>روزگار می گذراند</w:t>
      </w:r>
    </w:p>
    <w:p w:rsidR="00C24D62" w:rsidRDefault="00C24D62" w:rsidP="00C24D62">
      <w:pPr>
        <w:bidi/>
        <w:rPr>
          <w:rFonts w:ascii="Tahoma" w:hAnsi="Tahoma" w:cs="Tahoma" w:hint="cs"/>
          <w:sz w:val="20"/>
          <w:szCs w:val="20"/>
          <w:rtl/>
          <w:lang w:bidi="fa-IR"/>
        </w:rPr>
      </w:pP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نه هاتف نسیم و</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نه رفتار عنکبوت مجازی</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 xml:space="preserve">مشام را از </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گیسوی معطر او</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پر خواهد کرد</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lastRenderedPageBreak/>
        <w:t>و نه فکر بوسه می تواند</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 xml:space="preserve">طعم بوسه را </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در کام بی نصیب</w:t>
      </w: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روشن کند.</w:t>
      </w:r>
    </w:p>
    <w:p w:rsidR="00C24D62" w:rsidRDefault="00C24D62" w:rsidP="00C24D62">
      <w:pPr>
        <w:bidi/>
        <w:rPr>
          <w:rFonts w:ascii="Tahoma" w:hAnsi="Tahoma" w:cs="Tahoma" w:hint="cs"/>
          <w:sz w:val="20"/>
          <w:szCs w:val="20"/>
          <w:rtl/>
          <w:lang w:bidi="fa-IR"/>
        </w:rPr>
      </w:pPr>
    </w:p>
    <w:p w:rsidR="00C24D62" w:rsidRDefault="00C24D62" w:rsidP="00C24D62">
      <w:pPr>
        <w:bidi/>
        <w:rPr>
          <w:rFonts w:ascii="Tahoma" w:hAnsi="Tahoma" w:cs="Tahoma" w:hint="cs"/>
          <w:sz w:val="20"/>
          <w:szCs w:val="20"/>
          <w:rtl/>
          <w:lang w:bidi="fa-IR"/>
        </w:rPr>
      </w:pPr>
      <w:r>
        <w:rPr>
          <w:rFonts w:ascii="Tahoma" w:hAnsi="Tahoma" w:cs="Tahoma" w:hint="cs"/>
          <w:sz w:val="20"/>
          <w:szCs w:val="20"/>
          <w:rtl/>
          <w:lang w:bidi="fa-IR"/>
        </w:rPr>
        <w:t>خبر چه فایده دارد؟</w:t>
      </w:r>
    </w:p>
    <w:p w:rsidR="00570C54" w:rsidRDefault="00570C54" w:rsidP="00570C54">
      <w:pPr>
        <w:bidi/>
        <w:rPr>
          <w:rFonts w:ascii="Tahoma" w:hAnsi="Tahoma" w:cs="Tahoma" w:hint="cs"/>
          <w:sz w:val="20"/>
          <w:szCs w:val="20"/>
          <w:rtl/>
          <w:lang w:bidi="fa-IR"/>
        </w:rPr>
      </w:pPr>
    </w:p>
    <w:p w:rsidR="00570C54" w:rsidRDefault="00570C54" w:rsidP="00570C54">
      <w:pPr>
        <w:bidi/>
        <w:rPr>
          <w:rFonts w:ascii="Tahoma" w:hAnsi="Tahoma" w:cs="Tahoma" w:hint="cs"/>
          <w:sz w:val="20"/>
          <w:szCs w:val="20"/>
          <w:rtl/>
          <w:lang w:bidi="fa-IR"/>
        </w:rPr>
      </w:pPr>
      <w:r>
        <w:rPr>
          <w:rFonts w:ascii="Tahoma" w:hAnsi="Tahoma" w:cs="Tahoma" w:hint="cs"/>
          <w:sz w:val="20"/>
          <w:szCs w:val="20"/>
          <w:rtl/>
          <w:lang w:bidi="fa-IR"/>
        </w:rPr>
        <w:t>052226</w:t>
      </w:r>
    </w:p>
    <w:p w:rsidR="00570C54" w:rsidRDefault="00570C54" w:rsidP="00570C54">
      <w:pPr>
        <w:bidi/>
        <w:rPr>
          <w:rFonts w:ascii="Tahoma" w:hAnsi="Tahoma" w:cs="Tahoma" w:hint="cs"/>
          <w:sz w:val="20"/>
          <w:szCs w:val="20"/>
          <w:rtl/>
          <w:lang w:bidi="fa-IR"/>
        </w:rPr>
      </w:pPr>
      <w:r>
        <w:rPr>
          <w:rFonts w:ascii="Tahoma" w:hAnsi="Tahoma" w:cs="Tahoma" w:hint="cs"/>
          <w:sz w:val="20"/>
          <w:szCs w:val="20"/>
          <w:rtl/>
          <w:lang w:bidi="fa-IR"/>
        </w:rPr>
        <w:t>1 خرداد 1495</w:t>
      </w:r>
    </w:p>
    <w:p w:rsidR="00570C54" w:rsidRDefault="00570C54" w:rsidP="00570C54">
      <w:pPr>
        <w:bidi/>
        <w:rPr>
          <w:rFonts w:ascii="Tahoma" w:hAnsi="Tahoma" w:cs="Tahoma" w:hint="cs"/>
          <w:sz w:val="20"/>
          <w:szCs w:val="20"/>
          <w:rtl/>
          <w:lang w:bidi="fa-IR"/>
        </w:rPr>
      </w:pPr>
      <w:r>
        <w:rPr>
          <w:rFonts w:ascii="Tahoma" w:hAnsi="Tahoma" w:cs="Tahoma" w:hint="cs"/>
          <w:sz w:val="20"/>
          <w:szCs w:val="20"/>
          <w:rtl/>
          <w:lang w:bidi="fa-IR"/>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شعر «خبر چه فایده دارد؟» از آن دسته شعرهایی است که در سکوت و آرامش پیش می روند اما پس از پایان، ذهن خواننده را رها نمی کنند. شعر نه بر حادثه ای بیرونی استوار است، نه بر روایت، و نه حتی بر تصویرهای متراکم و خیره کننده؛ نیروی آن از نوع دیگری است: از احساس فرسودگی ارتباط در جهانی که همه چیز در آن منتقل می شود اما حضور، هر روز دورتر و دست نیافتنی تر می گردد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شعر با پرسشی ساده آغاز نمی شود؛ با تجربه ای آغاز می شود که گویی همه انسان های عصر ما آن را حس کرده اند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خبر</w:t>
      </w:r>
      <w:r w:rsidRPr="00570C54">
        <w:rPr>
          <w:rFonts w:ascii="Tahoma" w:eastAsia="Times New Roman" w:hAnsi="Tahoma" w:cs="Tahoma"/>
          <w:sz w:val="20"/>
          <w:szCs w:val="20"/>
        </w:rPr>
        <w:br/>
      </w:r>
      <w:r w:rsidRPr="00570C54">
        <w:rPr>
          <w:rFonts w:ascii="Tahoma" w:eastAsia="Times New Roman" w:hAnsi="Tahoma" w:cs="Tahoma"/>
          <w:sz w:val="20"/>
          <w:szCs w:val="20"/>
          <w:rtl/>
        </w:rPr>
        <w:t>چه دور و دیر</w:t>
      </w:r>
      <w:r w:rsidRPr="00570C54">
        <w:rPr>
          <w:rFonts w:ascii="Tahoma" w:eastAsia="Times New Roman" w:hAnsi="Tahoma" w:cs="Tahoma"/>
          <w:sz w:val="20"/>
          <w:szCs w:val="20"/>
        </w:rPr>
        <w:br/>
      </w:r>
      <w:r w:rsidRPr="00570C54">
        <w:rPr>
          <w:rFonts w:ascii="Tahoma" w:eastAsia="Times New Roman" w:hAnsi="Tahoma" w:cs="Tahoma"/>
          <w:sz w:val="20"/>
          <w:szCs w:val="20"/>
          <w:rtl/>
        </w:rPr>
        <w:t>به ما می رسد</w:t>
      </w:r>
      <w:r w:rsidRPr="00570C54">
        <w:rPr>
          <w:rFonts w:ascii="Tahoma" w:eastAsia="Times New Roman" w:hAnsi="Tahoma" w:cs="Tahoma"/>
          <w:sz w:val="20"/>
          <w:szCs w:val="20"/>
        </w:rPr>
        <w:br/>
      </w:r>
      <w:r w:rsidRPr="00570C54">
        <w:rPr>
          <w:rFonts w:ascii="Tahoma" w:eastAsia="Times New Roman" w:hAnsi="Tahoma" w:cs="Tahoma"/>
          <w:sz w:val="20"/>
          <w:szCs w:val="20"/>
          <w:rtl/>
        </w:rPr>
        <w:t>وقتی که نور</w:t>
      </w:r>
      <w:r w:rsidRPr="00570C54">
        <w:rPr>
          <w:rFonts w:ascii="Tahoma" w:eastAsia="Times New Roman" w:hAnsi="Tahoma" w:cs="Tahoma"/>
          <w:sz w:val="20"/>
          <w:szCs w:val="20"/>
        </w:rPr>
        <w:br/>
      </w:r>
      <w:r w:rsidRPr="00570C54">
        <w:rPr>
          <w:rFonts w:ascii="Tahoma" w:eastAsia="Times New Roman" w:hAnsi="Tahoma" w:cs="Tahoma"/>
          <w:sz w:val="20"/>
          <w:szCs w:val="20"/>
          <w:rtl/>
        </w:rPr>
        <w:t>سلانه می رود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در اینجا شاعر، جهان را از درون دگرگون کرده است. نور، که در ذهن بشر همواره نماد سرعت، آشکاری، و رسیدن بوده، اکنون «سلانه می رود». این تعبیر، بدون آنکه متوسل به واژه های فلسفی یا علمی شود، جهانی فرسوده و پیر را پیش چشم ما می گذارد؛ جهانی که حتی نور نیز در آن چابکی و درخشندگی طبیعی خود را از دست داده است. در نتیجه، پیش از آنکه شعر مستقیماً از «خبر» سخن بگوید، فضای روانی آن ساخته می شود: فضائی از تأخیر، کندی، و فاصله</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در ادامه، شاعر با اشاره ای آگاهانه به جمله مشهور «زنگ برای که به صدا در می آید»، شعر را وارد حافظه فرهنگی جهان می کند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و زنگ هم</w:t>
      </w:r>
      <w:r w:rsidRPr="00570C54">
        <w:rPr>
          <w:rFonts w:ascii="Tahoma" w:eastAsia="Times New Roman" w:hAnsi="Tahoma" w:cs="Tahoma"/>
          <w:sz w:val="20"/>
          <w:szCs w:val="20"/>
        </w:rPr>
        <w:br/>
      </w:r>
      <w:r w:rsidRPr="00570C54">
        <w:rPr>
          <w:rFonts w:ascii="Tahoma" w:eastAsia="Times New Roman" w:hAnsi="Tahoma" w:cs="Tahoma"/>
          <w:sz w:val="20"/>
          <w:szCs w:val="20"/>
          <w:rtl/>
        </w:rPr>
        <w:t>برای هیچ کس</w:t>
      </w:r>
      <w:r w:rsidRPr="00570C54">
        <w:rPr>
          <w:rFonts w:ascii="Tahoma" w:eastAsia="Times New Roman" w:hAnsi="Tahoma" w:cs="Tahoma"/>
          <w:sz w:val="20"/>
          <w:szCs w:val="20"/>
        </w:rPr>
        <w:br/>
      </w:r>
      <w:r w:rsidRPr="00570C54">
        <w:rPr>
          <w:rFonts w:ascii="Tahoma" w:eastAsia="Times New Roman" w:hAnsi="Tahoma" w:cs="Tahoma"/>
          <w:sz w:val="20"/>
          <w:szCs w:val="20"/>
          <w:rtl/>
        </w:rPr>
        <w:t>نمی نوازند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اما این اشاره صرفاً نقل قول یا بازی بینامتنی نیست. در جهان همینگوی، زنگ ناقوسِ مرگ است؛ صدائی که انسان ها را به سرنوشت مشترک شان پیوند می دهد. اما در این شعر، حتی زنگ نیز خاموش شده است. اگر در گذشته مرگ دست کم با صدای ناقوسی اعلام می شد، اکنون جهان چنان در بی تفاوتی و پراکندگی فرو رفته که دیگر هیچ صدائی به کسی نمی رسد. شاعر از همین طریق، بحران ارتباط در عصر مدرن را به سطحی هستی شناختی می رساند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پرسش اصلی شعر از همین جا آغاز می شود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خبر چه فایده دارد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این پرسش، در ظاهر ساده است اما لایه های عمیقی در خود دارد. شاعر نمی گوید «خبر بد است» یا «خبر دروغ است». مسئله او بنیادی تر است: آیا خبر می تواند جای حضور را بگیرد؟ آیا دانستن، معادل بودن است؟</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به همین علت، شعر بلافاصله از «ارسال» و «فرستنده» سخن می گوید؛ واژه هایی که به جهان ارتباطات تعلق دارند اما در متن شعر، رنگی تراژیک می یابند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وقتی نه وقت ارسال اش معلوم است</w:t>
      </w:r>
      <w:r w:rsidRPr="00570C54">
        <w:rPr>
          <w:rFonts w:ascii="Tahoma" w:eastAsia="Times New Roman" w:hAnsi="Tahoma" w:cs="Tahoma"/>
          <w:sz w:val="20"/>
          <w:szCs w:val="20"/>
        </w:rPr>
        <w:br/>
      </w:r>
      <w:r w:rsidRPr="00570C54">
        <w:rPr>
          <w:rFonts w:ascii="Tahoma" w:eastAsia="Times New Roman" w:hAnsi="Tahoma" w:cs="Tahoma"/>
          <w:sz w:val="20"/>
          <w:szCs w:val="20"/>
          <w:rtl/>
        </w:rPr>
        <w:t>نه حال فرستنده اش</w:t>
      </w:r>
      <w:r w:rsidRPr="00570C54">
        <w:rPr>
          <w:rFonts w:ascii="Tahoma" w:eastAsia="Times New Roman" w:hAnsi="Tahoma" w:cs="Tahoma"/>
          <w:sz w:val="20"/>
          <w:szCs w:val="20"/>
        </w:rPr>
        <w:br/>
      </w:r>
      <w:r w:rsidRPr="00570C54">
        <w:rPr>
          <w:rFonts w:ascii="Tahoma" w:eastAsia="Times New Roman" w:hAnsi="Tahoma" w:cs="Tahoma"/>
          <w:sz w:val="20"/>
          <w:szCs w:val="20"/>
          <w:rtl/>
        </w:rPr>
        <w:t>که هست یا رفته است</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در اینجا، فرستنده خود به موجودی نیمه غایب تبدیل می شود. خبر ممکن است برسد، اما خودِ انسان چه؟ آیا هنوز زنده است؟ آیا هنوز همان کسی است که پیام را فرستاده بود؟ شعر از این طریق، به شکاف میان «پیام» و «وجود» اشاره می کند؛ شکافی که در جهان امروز هر روز عمیق تر می شود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اما شاید دردناک ترین بخش شعر آنجاست که شاعر از مصادره شدن نام انسان سخن می گوید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و آدمی</w:t>
      </w:r>
      <w:r w:rsidRPr="00570C54">
        <w:rPr>
          <w:rFonts w:ascii="Tahoma" w:eastAsia="Times New Roman" w:hAnsi="Tahoma" w:cs="Tahoma"/>
          <w:sz w:val="20"/>
          <w:szCs w:val="20"/>
        </w:rPr>
        <w:br/>
      </w:r>
      <w:r w:rsidRPr="00570C54">
        <w:rPr>
          <w:rFonts w:ascii="Tahoma" w:eastAsia="Times New Roman" w:hAnsi="Tahoma" w:cs="Tahoma"/>
          <w:sz w:val="20"/>
          <w:szCs w:val="20"/>
          <w:rtl/>
        </w:rPr>
        <w:t>در سرزمینی دیگر</w:t>
      </w:r>
      <w:r w:rsidRPr="00570C54">
        <w:rPr>
          <w:rFonts w:ascii="Tahoma" w:eastAsia="Times New Roman" w:hAnsi="Tahoma" w:cs="Tahoma"/>
          <w:sz w:val="20"/>
          <w:szCs w:val="20"/>
        </w:rPr>
        <w:br/>
      </w:r>
      <w:r w:rsidRPr="00570C54">
        <w:rPr>
          <w:rFonts w:ascii="Tahoma" w:eastAsia="Times New Roman" w:hAnsi="Tahoma" w:cs="Tahoma"/>
          <w:sz w:val="20"/>
          <w:szCs w:val="20"/>
          <w:rtl/>
        </w:rPr>
        <w:t>با نام او</w:t>
      </w:r>
      <w:r w:rsidRPr="00570C54">
        <w:rPr>
          <w:rFonts w:ascii="Tahoma" w:eastAsia="Times New Roman" w:hAnsi="Tahoma" w:cs="Tahoma"/>
          <w:sz w:val="20"/>
          <w:szCs w:val="20"/>
        </w:rPr>
        <w:br/>
      </w:r>
      <w:r w:rsidRPr="00570C54">
        <w:rPr>
          <w:rFonts w:ascii="Tahoma" w:eastAsia="Times New Roman" w:hAnsi="Tahoma" w:cs="Tahoma"/>
          <w:sz w:val="20"/>
          <w:szCs w:val="20"/>
          <w:rtl/>
        </w:rPr>
        <w:t>روز و روزگار می گذراند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این سطرها، یکی از معاصرترین لحظه های شعر فارسی امروز را در خود دارند. انسان ممکن است غایب باشد، اما نامش همچنان در شبکه ها، حافظه ها، روایت ها، و زندگی دیگران گردش کند. گویی پس از غیاب آدم ها، تنها نام شان باقی می ماند و جهان با همان نام ها به زندگی ادامه می دهد. شاعر بدون اشاره مستقیم به فضای مجازی، وضعیت انسان معاصر را تصویر می کند: انسانی که تصویر، نام، و خبرش همه جا هست، اما خودِ او غایب است</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در بخش پایانی، شعر به قلمرو حواس و تجربه مستقیم وارد می شود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نه هاتف نسیم و</w:t>
      </w:r>
      <w:r w:rsidRPr="00570C54">
        <w:rPr>
          <w:rFonts w:ascii="Tahoma" w:eastAsia="Times New Roman" w:hAnsi="Tahoma" w:cs="Tahoma"/>
          <w:sz w:val="20"/>
          <w:szCs w:val="20"/>
        </w:rPr>
        <w:br/>
      </w:r>
      <w:r w:rsidRPr="00570C54">
        <w:rPr>
          <w:rFonts w:ascii="Tahoma" w:eastAsia="Times New Roman" w:hAnsi="Tahoma" w:cs="Tahoma"/>
          <w:sz w:val="20"/>
          <w:szCs w:val="20"/>
          <w:rtl/>
        </w:rPr>
        <w:t>نه رفتار عنکبوت مجازی</w:t>
      </w:r>
      <w:r w:rsidRPr="00570C54">
        <w:rPr>
          <w:rFonts w:ascii="Tahoma" w:eastAsia="Times New Roman" w:hAnsi="Tahoma" w:cs="Tahoma"/>
          <w:sz w:val="20"/>
          <w:szCs w:val="20"/>
        </w:rPr>
        <w:br/>
      </w:r>
      <w:r w:rsidRPr="00570C54">
        <w:rPr>
          <w:rFonts w:ascii="Tahoma" w:eastAsia="Times New Roman" w:hAnsi="Tahoma" w:cs="Tahoma"/>
          <w:sz w:val="20"/>
          <w:szCs w:val="20"/>
          <w:rtl/>
        </w:rPr>
        <w:t>مشام را از</w:t>
      </w:r>
      <w:r w:rsidRPr="00570C54">
        <w:rPr>
          <w:rFonts w:ascii="Tahoma" w:eastAsia="Times New Roman" w:hAnsi="Tahoma" w:cs="Tahoma"/>
          <w:sz w:val="20"/>
          <w:szCs w:val="20"/>
        </w:rPr>
        <w:br/>
      </w:r>
      <w:r w:rsidRPr="00570C54">
        <w:rPr>
          <w:rFonts w:ascii="Tahoma" w:eastAsia="Times New Roman" w:hAnsi="Tahoma" w:cs="Tahoma"/>
          <w:sz w:val="20"/>
          <w:szCs w:val="20"/>
          <w:rtl/>
        </w:rPr>
        <w:t>گیسوی معطر او</w:t>
      </w:r>
      <w:r w:rsidRPr="00570C54">
        <w:rPr>
          <w:rFonts w:ascii="Tahoma" w:eastAsia="Times New Roman" w:hAnsi="Tahoma" w:cs="Tahoma"/>
          <w:sz w:val="20"/>
          <w:szCs w:val="20"/>
        </w:rPr>
        <w:br/>
      </w:r>
      <w:r w:rsidRPr="00570C54">
        <w:rPr>
          <w:rFonts w:ascii="Tahoma" w:eastAsia="Times New Roman" w:hAnsi="Tahoma" w:cs="Tahoma"/>
          <w:sz w:val="20"/>
          <w:szCs w:val="20"/>
          <w:rtl/>
        </w:rPr>
        <w:t>پر خواهد کرد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عنکبوت مجازی» تصویری بسیار هوشمندانه است. اینترنت و شبکه های ارتباطی، در اینجا نه ماشین اند و نه تکنولوژی؛ تار عنکبوت اند: شبکه ای که هم وصل می کند و هم اسیر می سازد. اما شاعر به دام نفی ساده تکنولوژی نمی افتد. مسئله او این نیست که اینترنت بد است؛ مسئله این است که هیچ شبکه ای نمی تواند جای بوی انسان را بگیرد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و سرانجام، شعر به یکی از زیباترین سطرهای خود می رسد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و نه فکر بوسه می تواند</w:t>
      </w:r>
      <w:r w:rsidRPr="00570C54">
        <w:rPr>
          <w:rFonts w:ascii="Tahoma" w:eastAsia="Times New Roman" w:hAnsi="Tahoma" w:cs="Tahoma"/>
          <w:sz w:val="20"/>
          <w:szCs w:val="20"/>
        </w:rPr>
        <w:br/>
      </w:r>
      <w:r w:rsidRPr="00570C54">
        <w:rPr>
          <w:rFonts w:ascii="Tahoma" w:eastAsia="Times New Roman" w:hAnsi="Tahoma" w:cs="Tahoma"/>
          <w:sz w:val="20"/>
          <w:szCs w:val="20"/>
          <w:rtl/>
        </w:rPr>
        <w:t>طعم بوسه را</w:t>
      </w:r>
      <w:r w:rsidRPr="00570C54">
        <w:rPr>
          <w:rFonts w:ascii="Tahoma" w:eastAsia="Times New Roman" w:hAnsi="Tahoma" w:cs="Tahoma"/>
          <w:sz w:val="20"/>
          <w:szCs w:val="20"/>
        </w:rPr>
        <w:br/>
      </w:r>
      <w:r w:rsidRPr="00570C54">
        <w:rPr>
          <w:rFonts w:ascii="Tahoma" w:eastAsia="Times New Roman" w:hAnsi="Tahoma" w:cs="Tahoma"/>
          <w:sz w:val="20"/>
          <w:szCs w:val="20"/>
          <w:rtl/>
        </w:rPr>
        <w:t>در کام بی نصیب</w:t>
      </w:r>
      <w:r w:rsidRPr="00570C54">
        <w:rPr>
          <w:rFonts w:ascii="Tahoma" w:eastAsia="Times New Roman" w:hAnsi="Tahoma" w:cs="Tahoma"/>
          <w:sz w:val="20"/>
          <w:szCs w:val="20"/>
        </w:rPr>
        <w:br/>
      </w:r>
      <w:r w:rsidRPr="00570C54">
        <w:rPr>
          <w:rFonts w:ascii="Tahoma" w:eastAsia="Times New Roman" w:hAnsi="Tahoma" w:cs="Tahoma"/>
          <w:sz w:val="20"/>
          <w:szCs w:val="20"/>
          <w:rtl/>
        </w:rPr>
        <w:t>روشن کند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در اینجا شعر به مسئله ای می رسد که از آغاز در ژرفای آن حضور داشته است: تفاوت میان تصور و تجربه. همان گونه که خبر جای حضور را نمی گیرد، فکر بوسه نیز جای بوسه را نمی گیرد. شاعر عملاً از ناتوانی زبان، حافظه، و خیال در بازآفرینی کامل تجربه انسانی سخن می گوید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پرسش پایانی</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Pr>
        <w:t>«</w:t>
      </w:r>
      <w:r w:rsidRPr="00570C54">
        <w:rPr>
          <w:rFonts w:ascii="Tahoma" w:eastAsia="Times New Roman" w:hAnsi="Tahoma" w:cs="Tahoma"/>
          <w:sz w:val="20"/>
          <w:szCs w:val="20"/>
          <w:rtl/>
        </w:rPr>
        <w:t>خبر چه فایده دارد؟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پاسخی دریافت نمی کند. و همین بی پاسخی، قدرت شعر است. شاعر نمی خواهد نتیجه گیری کند؛ او فقط خلائی را پیش چشم ما می گذارد که انسان امروز در آن زندگی می کند: جهانی که در آن همه چیز مخابره می شود، اما حضور واقعی انسان هر روز دورتر می گردد</w:t>
      </w:r>
      <w:r w:rsidRPr="00570C54">
        <w:rPr>
          <w:rFonts w:ascii="Tahoma" w:eastAsia="Times New Roman" w:hAnsi="Tahoma" w:cs="Tahoma"/>
          <w:sz w:val="20"/>
          <w:szCs w:val="20"/>
        </w:rPr>
        <w:t>.</w:t>
      </w:r>
    </w:p>
    <w:p w:rsidR="00570C54" w:rsidRPr="00570C54" w:rsidRDefault="00570C54" w:rsidP="00570C54">
      <w:pPr>
        <w:bidi/>
        <w:spacing w:before="100" w:beforeAutospacing="1" w:after="100" w:afterAutospacing="1" w:line="240" w:lineRule="auto"/>
        <w:rPr>
          <w:rFonts w:ascii="Tahoma" w:eastAsia="Times New Roman" w:hAnsi="Tahoma" w:cs="Tahoma"/>
          <w:sz w:val="20"/>
          <w:szCs w:val="20"/>
        </w:rPr>
      </w:pPr>
      <w:r w:rsidRPr="00570C54">
        <w:rPr>
          <w:rFonts w:ascii="Tahoma" w:eastAsia="Times New Roman" w:hAnsi="Tahoma" w:cs="Tahoma"/>
          <w:sz w:val="20"/>
          <w:szCs w:val="20"/>
          <w:rtl/>
        </w:rPr>
        <w:t>این شعر، در لایه پنهان خود، مرثیه ای برای «حضور» است؛ حضوری که نه خبر، نه نام، نه تصویر، و نه حتی خیال، هیچ کدام قادر به جانشینی آن نیستند</w:t>
      </w:r>
      <w:r w:rsidRPr="00570C54">
        <w:rPr>
          <w:rFonts w:ascii="Tahoma" w:eastAsia="Times New Roman" w:hAnsi="Tahoma" w:cs="Tahoma"/>
          <w:sz w:val="20"/>
          <w:szCs w:val="20"/>
        </w:rPr>
        <w:t>.</w:t>
      </w:r>
    </w:p>
    <w:p w:rsidR="00570C54" w:rsidRDefault="00570C54" w:rsidP="00570C54">
      <w:pPr>
        <w:bidi/>
        <w:rPr>
          <w:rFonts w:ascii="Tahoma" w:hAnsi="Tahoma" w:cs="Tahoma" w:hint="cs"/>
          <w:sz w:val="20"/>
          <w:szCs w:val="20"/>
          <w:rtl/>
          <w:lang w:bidi="fa-IR"/>
        </w:rPr>
      </w:pPr>
    </w:p>
    <w:p w:rsidR="00C24D62" w:rsidRDefault="00C24D62" w:rsidP="00C24D62">
      <w:pPr>
        <w:bidi/>
        <w:rPr>
          <w:rFonts w:ascii="Tahoma" w:hAnsi="Tahoma" w:cs="Tahoma" w:hint="cs"/>
          <w:sz w:val="20"/>
          <w:szCs w:val="20"/>
          <w:rtl/>
          <w:lang w:bidi="fa-IR"/>
        </w:rPr>
      </w:pPr>
    </w:p>
    <w:p w:rsidR="00C24D62" w:rsidRDefault="00C24D62" w:rsidP="00C24D62">
      <w:pPr>
        <w:bidi/>
        <w:rPr>
          <w:rFonts w:ascii="Tahoma" w:hAnsi="Tahoma" w:cs="Tahoma" w:hint="cs"/>
          <w:sz w:val="20"/>
          <w:szCs w:val="20"/>
          <w:rtl/>
          <w:lang w:bidi="fa-IR"/>
        </w:rPr>
      </w:pPr>
    </w:p>
    <w:p w:rsidR="00C24D62" w:rsidRDefault="00C24D62" w:rsidP="00C24D62">
      <w:pPr>
        <w:bidi/>
        <w:rPr>
          <w:rFonts w:ascii="Tahoma" w:hAnsi="Tahoma" w:cs="Tahoma" w:hint="cs"/>
          <w:sz w:val="20"/>
          <w:szCs w:val="20"/>
          <w:rtl/>
          <w:lang w:bidi="fa-IR"/>
        </w:rPr>
      </w:pPr>
    </w:p>
    <w:p w:rsidR="00C24D62" w:rsidRPr="00C24D62" w:rsidRDefault="00C24D62" w:rsidP="00C24D62">
      <w:pPr>
        <w:bidi/>
        <w:rPr>
          <w:rFonts w:ascii="Tahoma" w:hAnsi="Tahoma" w:cs="Tahoma" w:hint="cs"/>
          <w:sz w:val="20"/>
          <w:szCs w:val="20"/>
          <w:lang w:bidi="fa-IR"/>
        </w:rPr>
      </w:pPr>
    </w:p>
    <w:sectPr w:rsidR="00C24D62" w:rsidRPr="00C24D62"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C31" w:rsidRDefault="003B3C31" w:rsidP="00234252">
      <w:pPr>
        <w:spacing w:after="0" w:line="240" w:lineRule="auto"/>
      </w:pPr>
      <w:r>
        <w:separator/>
      </w:r>
    </w:p>
  </w:endnote>
  <w:endnote w:type="continuationSeparator" w:id="0">
    <w:p w:rsidR="003B3C31" w:rsidRDefault="003B3C31"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3B3C31">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C31" w:rsidRDefault="003B3C31" w:rsidP="00234252">
      <w:pPr>
        <w:spacing w:after="0" w:line="240" w:lineRule="auto"/>
      </w:pPr>
      <w:r>
        <w:separator/>
      </w:r>
    </w:p>
  </w:footnote>
  <w:footnote w:type="continuationSeparator" w:id="0">
    <w:p w:rsidR="003B3C31" w:rsidRDefault="003B3C31"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2"/>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234252"/>
    <w:rsid w:val="00263097"/>
    <w:rsid w:val="002A608C"/>
    <w:rsid w:val="002E0611"/>
    <w:rsid w:val="0030645C"/>
    <w:rsid w:val="0034600D"/>
    <w:rsid w:val="00390A84"/>
    <w:rsid w:val="003B3C31"/>
    <w:rsid w:val="003E646E"/>
    <w:rsid w:val="00412A18"/>
    <w:rsid w:val="00425A37"/>
    <w:rsid w:val="004C405E"/>
    <w:rsid w:val="00570C54"/>
    <w:rsid w:val="005A42B8"/>
    <w:rsid w:val="005F775A"/>
    <w:rsid w:val="0064050D"/>
    <w:rsid w:val="00724502"/>
    <w:rsid w:val="00747E05"/>
    <w:rsid w:val="007A0C62"/>
    <w:rsid w:val="00837739"/>
    <w:rsid w:val="00850C04"/>
    <w:rsid w:val="00865426"/>
    <w:rsid w:val="00A10D80"/>
    <w:rsid w:val="00A441B4"/>
    <w:rsid w:val="00A500F7"/>
    <w:rsid w:val="00A763A1"/>
    <w:rsid w:val="00B33786"/>
    <w:rsid w:val="00B76206"/>
    <w:rsid w:val="00C24D62"/>
    <w:rsid w:val="00ED25BB"/>
    <w:rsid w:val="00F5092B"/>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080167">
      <w:bodyDiv w:val="1"/>
      <w:marLeft w:val="0"/>
      <w:marRight w:val="0"/>
      <w:marTop w:val="0"/>
      <w:marBottom w:val="0"/>
      <w:divBdr>
        <w:top w:val="none" w:sz="0" w:space="0" w:color="auto"/>
        <w:left w:val="none" w:sz="0" w:space="0" w:color="auto"/>
        <w:bottom w:val="none" w:sz="0" w:space="0" w:color="auto"/>
        <w:right w:val="none" w:sz="0" w:space="0" w:color="auto"/>
      </w:divBdr>
    </w:div>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2026-05-22T18:13:00Z</dcterms:created>
  <dcterms:modified xsi:type="dcterms:W3CDTF">2026-05-22T18:13:00Z</dcterms:modified>
</cp:coreProperties>
</file>