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AC0" w:rsidRDefault="0011470D" w:rsidP="00A75B8B">
      <w:pPr>
        <w:bidi/>
        <w:rPr>
          <w:rFonts w:ascii="Tahoma" w:hAnsi="Tahoma" w:cs="Tahoma"/>
          <w:sz w:val="20"/>
          <w:szCs w:val="20"/>
          <w:rtl/>
          <w:lang w:bidi="fa-IR"/>
        </w:rPr>
      </w:pPr>
      <w:bookmarkStart w:id="0" w:name="_GoBack"/>
      <w:bookmarkEnd w:id="0"/>
      <w:r>
        <w:rPr>
          <w:rFonts w:ascii="Tahoma" w:hAnsi="Tahoma" w:cs="Tahoma" w:hint="cs"/>
          <w:sz w:val="20"/>
          <w:szCs w:val="20"/>
          <w:rtl/>
          <w:lang w:bidi="fa-IR"/>
        </w:rPr>
        <w:t xml:space="preserve">آینه ای از </w:t>
      </w:r>
      <w:r w:rsidRPr="0011470D">
        <w:rPr>
          <w:rFonts w:ascii="Tahoma" w:hAnsi="Tahoma" w:cs="Tahoma" w:hint="cs"/>
          <w:sz w:val="20"/>
          <w:szCs w:val="20"/>
          <w:rtl/>
          <w:lang w:bidi="fa-IR"/>
        </w:rPr>
        <w:t>خاک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A75B8B" w:rsidRDefault="00A75B8B" w:rsidP="00A75B8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11470D">
        <w:rPr>
          <w:rFonts w:ascii="Tahoma" w:hAnsi="Tahoma" w:cs="Tahoma" w:hint="cs"/>
          <w:sz w:val="20"/>
          <w:szCs w:val="20"/>
          <w:rtl/>
          <w:lang w:bidi="fa-IR"/>
        </w:rPr>
        <w:t>در آن</w:t>
      </w:r>
    </w:p>
    <w:p w:rsidR="0011470D" w:rsidRDefault="0011470D" w:rsidP="00A75B8B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من و زمین</w:t>
      </w:r>
    </w:p>
    <w:p w:rsidR="0011470D" w:rsidRDefault="0011470D" w:rsidP="0011470D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خواهران هم شکمیم</w:t>
      </w:r>
    </w:p>
    <w:p w:rsidR="0011470D" w:rsidRDefault="0011470D" w:rsidP="0011470D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یک سرنوشت و</w:t>
      </w:r>
    </w:p>
    <w:p w:rsidR="0011470D" w:rsidRDefault="0011470D" w:rsidP="0011470D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یک آینده</w:t>
      </w:r>
    </w:p>
    <w:p w:rsidR="0011470D" w:rsidRDefault="0011470D" w:rsidP="0011470D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020646" w:rsidRDefault="00020646" w:rsidP="0011470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یاد ندارم</w:t>
      </w:r>
    </w:p>
    <w:p w:rsidR="0011470D" w:rsidRDefault="0011470D" w:rsidP="00020646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کی از درخت فرود آمدم</w:t>
      </w:r>
    </w:p>
    <w:p w:rsidR="0011470D" w:rsidRDefault="0011470D" w:rsidP="00911CEE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</w:t>
      </w:r>
      <w:r w:rsidR="00911CEE">
        <w:rPr>
          <w:rFonts w:ascii="Tahoma" w:hAnsi="Tahoma" w:cs="Tahoma" w:hint="cs"/>
          <w:sz w:val="20"/>
          <w:szCs w:val="20"/>
          <w:rtl/>
          <w:lang w:bidi="fa-IR"/>
        </w:rPr>
        <w:t>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تا افلاک قد بر</w:t>
      </w:r>
      <w:r w:rsidR="00911CEE">
        <w:rPr>
          <w:rFonts w:ascii="Tahoma" w:hAnsi="Tahoma" w:cs="Tahoma" w:hint="cs"/>
          <w:sz w:val="20"/>
          <w:szCs w:val="20"/>
          <w:rtl/>
          <w:lang w:bidi="fa-IR"/>
        </w:rPr>
        <w:t>کشم</w:t>
      </w:r>
    </w:p>
    <w:p w:rsidR="0011470D" w:rsidRDefault="0011470D" w:rsidP="0011470D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کی</w:t>
      </w:r>
    </w:p>
    <w:p w:rsidR="0011470D" w:rsidRDefault="0011470D" w:rsidP="0011470D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بستری</w:t>
      </w:r>
    </w:p>
    <w:p w:rsidR="0011470D" w:rsidRDefault="0011470D" w:rsidP="0011470D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اطاقی بیمارستانی</w:t>
      </w:r>
    </w:p>
    <w:p w:rsidR="0011470D" w:rsidRDefault="0011470D" w:rsidP="0011470D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همه را از یاد ب</w:t>
      </w:r>
      <w:r w:rsidR="00911CEE">
        <w:rPr>
          <w:rFonts w:ascii="Tahoma" w:hAnsi="Tahoma" w:cs="Tahoma" w:hint="cs"/>
          <w:sz w:val="20"/>
          <w:szCs w:val="20"/>
          <w:rtl/>
          <w:lang w:bidi="fa-IR"/>
        </w:rPr>
        <w:t>ب</w:t>
      </w:r>
      <w:r w:rsidR="00A75B8B">
        <w:rPr>
          <w:rFonts w:ascii="Tahoma" w:hAnsi="Tahoma" w:cs="Tahoma" w:hint="cs"/>
          <w:sz w:val="20"/>
          <w:szCs w:val="20"/>
          <w:rtl/>
          <w:lang w:bidi="fa-IR"/>
        </w:rPr>
        <w:t>ر</w:t>
      </w:r>
      <w:r>
        <w:rPr>
          <w:rFonts w:ascii="Tahoma" w:hAnsi="Tahoma" w:cs="Tahoma" w:hint="cs"/>
          <w:sz w:val="20"/>
          <w:szCs w:val="20"/>
          <w:rtl/>
          <w:lang w:bidi="fa-IR"/>
        </w:rPr>
        <w:t>م</w:t>
      </w:r>
    </w:p>
    <w:p w:rsidR="0011470D" w:rsidRDefault="0011470D" w:rsidP="0011470D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11470D" w:rsidRDefault="00A75B8B" w:rsidP="0011470D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</w:t>
      </w:r>
      <w:r w:rsidR="0011470D">
        <w:rPr>
          <w:rFonts w:ascii="Tahoma" w:hAnsi="Tahoma" w:cs="Tahoma" w:hint="cs"/>
          <w:sz w:val="20"/>
          <w:szCs w:val="20"/>
          <w:rtl/>
          <w:lang w:bidi="fa-IR"/>
        </w:rPr>
        <w:t xml:space="preserve"> یاد بردم </w:t>
      </w:r>
    </w:p>
    <w:p w:rsidR="0011470D" w:rsidRDefault="0011470D" w:rsidP="00020646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نگاه چه رنگی دا</w:t>
      </w:r>
      <w:r w:rsidR="00020646">
        <w:rPr>
          <w:rFonts w:ascii="Tahoma" w:hAnsi="Tahoma" w:cs="Tahoma" w:hint="cs"/>
          <w:sz w:val="20"/>
          <w:szCs w:val="20"/>
          <w:rtl/>
          <w:lang w:bidi="fa-IR"/>
        </w:rPr>
        <w:t>شت</w:t>
      </w:r>
    </w:p>
    <w:p w:rsidR="0011470D" w:rsidRDefault="0011470D" w:rsidP="0011470D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بوسه چه طعمی</w:t>
      </w:r>
    </w:p>
    <w:p w:rsidR="0011470D" w:rsidRDefault="0011470D" w:rsidP="0011470D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فرزند آوری چه دردی</w:t>
      </w:r>
    </w:p>
    <w:p w:rsidR="0011470D" w:rsidRDefault="0011470D" w:rsidP="0011470D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11470D" w:rsidRDefault="0011470D" w:rsidP="00A75B8B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نگاهم</w:t>
      </w:r>
      <w:r w:rsidR="00A75B8B">
        <w:rPr>
          <w:rFonts w:ascii="Tahoma" w:hAnsi="Tahoma" w:cs="Tahoma" w:hint="cs"/>
          <w:sz w:val="20"/>
          <w:szCs w:val="20"/>
          <w:rtl/>
          <w:lang w:bidi="fa-IR"/>
        </w:rPr>
        <w:t xml:space="preserve"> دیگر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پاسخی ن</w:t>
      </w:r>
      <w:r w:rsidR="00A75B8B">
        <w:rPr>
          <w:rFonts w:ascii="Tahoma" w:hAnsi="Tahoma" w:cs="Tahoma" w:hint="cs"/>
          <w:sz w:val="20"/>
          <w:szCs w:val="20"/>
          <w:rtl/>
          <w:lang w:bidi="fa-IR"/>
        </w:rPr>
        <w:t>یست</w:t>
      </w:r>
    </w:p>
    <w:p w:rsidR="0011470D" w:rsidRDefault="00020646" w:rsidP="00A75B8B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کسی</w:t>
      </w:r>
      <w:r w:rsidR="0011470D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A75B8B">
        <w:rPr>
          <w:rFonts w:ascii="Tahoma" w:hAnsi="Tahoma" w:cs="Tahoma" w:hint="cs"/>
          <w:sz w:val="20"/>
          <w:szCs w:val="20"/>
          <w:rtl/>
          <w:lang w:bidi="fa-IR"/>
        </w:rPr>
        <w:t>را نمی شناس</w:t>
      </w:r>
      <w:r w:rsidR="0011470D">
        <w:rPr>
          <w:rFonts w:ascii="Tahoma" w:hAnsi="Tahoma" w:cs="Tahoma" w:hint="cs"/>
          <w:sz w:val="20"/>
          <w:szCs w:val="20"/>
          <w:rtl/>
          <w:lang w:bidi="fa-IR"/>
        </w:rPr>
        <w:t>م</w:t>
      </w:r>
    </w:p>
    <w:p w:rsidR="00911CEE" w:rsidRDefault="00911CEE" w:rsidP="00911CEE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اما </w:t>
      </w:r>
      <w:r w:rsidR="0011470D">
        <w:rPr>
          <w:rFonts w:ascii="Tahoma" w:hAnsi="Tahoma" w:cs="Tahoma" w:hint="cs"/>
          <w:sz w:val="20"/>
          <w:szCs w:val="20"/>
          <w:rtl/>
          <w:lang w:bidi="fa-IR"/>
        </w:rPr>
        <w:t xml:space="preserve">دکتر </w:t>
      </w:r>
      <w:r>
        <w:rPr>
          <w:rFonts w:ascii="Tahoma" w:hAnsi="Tahoma" w:cs="Tahoma" w:hint="cs"/>
          <w:sz w:val="20"/>
          <w:szCs w:val="20"/>
          <w:rtl/>
          <w:lang w:bidi="fa-IR"/>
        </w:rPr>
        <w:t>با رضایت می گوید</w:t>
      </w:r>
    </w:p>
    <w:p w:rsidR="0011470D" w:rsidRDefault="0011470D" w:rsidP="00911CEE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بیست درصد از حافظه برگشته است</w:t>
      </w:r>
    </w:p>
    <w:p w:rsidR="00911CEE" w:rsidRDefault="00911CEE" w:rsidP="0011470D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11470D" w:rsidRDefault="0011470D" w:rsidP="00911CEE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دانم</w:t>
      </w:r>
    </w:p>
    <w:p w:rsidR="0011470D" w:rsidRDefault="00911CEE" w:rsidP="0011470D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آن </w:t>
      </w:r>
      <w:r w:rsidR="0011470D">
        <w:rPr>
          <w:rFonts w:ascii="Tahoma" w:hAnsi="Tahoma" w:cs="Tahoma" w:hint="cs"/>
          <w:sz w:val="20"/>
          <w:szCs w:val="20"/>
          <w:rtl/>
          <w:lang w:bidi="fa-IR"/>
        </w:rPr>
        <w:t>هشتاد در صد دیگر</w:t>
      </w:r>
    </w:p>
    <w:p w:rsidR="0011470D" w:rsidRDefault="00020646" w:rsidP="0011470D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خاک گلدان روب</w:t>
      </w:r>
      <w:r w:rsidR="0011470D">
        <w:rPr>
          <w:rFonts w:ascii="Tahoma" w:hAnsi="Tahoma" w:cs="Tahoma" w:hint="cs"/>
          <w:sz w:val="20"/>
          <w:szCs w:val="20"/>
          <w:rtl/>
          <w:lang w:bidi="fa-IR"/>
        </w:rPr>
        <w:t>رو</w:t>
      </w:r>
    </w:p>
    <w:p w:rsidR="0011470D" w:rsidRDefault="00911CEE" w:rsidP="00911CEE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دارد</w:t>
      </w:r>
      <w:r w:rsidR="00020646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11470D">
        <w:rPr>
          <w:rFonts w:ascii="Tahoma" w:hAnsi="Tahoma" w:cs="Tahoma" w:hint="cs"/>
          <w:sz w:val="20"/>
          <w:szCs w:val="20"/>
          <w:rtl/>
          <w:lang w:bidi="fa-IR"/>
        </w:rPr>
        <w:t xml:space="preserve">به </w:t>
      </w:r>
      <w:r>
        <w:rPr>
          <w:rFonts w:ascii="Tahoma" w:hAnsi="Tahoma" w:cs="Tahoma" w:hint="cs"/>
          <w:sz w:val="20"/>
          <w:szCs w:val="20"/>
          <w:rtl/>
          <w:lang w:bidi="fa-IR"/>
        </w:rPr>
        <w:t>ساقه</w:t>
      </w:r>
      <w:r w:rsidR="0011470D">
        <w:rPr>
          <w:rFonts w:ascii="Tahoma" w:hAnsi="Tahoma" w:cs="Tahoma" w:hint="cs"/>
          <w:sz w:val="20"/>
          <w:szCs w:val="20"/>
          <w:rtl/>
          <w:lang w:bidi="fa-IR"/>
        </w:rPr>
        <w:t xml:space="preserve"> ها کمک می </w:t>
      </w:r>
      <w:r w:rsidR="001F4AF1">
        <w:rPr>
          <w:rFonts w:ascii="Tahoma" w:hAnsi="Tahoma" w:cs="Tahoma" w:hint="cs"/>
          <w:sz w:val="20"/>
          <w:szCs w:val="20"/>
          <w:rtl/>
          <w:lang w:bidi="fa-IR"/>
        </w:rPr>
        <w:t>کند</w:t>
      </w:r>
    </w:p>
    <w:p w:rsidR="0011470D" w:rsidRDefault="0011470D" w:rsidP="0011470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به گل بنشینند</w:t>
      </w:r>
      <w:r w:rsidR="00A75B8B"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020646" w:rsidRDefault="00020646" w:rsidP="0002064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020646" w:rsidRDefault="00020646" w:rsidP="0002064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052726</w:t>
      </w:r>
    </w:p>
    <w:p w:rsidR="00020646" w:rsidRDefault="00020646" w:rsidP="0002064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7 خرداد 1405</w:t>
      </w:r>
    </w:p>
    <w:p w:rsidR="00020646" w:rsidRDefault="00020646" w:rsidP="0002064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/>
          <w:sz w:val="20"/>
          <w:szCs w:val="20"/>
          <w:rtl/>
          <w:lang w:bidi="fa-IR"/>
        </w:rPr>
        <w:t>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شعر، از عم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ق‌تر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شعرها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فلسف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>
        <w:rPr>
          <w:rFonts w:ascii="Tahoma" w:hAnsi="Tahoma" w:cs="Tahoma"/>
          <w:sz w:val="20"/>
          <w:szCs w:val="20"/>
          <w:rtl/>
          <w:lang w:bidi="fa-IR"/>
        </w:rPr>
        <w:t xml:space="preserve"> ش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>ا</w:t>
      </w:r>
      <w:r>
        <w:rPr>
          <w:rFonts w:ascii="Tahoma" w:hAnsi="Tahoma" w:cs="Tahoma" w:hint="cs"/>
          <w:sz w:val="20"/>
          <w:szCs w:val="20"/>
          <w:rtl/>
          <w:lang w:bidi="fa-IR"/>
        </w:rPr>
        <w:t>عر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دربارهٔ پ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حافظه، و بازگشت انسان به طب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است؛ اما آنچه آن را از بس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شعرها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فلسف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متما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است که شعر هرگز به «تأمل انتزاع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فرو نم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غلتد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>. همه چ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در آن، از خاک و بدن و ب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مارستان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و گلدان عبور 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شه،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همواره جسم دارد.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با تصو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آغاز 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که به تنها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شالودهٔ 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جهان‌ب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باشد: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«آ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از خاک </w:t>
      </w:r>
    </w:p>
    <w:p w:rsidR="00A75B8B" w:rsidRDefault="00A75B8B" w:rsidP="00A75B8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 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آن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/>
          <w:sz w:val="20"/>
          <w:szCs w:val="20"/>
          <w:rtl/>
          <w:lang w:bidi="fa-IR"/>
        </w:rPr>
        <w:t>من و زم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خواهران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هم شکم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م»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آ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ابزار شناخت فرد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ماده‌ا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زم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است. انسان نه در ش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شه،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بلکه در خاک خود را 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جابه‌جا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مهم است، ز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شعر از همان آغاز، مرز 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«من» و «زم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ن»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را برم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دارد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>. انسان د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موجود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جداافتاده از طب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بخش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از همان ماد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هٔ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نخست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شاهکار اصل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بند، ترک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«خواهران هم شکم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م»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شعر،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رابطهٔ انسان و زم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را نه به صورت عرفان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نه اسطوره‌ا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و نه د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تعر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>. زم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مادر انسان ن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خواهر اوست. هر دو از 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زهدان آمده‌اند. 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نگاه، نوع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برابر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آفر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که در شعر معاصر فارس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کمتر د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شعر وارد تار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تکامل 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«به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ندارم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از درخت فرود آمدم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تا افلاک قد برکشم»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چند سطر، 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ون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ها سال تار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انسان را در خود فشرده‌اند. انسان از درخت فرود آمده، قامت کش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ده،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تمدن ساخته، به آسمان چشم دوخته؛ اما شعر 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صعود را حماس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>. برعکس، نوع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فراموش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>
        <w:rPr>
          <w:rFonts w:ascii="Tahoma" w:hAnsi="Tahoma" w:cs="Tahoma"/>
          <w:sz w:val="20"/>
          <w:szCs w:val="20"/>
          <w:rtl/>
          <w:lang w:bidi="fa-IR"/>
        </w:rPr>
        <w:t xml:space="preserve"> بر سراسر آن 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>فتاده است.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سپس شعر ناگهان به اتاق ب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مارستان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سقوط 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«و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بر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بستر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اطاق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مارستان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همه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را از 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>
        <w:rPr>
          <w:rFonts w:ascii="Tahoma" w:hAnsi="Tahoma" w:cs="Tahoma"/>
          <w:sz w:val="20"/>
          <w:szCs w:val="20"/>
          <w:rtl/>
          <w:lang w:bidi="fa-IR"/>
        </w:rPr>
        <w:t xml:space="preserve"> ببر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>م»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تقابل، ستون عاطف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شعر است: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آغازِ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تکامل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پا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انِ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حافظه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انسان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که تا افلاک قد کش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بود، اکنون حت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رنگ نگاه و طعم بوسه را به 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آورد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شعر به 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از انسان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تر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بخش ها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خود 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رسد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«از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بردم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نگاه چه رنگ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داشت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بوسه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چه طعم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فرزند آور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چه درد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»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شاعر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هوشمندانه، حافظه را با اطلاعات تعر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کند؛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با تجربه ها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حس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تعر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آنچه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از دست 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رود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رنگِ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نگاه است،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طعمِ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بوسه است،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دردِ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زا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حافظه، خودِ ز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ستن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فراموش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شعر، از دست دادنِ نام ها ن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از دست دادنِ امکانِ لمس جهان است.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ناگهان زبان سرد پزشک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وارد شعر 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«اما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دکتر با رضا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د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درصد از حافظه برگشته است»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سطر، درخشان است ز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دو زبان تضاد 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سازد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زبان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شاعرانهٔ فقدان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زبان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آمار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پزشک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دکتر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راض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است، ز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درصد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از حافظه بازگشته؛ اما خواننده عمق تراژد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را 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فهمد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>: انسان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که هشتاد درصد خاطراتش را از دست داده، چگونه هنوز «خود» باق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ماند؟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سپس شعر به بزرگ‌تر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کشف خود 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رسد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«م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دانم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آن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هشتاد در صد د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گر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خاک گلدان روبرو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دارد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به ساقه ها کمک 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کند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تا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به گل بنش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نند»</w:t>
      </w:r>
    </w:p>
    <w:p w:rsidR="00A75B8B" w:rsidRDefault="00A75B8B" w:rsidP="00A75B8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شعر از سوگ عبور 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و به نوع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دگرد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س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رسد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حافظه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نابود نشده؛ شکل عوض کرده است.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از مهم‌تر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شعر است:</w:t>
      </w:r>
    </w:p>
    <w:p w:rsidR="00A75B8B" w:rsidRDefault="00A75B8B" w:rsidP="00A75B8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آنچه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ذهن از دست 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دهد،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شا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ادامه دهد.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خاطره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اکنون: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مغز ن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خاک است،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ر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شه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هاست،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ساقه هاست،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در گل ادامه پ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نگاه، نه مذهب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است، نه ن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نوع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بازگشت ماده و آگاه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به چرخهٔ طب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است؛ گو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انسان پس از فراموش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در گ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اهان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ادامه 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ی‌ی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ابد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نظر معمار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شعر بس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دق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ساخته شده است. حرکت شعر چن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است: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خاک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درخت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افلاک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مارستان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فراموش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حافظه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خاک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گلدان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گل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شعر، پس از صعود انسان از طب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عت،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دوباره او را به طب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بازم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گرداند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بازگشت، شکست ن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نوع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حل شدن آرام در چرخهٔ هست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از ظر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ف‌تر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و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شعر ن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است که دربارهٔ زوال حافظه نوشته شده، اما خودِ شعر حافظه‌ا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ح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رت‌انگ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دارد.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شعر،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هم تکامل انسان را به 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دارد، هم ب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مارستان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را، هم بوسه را، هم زا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را، هم گل را.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شاعر، فراموش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را با زبان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نوشته که هنوز توانِ به 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آوردنِ جهان را دارد.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شا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به هم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شعر چن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آرام و تکان‌دهنده است.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فر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در آن ن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020646" w:rsidRDefault="00A75B8B" w:rsidP="00A75B8B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فقط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حس که بخش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از انسان، پس از خاموش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ذهن، در جا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به شکفتن ادامه 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/>
          <w:sz w:val="20"/>
          <w:szCs w:val="20"/>
          <w:rtl/>
          <w:lang w:bidi="fa-IR"/>
        </w:rPr>
        <w:t>مهم‌تر از همه، موفق شده بدون ه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شعار فلسف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از دشوارتر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پرسش ها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انسان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را لمس کند:</w:t>
      </w:r>
    </w:p>
    <w:p w:rsidR="00A75B8B" w:rsidRPr="00A75B8B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اگر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حافظهٔ ما از 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برود، چه چ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از ما ادامه پ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کند؟</w:t>
      </w:r>
    </w:p>
    <w:p w:rsidR="0011470D" w:rsidRPr="0011470D" w:rsidRDefault="00A75B8B" w:rsidP="00A75B8B">
      <w:pPr>
        <w:bidi/>
        <w:rPr>
          <w:rFonts w:ascii="Tahoma" w:hAnsi="Tahoma" w:cs="Tahoma"/>
          <w:sz w:val="20"/>
          <w:szCs w:val="20"/>
          <w:lang w:bidi="fa-IR"/>
        </w:rPr>
      </w:pP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شعر، پاسخ را نه در روح و نه در ابد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بلکه در خاک و گل پ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75B8B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A75B8B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A75B8B">
        <w:rPr>
          <w:rFonts w:ascii="Tahoma" w:hAnsi="Tahoma" w:cs="Tahoma"/>
          <w:sz w:val="20"/>
          <w:szCs w:val="20"/>
          <w:rtl/>
          <w:lang w:bidi="fa-IR"/>
        </w:rPr>
        <w:t>.</w:t>
      </w:r>
    </w:p>
    <w:sectPr w:rsidR="0011470D" w:rsidRPr="0011470D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85D" w:rsidRDefault="0004085D" w:rsidP="00234252">
      <w:pPr>
        <w:spacing w:after="0" w:line="240" w:lineRule="auto"/>
      </w:pPr>
      <w:r>
        <w:separator/>
      </w:r>
    </w:p>
  </w:endnote>
  <w:endnote w:type="continuationSeparator" w:id="0">
    <w:p w:rsidR="0004085D" w:rsidRDefault="0004085D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085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85D" w:rsidRDefault="0004085D" w:rsidP="00234252">
      <w:pPr>
        <w:spacing w:after="0" w:line="240" w:lineRule="auto"/>
      </w:pPr>
      <w:r>
        <w:separator/>
      </w:r>
    </w:p>
  </w:footnote>
  <w:footnote w:type="continuationSeparator" w:id="0">
    <w:p w:rsidR="0004085D" w:rsidRDefault="0004085D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20646"/>
    <w:rsid w:val="0004085D"/>
    <w:rsid w:val="00083448"/>
    <w:rsid w:val="000E6AC0"/>
    <w:rsid w:val="000F2736"/>
    <w:rsid w:val="000F3A96"/>
    <w:rsid w:val="0010463A"/>
    <w:rsid w:val="0011470D"/>
    <w:rsid w:val="00122B9B"/>
    <w:rsid w:val="00192B6E"/>
    <w:rsid w:val="001F4AF1"/>
    <w:rsid w:val="00234252"/>
    <w:rsid w:val="00263097"/>
    <w:rsid w:val="002A608C"/>
    <w:rsid w:val="002E0611"/>
    <w:rsid w:val="003134F9"/>
    <w:rsid w:val="0034600D"/>
    <w:rsid w:val="00390A84"/>
    <w:rsid w:val="003E646E"/>
    <w:rsid w:val="00412A18"/>
    <w:rsid w:val="00425A37"/>
    <w:rsid w:val="0049230E"/>
    <w:rsid w:val="004C405E"/>
    <w:rsid w:val="005A42B8"/>
    <w:rsid w:val="005F775A"/>
    <w:rsid w:val="0064050D"/>
    <w:rsid w:val="006E56B6"/>
    <w:rsid w:val="00724502"/>
    <w:rsid w:val="007246B0"/>
    <w:rsid w:val="00747E05"/>
    <w:rsid w:val="007A0C62"/>
    <w:rsid w:val="00837739"/>
    <w:rsid w:val="00850C04"/>
    <w:rsid w:val="00865426"/>
    <w:rsid w:val="00911CEE"/>
    <w:rsid w:val="00A10D80"/>
    <w:rsid w:val="00A441B4"/>
    <w:rsid w:val="00A500F7"/>
    <w:rsid w:val="00A75B8B"/>
    <w:rsid w:val="00A763A1"/>
    <w:rsid w:val="00B33786"/>
    <w:rsid w:val="00B76206"/>
    <w:rsid w:val="00E96242"/>
    <w:rsid w:val="00ED25BB"/>
    <w:rsid w:val="00F5092B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2026-05-27T17:18:00Z</dcterms:created>
  <dcterms:modified xsi:type="dcterms:W3CDTF">2026-05-27T20:27:00Z</dcterms:modified>
</cp:coreProperties>
</file>