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2A95" w:rsidRDefault="00292A95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-------------------</w:t>
      </w:r>
    </w:p>
    <w:p w:rsidR="00292A95" w:rsidRDefault="00292A95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توفان</w:t>
      </w:r>
    </w:p>
    <w:p w:rsidR="00292A95" w:rsidRDefault="006218DC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val="en-US" w:bidi="fa-IR"/>
        </w:rPr>
        <w:t>ک</w:t>
      </w:r>
      <w:r w:rsidR="00292A95">
        <w:rPr>
          <w:rFonts w:ascii="Tahoma" w:hAnsi="Tahoma" w:cs="Tahoma" w:hint="cs"/>
          <w:sz w:val="20"/>
          <w:szCs w:val="20"/>
          <w:rtl/>
          <w:lang w:bidi="fa-IR"/>
        </w:rPr>
        <w:t>اری از اسماعیل نوری علا</w:t>
      </w:r>
    </w:p>
    <w:p w:rsidR="00292A95" w:rsidRDefault="00D74D0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hyperlink r:id="rId9" w:history="1">
        <w:r w:rsidR="00292A95" w:rsidRPr="000C202B">
          <w:rPr>
            <w:rStyle w:val="Hyperlink"/>
            <w:rFonts w:ascii="Tahoma" w:hAnsi="Tahoma" w:cs="Tahoma"/>
            <w:sz w:val="20"/>
            <w:szCs w:val="20"/>
            <w:lang w:bidi="fa-IR"/>
          </w:rPr>
          <w:t>https://isdmovement.com/Payam/2025/060625-Toufaan.htm</w:t>
        </w:r>
      </w:hyperlink>
    </w:p>
    <w:p w:rsidR="00292A95" w:rsidRDefault="00292A95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------------------</w:t>
      </w:r>
    </w:p>
    <w:p w:rsidR="0005693F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در</w:t>
      </w:r>
      <w:r w:rsidR="00DA72DA"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 جام های</w:t>
      </w:r>
      <w:r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 آینه توفان است</w:t>
      </w:r>
    </w:p>
    <w:p w:rsidR="00D16B30" w:rsidRPr="00DA72DA" w:rsidRDefault="00D20C54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</w:t>
      </w:r>
      <w:r w:rsidR="00D16B30"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 موج موج سال های رفتهء کف بر لب</w:t>
      </w:r>
    </w:p>
    <w:p w:rsidR="00D16B30" w:rsidRPr="00DA72DA" w:rsidRDefault="00D20C54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تا</w:t>
      </w:r>
      <w:r w:rsidR="00D16B30"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 امتداد ساکت آینده ای پر از پرسش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وقتی پس از مرارت بسیار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به سایه سار برج راهنما می رسی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و می توانی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آواز مرغ ماهیخوار را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در انعکاس گوش ماهی ها </w:t>
      </w:r>
    </w:p>
    <w:p w:rsidR="00D16B30" w:rsidRPr="00DA72DA" w:rsidRDefault="00DA72DA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بشناسی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وقتی که رنگ جیوه ای موج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بر وسعت دو اخم پیشانی می لغزد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و پلک ها</w:t>
      </w:r>
      <w:r w:rsidR="00DA72DA">
        <w:rPr>
          <w:rFonts w:ascii="Tahoma" w:hAnsi="Tahoma" w:cs="Tahoma" w:hint="cs"/>
          <w:sz w:val="20"/>
          <w:szCs w:val="20"/>
          <w:rtl/>
          <w:lang w:bidi="fa-IR"/>
        </w:rPr>
        <w:t>ی خستهء شب را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بر خواب های ناتمام می بندد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وقتی طلوع خورشید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همچون بشارتی نیامده و سرد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از استوای مغرب رد می شود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و در جهازش جز </w:t>
      </w:r>
      <w:r w:rsidR="00DA72DA">
        <w:rPr>
          <w:rFonts w:ascii="Tahoma" w:hAnsi="Tahoma" w:cs="Tahoma" w:hint="cs"/>
          <w:sz w:val="20"/>
          <w:szCs w:val="20"/>
          <w:rtl/>
          <w:lang w:bidi="fa-IR"/>
        </w:rPr>
        <w:t>حیرانی چیزی نیست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وقتی کسی میان ابر بی عمل پائیز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DA72DA"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سور می دمد از </w:t>
      </w:r>
      <w:r w:rsidRPr="00DA72DA">
        <w:rPr>
          <w:rFonts w:ascii="Tahoma" w:hAnsi="Tahoma" w:cs="Tahoma" w:hint="cs"/>
          <w:sz w:val="20"/>
          <w:szCs w:val="20"/>
          <w:rtl/>
          <w:lang w:bidi="fa-IR"/>
        </w:rPr>
        <w:t>خشم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و موکب سواران</w:t>
      </w:r>
      <w:r w:rsidR="00DA72DA" w:rsidRPr="00DA72DA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 بی </w:t>
      </w:r>
      <w:r w:rsidR="00DA72DA" w:rsidRPr="00DA72DA">
        <w:rPr>
          <w:rFonts w:ascii="Tahoma" w:hAnsi="Tahoma" w:cs="Tahoma" w:hint="cs"/>
          <w:sz w:val="20"/>
          <w:szCs w:val="20"/>
          <w:rtl/>
          <w:lang w:bidi="fa-IR"/>
        </w:rPr>
        <w:t>کوپال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از پرده های باران </w:t>
      </w:r>
    </w:p>
    <w:p w:rsidR="00D16B30" w:rsidRPr="00DA72DA" w:rsidRDefault="00D16B30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رد می شود</w:t>
      </w:r>
    </w:p>
    <w:p w:rsidR="00DA72DA" w:rsidRPr="00DA72DA" w:rsidRDefault="00DA72DA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DA72DA" w:rsidRDefault="00DA72DA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اینک سری بلند کن و بنگر:</w:t>
      </w:r>
    </w:p>
    <w:p w:rsidR="00DA72DA" w:rsidRPr="00DA72DA" w:rsidRDefault="00DA72DA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>با</w:t>
      </w:r>
      <w:r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 امتداد ساکت آینده </w:t>
      </w:r>
    </w:p>
    <w:p w:rsidR="00DA72DA" w:rsidRPr="00DA72DA" w:rsidRDefault="00DA72DA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</w:t>
      </w:r>
      <w:r w:rsidRPr="00DA72DA">
        <w:rPr>
          <w:rFonts w:ascii="Tahoma" w:hAnsi="Tahoma" w:cs="Tahoma" w:hint="cs"/>
          <w:sz w:val="20"/>
          <w:szCs w:val="20"/>
          <w:rtl/>
          <w:lang w:bidi="fa-IR"/>
        </w:rPr>
        <w:t>موج موج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 توقف</w:t>
      </w:r>
      <w:r w:rsidRPr="00DA72DA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تقویم</w:t>
      </w:r>
    </w:p>
    <w:p w:rsidR="00DA72DA" w:rsidRDefault="00DA72DA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 w:rsidRPr="00DA72DA">
        <w:rPr>
          <w:rFonts w:ascii="Tahoma" w:hAnsi="Tahoma" w:cs="Tahoma" w:hint="cs"/>
          <w:sz w:val="20"/>
          <w:szCs w:val="20"/>
          <w:rtl/>
          <w:lang w:bidi="fa-IR"/>
        </w:rPr>
        <w:t>در جام های آینه توفان است</w:t>
      </w:r>
      <w:r>
        <w:rPr>
          <w:rFonts w:ascii="Tahoma" w:hAnsi="Tahoma" w:cs="Tahoma" w:hint="cs"/>
          <w:sz w:val="20"/>
          <w:szCs w:val="20"/>
          <w:rtl/>
          <w:lang w:bidi="fa-IR"/>
        </w:rPr>
        <w:t>.</w:t>
      </w:r>
    </w:p>
    <w:p w:rsidR="00DA72DA" w:rsidRDefault="00DA72DA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p w:rsidR="00DA72DA" w:rsidRPr="00DA72DA" w:rsidRDefault="00DA72DA" w:rsidP="00292A95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060625</w:t>
      </w:r>
    </w:p>
    <w:bookmarkEnd w:id="0"/>
    <w:p w:rsidR="00DA72DA" w:rsidRDefault="00DA72DA" w:rsidP="00292A95">
      <w:pPr>
        <w:bidi/>
        <w:rPr>
          <w:rFonts w:ascii="Tahoma" w:hAnsi="Tahoma" w:cs="Tahoma"/>
          <w:rtl/>
          <w:lang w:bidi="fa-IR"/>
        </w:rPr>
      </w:pPr>
    </w:p>
    <w:p w:rsidR="00D16B30" w:rsidRDefault="00D16B30" w:rsidP="00292A95">
      <w:pPr>
        <w:bidi/>
        <w:rPr>
          <w:rFonts w:ascii="Tahoma" w:hAnsi="Tahoma" w:cs="Tahoma"/>
          <w:rtl/>
          <w:lang w:bidi="fa-IR"/>
        </w:rPr>
      </w:pPr>
    </w:p>
    <w:p w:rsidR="00D16B30" w:rsidRDefault="00D16B30" w:rsidP="00292A95">
      <w:pPr>
        <w:bidi/>
        <w:rPr>
          <w:rFonts w:ascii="Tahoma" w:hAnsi="Tahoma" w:cs="Tahoma"/>
          <w:rtl/>
          <w:lang w:bidi="fa-IR"/>
        </w:rPr>
      </w:pPr>
    </w:p>
    <w:p w:rsidR="00D16B30" w:rsidRDefault="00D16B30" w:rsidP="00292A95">
      <w:pPr>
        <w:bidi/>
        <w:rPr>
          <w:rFonts w:ascii="Tahoma" w:hAnsi="Tahoma" w:cs="Tahoma"/>
          <w:rtl/>
          <w:lang w:bidi="fa-IR"/>
        </w:rPr>
      </w:pPr>
    </w:p>
    <w:p w:rsidR="00D16B30" w:rsidRDefault="00D16B30" w:rsidP="00292A95">
      <w:pPr>
        <w:bidi/>
        <w:rPr>
          <w:rFonts w:ascii="Tahoma" w:hAnsi="Tahoma" w:cs="Tahoma"/>
          <w:rtl/>
          <w:lang w:bidi="fa-IR"/>
        </w:rPr>
      </w:pPr>
    </w:p>
    <w:p w:rsidR="00D16B30" w:rsidRDefault="00D16B30" w:rsidP="00292A95">
      <w:pPr>
        <w:bidi/>
        <w:rPr>
          <w:rFonts w:ascii="Tahoma" w:hAnsi="Tahoma" w:cs="Tahoma"/>
          <w:rtl/>
          <w:lang w:bidi="fa-IR"/>
        </w:rPr>
      </w:pPr>
    </w:p>
    <w:p w:rsidR="00D16B30" w:rsidRPr="00D16B30" w:rsidRDefault="00D16B30" w:rsidP="00292A95">
      <w:pPr>
        <w:bidi/>
        <w:rPr>
          <w:rFonts w:ascii="Tahoma" w:hAnsi="Tahoma" w:cs="Tahoma"/>
          <w:rtl/>
          <w:lang w:bidi="fa-IR"/>
        </w:rPr>
      </w:pPr>
    </w:p>
    <w:sectPr w:rsidR="00D16B30" w:rsidRPr="00D16B30" w:rsidSect="004E23C2">
      <w:footerReference w:type="default" r:id="rId10"/>
      <w:pgSz w:w="12240" w:h="15840"/>
      <w:pgMar w:top="720" w:right="1260" w:bottom="720" w:left="16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4D00" w:rsidRDefault="00D74D00">
      <w:pPr>
        <w:spacing w:after="0" w:line="240" w:lineRule="auto"/>
      </w:pPr>
      <w:r>
        <w:separator/>
      </w:r>
    </w:p>
  </w:endnote>
  <w:endnote w:type="continuationSeparator" w:id="0">
    <w:p w:rsidR="00D74D00" w:rsidRDefault="00D74D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66958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9231F" w:rsidRDefault="0019231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7BC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9231F" w:rsidRDefault="0019231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4D00" w:rsidRDefault="00D74D00">
      <w:pPr>
        <w:spacing w:after="0" w:line="240" w:lineRule="auto"/>
      </w:pPr>
      <w:r>
        <w:separator/>
      </w:r>
    </w:p>
  </w:footnote>
  <w:footnote w:type="continuationSeparator" w:id="0">
    <w:p w:rsidR="00D74D00" w:rsidRDefault="00D74D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D2EF8"/>
    <w:multiLevelType w:val="multilevel"/>
    <w:tmpl w:val="409AA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F060B1B"/>
    <w:multiLevelType w:val="multilevel"/>
    <w:tmpl w:val="9A949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EA6658"/>
    <w:multiLevelType w:val="multilevel"/>
    <w:tmpl w:val="2BBAD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0163AE"/>
    <w:multiLevelType w:val="multilevel"/>
    <w:tmpl w:val="BF80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8DF5DC5"/>
    <w:multiLevelType w:val="multilevel"/>
    <w:tmpl w:val="30AA5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CDF434B"/>
    <w:multiLevelType w:val="multilevel"/>
    <w:tmpl w:val="9A563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0F1738F"/>
    <w:multiLevelType w:val="multilevel"/>
    <w:tmpl w:val="045E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BD77BA"/>
    <w:multiLevelType w:val="hybridMultilevel"/>
    <w:tmpl w:val="24A40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B43AB3"/>
    <w:multiLevelType w:val="hybridMultilevel"/>
    <w:tmpl w:val="9378FC4C"/>
    <w:lvl w:ilvl="0" w:tplc="ABA8C60C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402BB9"/>
    <w:multiLevelType w:val="hybridMultilevel"/>
    <w:tmpl w:val="91BAE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6776C4E"/>
    <w:multiLevelType w:val="hybridMultilevel"/>
    <w:tmpl w:val="46629800"/>
    <w:lvl w:ilvl="0" w:tplc="44A0320C">
      <w:numFmt w:val="bullet"/>
      <w:lvlText w:val="-"/>
      <w:lvlJc w:val="left"/>
      <w:pPr>
        <w:ind w:left="108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28BF5CC6"/>
    <w:multiLevelType w:val="hybridMultilevel"/>
    <w:tmpl w:val="2FFA07FC"/>
    <w:lvl w:ilvl="0" w:tplc="9154C9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22C7E16"/>
    <w:multiLevelType w:val="hybridMultilevel"/>
    <w:tmpl w:val="9E081A44"/>
    <w:lvl w:ilvl="0" w:tplc="0F0A768E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3">
    <w:nsid w:val="49D0003D"/>
    <w:multiLevelType w:val="multilevel"/>
    <w:tmpl w:val="C9FA0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BC87A18"/>
    <w:multiLevelType w:val="multilevel"/>
    <w:tmpl w:val="6F741D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9E61B04"/>
    <w:multiLevelType w:val="multilevel"/>
    <w:tmpl w:val="37680F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A0F226C"/>
    <w:multiLevelType w:val="multilevel"/>
    <w:tmpl w:val="A9000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F4909FF"/>
    <w:multiLevelType w:val="multilevel"/>
    <w:tmpl w:val="394EEE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8"/>
  </w:num>
  <w:num w:numId="3">
    <w:abstractNumId w:val="9"/>
  </w:num>
  <w:num w:numId="4">
    <w:abstractNumId w:val="7"/>
  </w:num>
  <w:num w:numId="5">
    <w:abstractNumId w:val="12"/>
  </w:num>
  <w:num w:numId="6">
    <w:abstractNumId w:val="2"/>
  </w:num>
  <w:num w:numId="7">
    <w:abstractNumId w:val="17"/>
  </w:num>
  <w:num w:numId="8">
    <w:abstractNumId w:val="6"/>
  </w:num>
  <w:num w:numId="9">
    <w:abstractNumId w:val="1"/>
  </w:num>
  <w:num w:numId="10">
    <w:abstractNumId w:val="13"/>
  </w:num>
  <w:num w:numId="11">
    <w:abstractNumId w:val="16"/>
  </w:num>
  <w:num w:numId="12">
    <w:abstractNumId w:val="4"/>
  </w:num>
  <w:num w:numId="13">
    <w:abstractNumId w:val="15"/>
  </w:num>
  <w:num w:numId="14">
    <w:abstractNumId w:val="5"/>
  </w:num>
  <w:num w:numId="15">
    <w:abstractNumId w:val="10"/>
  </w:num>
  <w:num w:numId="16">
    <w:abstractNumId w:val="3"/>
  </w:num>
  <w:num w:numId="17">
    <w:abstractNumId w:val="14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470"/>
    <w:rsid w:val="00016C47"/>
    <w:rsid w:val="000256F8"/>
    <w:rsid w:val="000268DE"/>
    <w:rsid w:val="00040DC7"/>
    <w:rsid w:val="00044600"/>
    <w:rsid w:val="0005693F"/>
    <w:rsid w:val="00096412"/>
    <w:rsid w:val="000A7A68"/>
    <w:rsid w:val="000B77E6"/>
    <w:rsid w:val="000E79A3"/>
    <w:rsid w:val="00102C3D"/>
    <w:rsid w:val="00114060"/>
    <w:rsid w:val="00133B08"/>
    <w:rsid w:val="001506A3"/>
    <w:rsid w:val="00165459"/>
    <w:rsid w:val="001666DE"/>
    <w:rsid w:val="00170FF8"/>
    <w:rsid w:val="0019231F"/>
    <w:rsid w:val="001B7666"/>
    <w:rsid w:val="0020342A"/>
    <w:rsid w:val="002275FF"/>
    <w:rsid w:val="0023112D"/>
    <w:rsid w:val="00231AB5"/>
    <w:rsid w:val="00236000"/>
    <w:rsid w:val="00240FAB"/>
    <w:rsid w:val="002455B4"/>
    <w:rsid w:val="00265DFB"/>
    <w:rsid w:val="00277466"/>
    <w:rsid w:val="00292A95"/>
    <w:rsid w:val="002A0636"/>
    <w:rsid w:val="002A7B06"/>
    <w:rsid w:val="002B21C5"/>
    <w:rsid w:val="002D1E27"/>
    <w:rsid w:val="002D7325"/>
    <w:rsid w:val="002F6D19"/>
    <w:rsid w:val="002F724E"/>
    <w:rsid w:val="00305470"/>
    <w:rsid w:val="003172CE"/>
    <w:rsid w:val="003469F2"/>
    <w:rsid w:val="00357D55"/>
    <w:rsid w:val="003817BF"/>
    <w:rsid w:val="003866D9"/>
    <w:rsid w:val="003871A4"/>
    <w:rsid w:val="00387AE7"/>
    <w:rsid w:val="003A2D57"/>
    <w:rsid w:val="003A7271"/>
    <w:rsid w:val="003B0126"/>
    <w:rsid w:val="003B7535"/>
    <w:rsid w:val="003E1111"/>
    <w:rsid w:val="003E7B4E"/>
    <w:rsid w:val="00414B83"/>
    <w:rsid w:val="00420AC9"/>
    <w:rsid w:val="00441829"/>
    <w:rsid w:val="00443AE3"/>
    <w:rsid w:val="004620B1"/>
    <w:rsid w:val="00470F37"/>
    <w:rsid w:val="00486802"/>
    <w:rsid w:val="004A1D46"/>
    <w:rsid w:val="004A345F"/>
    <w:rsid w:val="004C1748"/>
    <w:rsid w:val="004D7BCF"/>
    <w:rsid w:val="004E23C2"/>
    <w:rsid w:val="004E72CD"/>
    <w:rsid w:val="00501E90"/>
    <w:rsid w:val="00505FAF"/>
    <w:rsid w:val="0051475B"/>
    <w:rsid w:val="0052486F"/>
    <w:rsid w:val="005404A6"/>
    <w:rsid w:val="00545005"/>
    <w:rsid w:val="00556523"/>
    <w:rsid w:val="005572BE"/>
    <w:rsid w:val="0056564D"/>
    <w:rsid w:val="005811B2"/>
    <w:rsid w:val="00594C07"/>
    <w:rsid w:val="006056EE"/>
    <w:rsid w:val="006218DC"/>
    <w:rsid w:val="0063590B"/>
    <w:rsid w:val="006414DF"/>
    <w:rsid w:val="00650E4E"/>
    <w:rsid w:val="0067362A"/>
    <w:rsid w:val="00692E6D"/>
    <w:rsid w:val="006E33B3"/>
    <w:rsid w:val="0070068D"/>
    <w:rsid w:val="0072262F"/>
    <w:rsid w:val="0074672B"/>
    <w:rsid w:val="00756FDA"/>
    <w:rsid w:val="00770BF9"/>
    <w:rsid w:val="00785322"/>
    <w:rsid w:val="007A4DDF"/>
    <w:rsid w:val="007A7E6D"/>
    <w:rsid w:val="007B66F8"/>
    <w:rsid w:val="007C60A6"/>
    <w:rsid w:val="007E5471"/>
    <w:rsid w:val="00805E54"/>
    <w:rsid w:val="008060A9"/>
    <w:rsid w:val="00816F1E"/>
    <w:rsid w:val="008233AB"/>
    <w:rsid w:val="00827D06"/>
    <w:rsid w:val="00836332"/>
    <w:rsid w:val="00855382"/>
    <w:rsid w:val="00857374"/>
    <w:rsid w:val="00873901"/>
    <w:rsid w:val="00877B77"/>
    <w:rsid w:val="0088796E"/>
    <w:rsid w:val="00892FF2"/>
    <w:rsid w:val="0089430E"/>
    <w:rsid w:val="008A74DB"/>
    <w:rsid w:val="008B34AE"/>
    <w:rsid w:val="008D645A"/>
    <w:rsid w:val="008E0ABA"/>
    <w:rsid w:val="008F1961"/>
    <w:rsid w:val="008F2040"/>
    <w:rsid w:val="0090374F"/>
    <w:rsid w:val="0090534C"/>
    <w:rsid w:val="0092013C"/>
    <w:rsid w:val="00920B54"/>
    <w:rsid w:val="00921861"/>
    <w:rsid w:val="009268A8"/>
    <w:rsid w:val="009429EB"/>
    <w:rsid w:val="00942F2C"/>
    <w:rsid w:val="00975A79"/>
    <w:rsid w:val="009B153E"/>
    <w:rsid w:val="009B34FE"/>
    <w:rsid w:val="009D5504"/>
    <w:rsid w:val="00A02180"/>
    <w:rsid w:val="00A021EC"/>
    <w:rsid w:val="00A22278"/>
    <w:rsid w:val="00A42CAE"/>
    <w:rsid w:val="00A64FF5"/>
    <w:rsid w:val="00AD1B61"/>
    <w:rsid w:val="00B40517"/>
    <w:rsid w:val="00B43D65"/>
    <w:rsid w:val="00B5620F"/>
    <w:rsid w:val="00B657FA"/>
    <w:rsid w:val="00B65B8B"/>
    <w:rsid w:val="00B6615C"/>
    <w:rsid w:val="00BA1CDA"/>
    <w:rsid w:val="00BA5049"/>
    <w:rsid w:val="00BB1062"/>
    <w:rsid w:val="00BC1169"/>
    <w:rsid w:val="00BD0448"/>
    <w:rsid w:val="00BD4A01"/>
    <w:rsid w:val="00BE59FF"/>
    <w:rsid w:val="00BE620D"/>
    <w:rsid w:val="00BF1DCC"/>
    <w:rsid w:val="00C14A8F"/>
    <w:rsid w:val="00C40207"/>
    <w:rsid w:val="00C41047"/>
    <w:rsid w:val="00C60987"/>
    <w:rsid w:val="00C61DCB"/>
    <w:rsid w:val="00C86986"/>
    <w:rsid w:val="00C9226D"/>
    <w:rsid w:val="00C93252"/>
    <w:rsid w:val="00C94F8D"/>
    <w:rsid w:val="00C967F0"/>
    <w:rsid w:val="00CA1345"/>
    <w:rsid w:val="00CB3945"/>
    <w:rsid w:val="00CF1D77"/>
    <w:rsid w:val="00CF209D"/>
    <w:rsid w:val="00CF72AE"/>
    <w:rsid w:val="00D16B30"/>
    <w:rsid w:val="00D20C54"/>
    <w:rsid w:val="00D507E5"/>
    <w:rsid w:val="00D51EA1"/>
    <w:rsid w:val="00D57EAB"/>
    <w:rsid w:val="00D74D00"/>
    <w:rsid w:val="00D933B7"/>
    <w:rsid w:val="00DA72DA"/>
    <w:rsid w:val="00DF5CC1"/>
    <w:rsid w:val="00E1390D"/>
    <w:rsid w:val="00E32F40"/>
    <w:rsid w:val="00E34C05"/>
    <w:rsid w:val="00E4326F"/>
    <w:rsid w:val="00E47A17"/>
    <w:rsid w:val="00E53730"/>
    <w:rsid w:val="00E66439"/>
    <w:rsid w:val="00E86455"/>
    <w:rsid w:val="00E95870"/>
    <w:rsid w:val="00EA099B"/>
    <w:rsid w:val="00EA2A11"/>
    <w:rsid w:val="00EB29FE"/>
    <w:rsid w:val="00EE28A7"/>
    <w:rsid w:val="00EF1E3E"/>
    <w:rsid w:val="00EF788C"/>
    <w:rsid w:val="00F4400A"/>
    <w:rsid w:val="00F6383D"/>
    <w:rsid w:val="00F804E8"/>
    <w:rsid w:val="00F86988"/>
    <w:rsid w:val="00F947E8"/>
    <w:rsid w:val="00FA76A4"/>
    <w:rsid w:val="00FB3FAB"/>
    <w:rsid w:val="00FB6652"/>
    <w:rsid w:val="00FE3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20B1"/>
    <w:pPr>
      <w:spacing w:after="160" w:line="259" w:lineRule="auto"/>
    </w:pPr>
    <w:rPr>
      <w:rFonts w:ascii="Calibri" w:eastAsia="Times New Roman" w:hAnsi="Calibri" w:cs="Arial"/>
      <w:lang w:val="de-DE"/>
    </w:rPr>
  </w:style>
  <w:style w:type="paragraph" w:styleId="Heading1">
    <w:name w:val="heading 1"/>
    <w:basedOn w:val="Normal"/>
    <w:link w:val="Heading1Char"/>
    <w:uiPriority w:val="9"/>
    <w:qFormat/>
    <w:rsid w:val="003817BF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400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3817BF"/>
    <w:pPr>
      <w:spacing w:before="100" w:beforeAutospacing="1" w:after="100" w:afterAutospacing="1" w:line="240" w:lineRule="auto"/>
      <w:outlineLvl w:val="2"/>
    </w:pPr>
    <w:rPr>
      <w:rFonts w:ascii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3817BF"/>
    <w:pPr>
      <w:spacing w:before="100" w:beforeAutospacing="1" w:after="100" w:afterAutospacing="1" w:line="240" w:lineRule="auto"/>
      <w:outlineLvl w:val="3"/>
    </w:pPr>
    <w:rPr>
      <w:rFonts w:ascii="Times New Roman" w:hAnsi="Times New Roman" w:cs="Times New Roman"/>
      <w:b/>
      <w:bCs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400A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400A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16C47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3817B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3817B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817B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3817B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17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17B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F2040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021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21EC"/>
    <w:rPr>
      <w:rFonts w:ascii="Calibri" w:eastAsia="Times New Roman" w:hAnsi="Calibri" w:cs="Arial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102C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2C3D"/>
    <w:rPr>
      <w:rFonts w:ascii="Calibri" w:eastAsia="Times New Roman" w:hAnsi="Calibri" w:cs="Arial"/>
      <w:lang w:val="de-DE"/>
    </w:rPr>
  </w:style>
  <w:style w:type="character" w:styleId="Strong">
    <w:name w:val="Strong"/>
    <w:basedOn w:val="DefaultParagraphFont"/>
    <w:uiPriority w:val="22"/>
    <w:qFormat/>
    <w:rsid w:val="00DF5CC1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400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de-D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400A"/>
    <w:rPr>
      <w:rFonts w:asciiTheme="majorHAnsi" w:eastAsiaTheme="majorEastAsia" w:hAnsiTheme="majorHAnsi" w:cstheme="majorBidi"/>
      <w:color w:val="243F60" w:themeColor="accent1" w:themeShade="7F"/>
      <w:lang w:val="de-D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400A"/>
    <w:rPr>
      <w:rFonts w:asciiTheme="majorHAnsi" w:eastAsiaTheme="majorEastAsia" w:hAnsiTheme="majorHAnsi" w:cstheme="majorBidi"/>
      <w:i/>
      <w:iCs/>
      <w:color w:val="243F60" w:themeColor="accent1" w:themeShade="7F"/>
      <w:lang w:val="de-DE"/>
    </w:rPr>
  </w:style>
  <w:style w:type="character" w:customStyle="1" w:styleId="overflow-hidden">
    <w:name w:val="overflow-hidden"/>
    <w:basedOn w:val="DefaultParagraphFont"/>
    <w:rsid w:val="00F4400A"/>
  </w:style>
  <w:style w:type="character" w:styleId="Emphasis">
    <w:name w:val="Emphasis"/>
    <w:basedOn w:val="DefaultParagraphFont"/>
    <w:uiPriority w:val="20"/>
    <w:qFormat/>
    <w:rsid w:val="00F440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79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51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0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83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948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07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84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0771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2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0390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600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416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7162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515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226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364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488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70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079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5123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216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449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113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405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80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036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499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3097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663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40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3844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53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3748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7902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09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735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620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6493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3542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0301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539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563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34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043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0403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053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681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943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3747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33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489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89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122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6755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87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4636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65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9450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204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3864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9115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5487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511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9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3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29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0162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67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371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6205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9386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447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66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69622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714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260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50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73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027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202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540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8147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1748294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81196850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1402591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5441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419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5983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33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731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52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52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269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408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3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32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8066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1259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00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456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46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212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304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080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484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7713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1340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78743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0924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148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82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298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8058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670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6823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845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0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387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37017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234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61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34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8203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707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91953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262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18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4319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54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370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16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39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38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4995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4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125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897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952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484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7552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02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048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16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315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853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685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635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3684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0614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8172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283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554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0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16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979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7209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41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807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79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7906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1027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564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00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07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700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2203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3453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3285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6631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2446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97380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2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332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271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01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9640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33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739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12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4694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2463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7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276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68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559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3055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067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13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814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7138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294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6772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14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9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393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80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91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472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70724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8467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6280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3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17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39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757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758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6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1513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422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s://isdmovement.com/Payam/2025/060625-Toufaan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D9227E-F2E0-485A-92E1-9276A2512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3</cp:revision>
  <dcterms:created xsi:type="dcterms:W3CDTF">2025-06-06T21:13:00Z</dcterms:created>
  <dcterms:modified xsi:type="dcterms:W3CDTF">2025-06-06T23:27:00Z</dcterms:modified>
</cp:coreProperties>
</file>