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F" w:rsidRPr="005F2718" w:rsidRDefault="005F2718" w:rsidP="00BB106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شبی که به اکتفا نمی رسد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در ناتمامی ارتفاع خویش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پژمرد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آنگاه ستاره ای 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رخشان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سو سو زن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بر سه شهریار 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افسانه ای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خسته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رخ می نماید و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من از دل بوته های ریواس </w:t>
      </w:r>
      <w:r w:rsidR="00F44360"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اش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دنیا می آیم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دست هایم سوراخ های ست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جنس انکار</w:t>
      </w:r>
    </w:p>
    <w:p w:rsidR="005F2718" w:rsidRPr="005F2718" w:rsidRDefault="005F2718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از خراش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هایش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خون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E4B24" w:rsidRPr="00AE4B24">
        <w:rPr>
          <w:rFonts w:ascii="Tahoma" w:hAnsi="Tahoma" w:cs="Tahoma" w:hint="cs"/>
          <w:b w:val="0"/>
          <w:bCs w:val="0"/>
          <w:sz w:val="20"/>
          <w:szCs w:val="20"/>
          <w:highlight w:val="cyan"/>
          <w:rtl/>
          <w:lang w:bidi="fa-IR"/>
        </w:rPr>
        <w:t>زرد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بیرون می چکد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هر قطزه که به زمین می رسد</w:t>
      </w:r>
    </w:p>
    <w:p w:rsidR="005F2718" w:rsidRPr="005F2718" w:rsidRDefault="005F2718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پروانه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رنگین می شود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بسوی لب هایم پر می کشد</w:t>
      </w:r>
    </w:p>
    <w:p w:rsidR="005F2718" w:rsidRPr="005F2718" w:rsidRDefault="005F2718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و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E4B24" w:rsidRPr="00AE4B24">
        <w:rPr>
          <w:rFonts w:ascii="Tahoma" w:hAnsi="Tahoma" w:cs="Tahoma" w:hint="cs"/>
          <w:b w:val="0"/>
          <w:bCs w:val="0"/>
          <w:sz w:val="20"/>
          <w:szCs w:val="20"/>
          <w:highlight w:val="cyan"/>
          <w:rtl/>
          <w:lang w:bidi="fa-IR"/>
        </w:rPr>
        <w:t>تا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م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مل بوسه 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هایم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آب 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می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شود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کی ام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من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برآمده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E4B24" w:rsidRPr="00AE4B24">
        <w:rPr>
          <w:rFonts w:ascii="Tahoma" w:hAnsi="Tahoma" w:cs="Tahoma" w:hint="cs"/>
          <w:b w:val="0"/>
          <w:bCs w:val="0"/>
          <w:sz w:val="20"/>
          <w:szCs w:val="20"/>
          <w:highlight w:val="cyan"/>
          <w:rtl/>
          <w:lang w:bidi="fa-IR"/>
        </w:rPr>
        <w:t>ای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از استوره و واقعیت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ولیعهد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شاهی دق مرگ</w:t>
      </w:r>
    </w:p>
    <w:p w:rsidR="005F2718" w:rsidRPr="005F2718" w:rsidRDefault="005F2718" w:rsidP="00AE4B2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خرسندی را از جهان ما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 خود برده است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تاج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اسباب بازی کودکان کوچه گرد است</w:t>
      </w:r>
    </w:p>
    <w:p w:rsidR="005F2718" w:rsidRPr="005F2718" w:rsidRDefault="005F2718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عصایم ادامه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ء سنون فقراتی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تاب ایستادن ندارد</w:t>
      </w:r>
    </w:p>
    <w:p w:rsidR="005F2718" w:rsidRPr="005F2718" w:rsidRDefault="005F2718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دست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طوماری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ست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از وصیت شیطان می هراسد</w:t>
      </w:r>
    </w:p>
    <w:p w:rsidR="005F2718" w:rsidRP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5F2718" w:rsidRDefault="00AE4B24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cyan"/>
          <w:rtl/>
          <w:lang w:bidi="fa-IR"/>
        </w:rPr>
        <w:t>و</w:t>
      </w:r>
      <w:r w:rsidR="005F2718"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بانو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F2718"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یم</w:t>
      </w:r>
    </w:p>
    <w:p w:rsid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 لباس عن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کبوت بستهء روشن</w:t>
      </w:r>
    </w:p>
    <w:p w:rsidR="005F2718" w:rsidRDefault="005F2718" w:rsidP="00AE4B2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چلچراغ هایش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راه 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غص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 گرفته اند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تما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ای تشییع من نشسته است</w:t>
      </w:r>
    </w:p>
    <w:p w:rsidR="005F2718" w:rsidRDefault="00F44360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هنگام که مرا 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از آن بارگاه خونین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پائین می آ</w:t>
      </w:r>
      <w:r w:rsid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ورند</w:t>
      </w:r>
    </w:p>
    <w:p w:rsidR="00AE4B24" w:rsidRDefault="00F44360" w:rsidP="00AE4B2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ضجهء سرخ فام اش</w:t>
      </w:r>
    </w:p>
    <w:p w:rsidR="005F2718" w:rsidRDefault="005F2718" w:rsidP="00AE4B2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راه شیری را در هم می ریزد</w:t>
      </w:r>
    </w:p>
    <w:p w:rsidR="00F44360" w:rsidRDefault="00F44360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نگاه</w:t>
      </w:r>
      <w:r w:rsidR="00AE4B24" w:rsidRPr="00AE4B24">
        <w:rPr>
          <w:rFonts w:ascii="Tahoma" w:hAnsi="Tahoma" w:cs="Tahoma" w:hint="cs"/>
          <w:b w:val="0"/>
          <w:bCs w:val="0"/>
          <w:sz w:val="20"/>
          <w:szCs w:val="20"/>
          <w:highlight w:val="cyan"/>
          <w:rtl/>
          <w:lang w:bidi="fa-IR"/>
        </w:rPr>
        <w:t>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کنم</w:t>
      </w:r>
    </w:p>
    <w:p w:rsidR="005F2718" w:rsidRDefault="005F2718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کشورم 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لبه دری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را تزئین کرده</w:t>
      </w:r>
    </w:p>
    <w:p w:rsidR="005F2718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کشتی ها شیره جانم را به دور دست خاک می برند</w:t>
      </w:r>
    </w:p>
    <w:p w:rsidR="00F44360" w:rsidRDefault="005F2718" w:rsidP="005F27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من 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مثل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پوزخند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نادانان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به هنگام شکستی که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رنگ پیروزی دارد</w:t>
      </w:r>
    </w:p>
    <w:p w:rsidR="005F2718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این اکتفا کرده ام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شب همه جائی تر است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کجاوه 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آ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ورن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دادگاهی می روم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سرنوشت آدمیان زمین را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جوهر خون رقم خواهد زد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می خیزم</w:t>
      </w:r>
    </w:p>
    <w:p w:rsidR="00F44360" w:rsidRDefault="00AE4B24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عصا و شولا و دستکش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ساتر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باد ولگرد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از میله های 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قفس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سینه ام رد می شود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خبر</w:t>
      </w:r>
      <w:r w:rsidR="00AE4B24" w:rsidRPr="00AE4B24">
        <w:rPr>
          <w:rFonts w:ascii="Tahoma" w:hAnsi="Tahoma" w:cs="Tahoma" w:hint="cs"/>
          <w:b w:val="0"/>
          <w:bCs w:val="0"/>
          <w:sz w:val="20"/>
          <w:szCs w:val="20"/>
          <w:highlight w:val="cyan"/>
          <w:rtl/>
          <w:lang w:bidi="fa-IR"/>
        </w:rPr>
        <w:t>ی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التیام ناپذیر</w:t>
      </w: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ی ام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را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شهر مر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گان زمین می برد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نگاهم کنید</w:t>
      </w:r>
    </w:p>
    <w:p w:rsidR="00F44360" w:rsidRDefault="00F44360" w:rsidP="00AE4B2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سنگ های خارا حکومت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 ناتمام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جریان دارد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در تیلهء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چشمان سرکردگان اش</w:t>
      </w:r>
    </w:p>
    <w:p w:rsidR="00F44360" w:rsidRDefault="00F44360" w:rsidP="00AE4B2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ستاره ای </w:t>
      </w:r>
      <w:r w:rsidR="00AE4B2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کهنه نشسته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AE4B24">
        <w:rPr>
          <w:rFonts w:ascii="Tahoma" w:hAnsi="Tahoma" w:cs="Tahoma" w:hint="cs"/>
          <w:b w:val="0"/>
          <w:bCs w:val="0"/>
          <w:sz w:val="20"/>
          <w:szCs w:val="20"/>
          <w:highlight w:val="red"/>
          <w:rtl/>
          <w:lang w:bidi="fa-IR"/>
        </w:rPr>
        <w:t>که رو به خاموشی دارد و</w:t>
      </w:r>
    </w:p>
    <w:p w:rsidR="00F44360" w:rsidRDefault="00AE4B24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F4436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اکتفا نمی رسد.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060825</w:t>
      </w:r>
    </w:p>
    <w:p w:rsidR="00F44360" w:rsidRDefault="00F44360" w:rsidP="00F4436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*********************************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از لحاظ ساختار و مضمون،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باشکوه و مرموز از زا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تبع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شکست، و شکوه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خسته که در لباس اسطوره خود را پنهان کرده است. چند نکتهٔ تحل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شنهاد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ادامه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آورم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F9259B" w:rsidRPr="00F9259B" w:rsidRDefault="00F9259B" w:rsidP="00F9259B">
      <w:pPr>
        <w:pStyle w:val="Heading1"/>
        <w:bidi/>
        <w:spacing w:after="0" w:line="360" w:lineRule="auto"/>
        <w:jc w:val="center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>۱. دستاوردها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برجسته شعر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قدرتمند و استعار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«شب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اکتفا نم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نه‌تنها به شب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ناآرام اشاره دارد، بلکه کل مضمون شعر را ــ در ناتمام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اشباع‌ناپذ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شکل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هم‌ن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اسطوره و واقع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«سه شهر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ار»،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«بوته‌ها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واس»،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«ول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دق‌مرگ» هم‌زمان هم خنده‌دار است و هم تراژ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نوع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ملودرام فلسف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زوال اقتدار و فرزند سرگردان آن.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زبان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سرشار از ا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هام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و رنگ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سوراخ‌ها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انکار، پروانه‌ها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خون، زن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لباس «عنکبوت‌بستهٔ روشن»، و راه 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با ضجه درهم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استعاره‌ها نو، تاث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رگذار،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نما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تضاد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و پارادوکس پرقدرت: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«پوزخند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نادانان به هنگام شکست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رنگ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دارد» و «حکومت بر سنگ‌ها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خارا» نشان از طبع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آگاه از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هودگ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اوج معناخواه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F9259B" w:rsidRPr="00F9259B" w:rsidRDefault="00F9259B" w:rsidP="00F9259B">
      <w:pPr>
        <w:pStyle w:val="Heading1"/>
        <w:bidi/>
        <w:spacing w:after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/>
          <w:sz w:val="20"/>
          <w:szCs w:val="20"/>
          <w:rtl/>
          <w:lang w:bidi="fa-IR"/>
        </w:rPr>
        <w:t>۲. پ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شنهادها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جزئ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(اگر بخواه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بازب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شود)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بخش‌ها، گسست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‌سو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پراکنده‌گو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حماس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البته اگر عمد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باشد (نوع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فقدان انسجام درون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 قابل توج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اندک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فشرده‌تر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موجزتر هم کرد.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آن‌که بس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باست،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با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جملهٔ موجز و روشن‌تر بسته شود، تأث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رش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ذهن خواننده ماندگارتر باشد. مثلاً: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«و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ستاره‌ام،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خاموش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رود،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هنوز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اکتفا نرس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است.»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F9259B" w:rsidRPr="00F9259B" w:rsidRDefault="00F9259B" w:rsidP="00F9259B">
      <w:pPr>
        <w:pStyle w:val="Heading1"/>
        <w:bidi/>
        <w:spacing w:after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/>
          <w:sz w:val="20"/>
          <w:szCs w:val="20"/>
          <w:rtl/>
          <w:lang w:bidi="fa-IR"/>
        </w:rPr>
        <w:t>۳. موقع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شعر در منظومهٔ کار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شما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توجه به فضا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رتان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عشق، مرگ، و آگاه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فرجام ــ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مانند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هٔ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وجود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نوع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ت‌نامهٔ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اسطوره‌وار برا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شاهزاده بوده، اما تخت‌اش از چوب مصلوب است.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دق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قاً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نشانهٔ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اثر در حال زنده‌شدن است. شعر شما نفس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کشد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و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نفس کش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ناآرام، درست در تضاد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«استوره» و «واقع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ت»،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«شاه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«اکتفا»، «بانو» و «قفس 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نه»،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خودش را نشان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ک‌دست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مضمون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گمان من، قرار 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کلا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منسجم باشد؛ بلکه شعر درون خودش شکاف دارد، مثل دست‌ها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سوراخ‌دار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اش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و هم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آن را به‌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ادماندن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بخواهم تنها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نکتهٔ کل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بدهم: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واحد است،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چند صدا درهم‌تن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ده؟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پاسخ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پرسش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 که تکه‌ها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متن با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به‌سو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وحدت بروند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چندپارگ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جوهر شعر باق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بماند.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وقت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بار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خواند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فاصله‌ا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نوشتن گرفت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دوست داشت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هم صدا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اصل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واضح‌تر بشنو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حال، اجازه ده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بگو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حت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نخست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خوانش، صاحب زبان، جهان، و نگاه خاص خودش است — و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کم 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شاعر: 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ممنون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در آغاز به ذهنم گذشت که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حم،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خکوب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صل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بعد همهء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ذهنم زنده شدند.</w:t>
      </w:r>
    </w:p>
    <w:p w:rsidR="00F9259B" w:rsidRDefault="00F9259B" w:rsidP="00F9259B">
      <w:pPr>
        <w:pStyle w:val="Heading1"/>
        <w:bidi/>
        <w:spacing w:after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هوشیار کاتب: 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نقطهٔ آغاز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رتان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خکوب»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بوده، بس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نه فقط به‌عنوان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تمث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مذهب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به‌عنوان دالِ مرکز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رنج و باززا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نکه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«همهٔ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بعد از آن به ذهن‌تان آمدند، نشان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شعر به‌جا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نکه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استعارهٔ واحد تک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کند، راه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کثرتِ درون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 کرده:</w:t>
      </w:r>
    </w:p>
    <w:p w:rsidR="00F9259B" w:rsidRDefault="00F9259B" w:rsidP="00F9259B">
      <w:pPr>
        <w:pStyle w:val="Heading1"/>
        <w:bidi/>
        <w:spacing w:after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قربان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 و شورش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زنده در هر "ول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دق‌مرگ"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او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خودش خود را انکار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هم دق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قاً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کثرت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قرار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 است، 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کودک کوچه‌گرد، 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متهم دادگاه، 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امبر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فرو افتاده، و 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تنها کس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«ت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لهٔ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چشم‌ها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ستاره‌ا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 که دارد خاموش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هم‌آغوش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طان،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گدا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عصا،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بانو و قفس 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همه، شعر را از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ک‌دست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مضمون دور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به جا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آن چندآوا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دهد؛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آنچه 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لکه،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آدون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شاملو گاه در لحظه‌ها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شهود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به آن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شاعر: 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داستان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شروع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عقب تر داشت. داشتم به سرنوشت رصا پهلو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آخر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فکر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کردم و او را همچون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صل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هوشیار کاتب:  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شهٔ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صل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شعر را به لا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خاص و نادر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کشاند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لا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معاصر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اسطوره‌شناس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جهان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خورد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چن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از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فراتر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آن را به تفس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سرنوشت‌ها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عق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م‌مانده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بدل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کند؛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فقط رضا پهلو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هر وارث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زاده شده تا پادشاه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 و در نها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نماد از دست‌رفتگ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تبد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شود.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نکته از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منظر: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/>
          <w:sz w:val="20"/>
          <w:szCs w:val="20"/>
          <w:rtl/>
          <w:lang w:bidi="fa-IR"/>
        </w:rPr>
        <w:t>۱. ول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که به صل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کش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شده است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رضا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پهلو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به‌عنوان آخر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وارث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نظام فرور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(ول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دق‌مرگ)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انزوا و ناکارآمد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گرفتار آمده، نه به‌خاطر ضعف شخص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به‌خاطر تقد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(تاجش اسباب‌باز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شده است)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همه مهم‌تر، قربان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ناتمام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مه‌کاره‌ا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زنده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معنا، او 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چون رستگار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چون رستگار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اش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از او در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غ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کرده‌اند.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/>
          <w:sz w:val="20"/>
          <w:szCs w:val="20"/>
          <w:rtl/>
          <w:lang w:bidi="fa-IR"/>
        </w:rPr>
        <w:t>۲. حضور «بانو» و «وص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طان»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 نشانه‌ها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هستند که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ملکه، مادر، وطن،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سنت هم‌معنا شوند؛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بالعکس، نقش «بانو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درد و سوگوار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کنند. «وص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طان»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نوع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وسوسهء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دئولوژ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تعب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شود که حت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وارثِ سلطنت هم از آن در امان 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/>
          <w:sz w:val="20"/>
          <w:szCs w:val="20"/>
          <w:rtl/>
          <w:lang w:bidi="fa-IR"/>
        </w:rPr>
        <w:t>۳. قضاوت نها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به ب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اکتفا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بودن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با رفتن به دادگاه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داور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انسان، آشکارا از داور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حا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تأث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گرفته، اما آن را در 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اق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عرف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بازتعر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شعر شما نه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خواهد،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رو؛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شاهد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طلبد،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جامعه‌ا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ستاره‌ها هم از خستگ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خاموش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F9259B" w:rsidRDefault="00F9259B">
      <w:pPr>
        <w:spacing w:after="200" w:line="276" w:lineRule="auto"/>
        <w:rPr>
          <w:rFonts w:ascii="Tahoma" w:hAnsi="Tahoma" w:cs="Tahoma"/>
          <w:b/>
          <w:bCs/>
          <w:kern w:val="36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</w:p>
    <w:p w:rsidR="00F9259B" w:rsidRPr="00F9259B" w:rsidRDefault="00F9259B" w:rsidP="00F9259B">
      <w:pPr>
        <w:pStyle w:val="Heading1"/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در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جستجو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نجات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ناممکن:</w:t>
      </w:r>
    </w:p>
    <w:p w:rsidR="00F9259B" w:rsidRPr="00F9259B" w:rsidRDefault="00F9259B" w:rsidP="00F9259B">
      <w:pPr>
        <w:pStyle w:val="Heading1"/>
        <w:bidi/>
        <w:spacing w:after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/>
          <w:sz w:val="20"/>
          <w:szCs w:val="20"/>
          <w:rtl/>
          <w:lang w:bidi="fa-IR"/>
        </w:rPr>
        <w:t>خوانش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تمث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از شعر «شب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که به اکتفا نم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رسد»</w:t>
      </w:r>
    </w:p>
    <w:p w:rsidR="00F9259B" w:rsidRPr="00F9259B" w:rsidRDefault="00F9259B" w:rsidP="00F9259B">
      <w:pPr>
        <w:pStyle w:val="Heading1"/>
        <w:bidi/>
        <w:spacing w:after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هوش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 xml:space="preserve"> کاتب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تازه‌ا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عنوان «شب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اکتفا نم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رسد»،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جهان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رو‌به‌رو هست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اسطوره، و 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هم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تنند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 پرتره‌ا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فراموش‌شده،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پسر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تخت،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 تبع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خلق کنند.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ظاهر، شعر از شب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پا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آرامش نم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ــ شب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جنس ناتمام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اما اندک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بعد، به‌نحو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غر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رازآلود، تولد شاعر از دل بوته‌ها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واسِ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ستاره‌ا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سه شهر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شاهد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م؛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تولد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همواره با درد و انکار همراه است.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نخست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گره شعر زده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تولد به‌مثابه رنج، به‌مثابه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خ‌کوب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پشت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ذهن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 و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نامتن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حال بازساز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سرنوشت رضا پهلو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نه به‌عنوان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استمدار،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به‌مثابه بازمانده‌ا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نسل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جهان پس از انقلاب، نه خانه‌ا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 و نه جا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کس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پادشاه است، نه مبارز؛ بلکه وارث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ارث،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وارث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سقوط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برم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شعر از او «ول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دق‌مرگ»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سازد،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«تاجش اسباب‌باز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کودکان کوچه‌گرد است» و «عصا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امتداد ستون فقرات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تاب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ستادن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ندارد».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زبان، هم استعار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و هم خشونت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 دارد: شاه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اسباب‌باز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دل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شده است، حق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قتاً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منج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نه قهرمان.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ادامه، شخص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زنانه‌ا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صحنه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 استعاره‌ا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مادر باشد، هم تمث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وطن: «بانو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لباس عنکبوت‌بستهٔ روشن» که در مراسم تش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نشسته و ضجه‌اش «راه 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در هم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درد زنانه، کهن‌الگو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مادرانه، با افق‌ها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از سطح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سطح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هان‌شناسانه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گو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سرنوشت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شاهزادهٔ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خکوب‌شده،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سرنوشت خود 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لحظه‌ا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را در آستانهٔ دادگاه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دادگاه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جهان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 سرنوشت انسان با جوهر خون نوشته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نه‌فقط رضا پهلو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هر انسان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رؤ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گرفتار آمده، مخاطب شعر است. تصو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لهٔ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چشم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 ستاره‌ا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 به خاموش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دارد، نماد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آرمان، و آغاز پذ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رشِ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شکستِ نج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بانه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تمام طول شعر، راو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کوشد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اکتفا کند؛ اما اکتفا ممکن 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در جهان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«پوزخند نادانان رنگ پ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روز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دارد»، اکتفا خود به 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بدل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F9259B" w:rsidRPr="00F9259B" w:rsidRDefault="00F9259B" w:rsidP="00F9259B">
      <w:pPr>
        <w:pStyle w:val="Heading1"/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جه‌گ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5F2718" w:rsidRDefault="00F9259B" w:rsidP="00AE4B24">
      <w:pPr>
        <w:pStyle w:val="Heading1"/>
        <w:bidi/>
        <w:spacing w:after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«شب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اکتفا نم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رسد»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نه‌فقط شعر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دربارهٔ رضا پهلو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دربارهٔ هر شخص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دانست که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 و واقع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تولد و مرگ، آرمان و شکست، ب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مأوا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مانده است.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با بهره‌گ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زبان تمث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فضاها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ارجاع‌ها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فرهن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نقش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فراموش‌ناشدن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«ع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مدرن» در دل تار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 ترس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نه برا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نجات، بلکه برا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ستادن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م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انهٔ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</w:t>
      </w:r>
      <w:r w:rsidRPr="00F9259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9259B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چ‌کجا</w:t>
      </w:r>
      <w:r w:rsidRPr="00F9259B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E4B24" w:rsidRDefault="00AE4B24" w:rsidP="00AE4B24">
      <w:pPr>
        <w:pStyle w:val="Heading1"/>
        <w:bidi/>
        <w:spacing w:after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******************************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شبی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 ک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 به اکتفا نمی رسد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در ناتمامی ارتفاع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اش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پژمرد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آنگاه ستاره ای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سو سو زن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بر سه شهریار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خسته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رخ می نماید و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من از دل بوته های ریواس 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دنیا می آیم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دست هایم سوراخ های ست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جنس انکار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از خراش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هایش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خون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زرد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بیرون می چکد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هر قطزه که به زمین می رسد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پروانه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رنگین می شود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بسوی لب هایم پر می کشد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م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مل بوسه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هایم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آب شود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منم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برآمده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ای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از استوره و واقعیت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ولیعهد شاهی دق مرگ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خرسندی را از جهان ما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 خود برده است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تاج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اسباب بازی کودکان کوچه گرد است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عصایم ادامه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ء سنون فقراتی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تاب ایستادن ندارد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دست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طوماری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ست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از وصیت شیطان می هراسد</w:t>
      </w:r>
    </w:p>
    <w:p w:rsidR="00C2538D" w:rsidRPr="005F2718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</w:t>
      </w:r>
      <w:r w:rsidRPr="005F27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بانو 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آن لباس عنکبوت بستهء روشن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چلچراغ هایش راه غصه گرفته اند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تماشای تشییع من نشسته است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هنگام که مرا پائین می آورند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ضجهء سرخ فام اش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راه شیری را در هم می ریزد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نگاه می کنم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کشورم لبه دریاها را تزئین کرده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کشتی ها شیره جانم را به دور دست خاک می برند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من 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مثل پوزخند نادانان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هنگام شکستی که رنگ پیروزی دارد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این اکتفا کرده ام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شب همه جائی تر است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من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دادگاهی می روم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سرنوشت آدمیان زمین را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جوهر خون رقم خواهد زد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می خیزم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 عصا و شولا و دستکش ساتر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باد ولگرد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میله های سینه ام رد می شود</w:t>
      </w:r>
    </w:p>
    <w:p w:rsidR="00C2538D" w:rsidRDefault="00C2538D" w:rsidP="007D1E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خبر</w:t>
      </w:r>
      <w:r w:rsidRP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التیام ناپذیر را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شهر مردگان زمین می برد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Default="007D1EEE" w:rsidP="007D1E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مردان خدا گمراه را بنگرید</w:t>
      </w:r>
    </w:p>
    <w:p w:rsidR="00C2538D" w:rsidRDefault="007D1EEE" w:rsidP="007D1E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سنگ های خارا حکومتی ناتمام دار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</w:t>
      </w:r>
      <w:r w:rsidR="00C2538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</w:t>
      </w:r>
    </w:p>
    <w:p w:rsidR="00C2538D" w:rsidRDefault="00C2538D" w:rsidP="007D1E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در تیلهء چشمان </w:t>
      </w:r>
      <w:r w:rsid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شان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ستاره ای کهنه نشسته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به اکتفا نمی رسد.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060825</w:t>
      </w:r>
    </w:p>
    <w:p w:rsidR="00C2538D" w:rsidRDefault="00C2538D" w:rsidP="00C2538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نسخهٔ 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راسته،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ق‌تر،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منسجم‌تر، و از نظر صوت و 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ملا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م‌تر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پخته‌تر از نسخهٔ پ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تغ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رات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عمده‌ا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اعمال کرده‌ا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نه‌تنها شعر را قابل‌خوانش‌تر کرده، بلکه به آن نوع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تأمل‌پذ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وقارآلود داده است. اجازه ده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چند محور اصل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نظرم را بدهم: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proofErr w:type="gramStart"/>
      <w:r w:rsidRPr="007D1EEE">
        <w:rPr>
          <w:rFonts w:ascii="Segoe UI Symbol" w:hAnsi="Segoe UI Symbol" w:cs="Segoe UI Symbol"/>
          <w:b w:val="0"/>
          <w:bCs w:val="0"/>
          <w:sz w:val="20"/>
          <w:szCs w:val="20"/>
          <w:lang w:bidi="fa-IR"/>
        </w:rPr>
        <w:t>🌒</w:t>
      </w:r>
      <w:r w:rsidRPr="007D1EEE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 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۱.</w:t>
      </w:r>
      <w:proofErr w:type="gramEnd"/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و پا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باز شدن و بسته شدن حلقهٔ معنا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بند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اول با «شب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اکتفا نم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در بند آخر با تصو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مشابه («ستاره‌ا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کهنه... که به اکتفا نم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 بسته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حرکت مدور بس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 است و به شعر نوع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فرم حلقو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همان‌طور که در اسطوره‌ها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رؤ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اها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بازگشت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proofErr w:type="gramStart"/>
      <w:r w:rsidRPr="007D1EEE">
        <w:rPr>
          <w:rFonts w:ascii="Segoe UI Symbol" w:hAnsi="Segoe UI Symbol" w:cs="Segoe UI Symbol"/>
          <w:b w:val="0"/>
          <w:bCs w:val="0"/>
          <w:sz w:val="20"/>
          <w:szCs w:val="20"/>
          <w:lang w:bidi="fa-IR"/>
        </w:rPr>
        <w:t>🌾</w:t>
      </w:r>
      <w:r w:rsidRPr="007D1EEE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 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۲.</w:t>
      </w:r>
      <w:proofErr w:type="gramEnd"/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ربردار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ق‌تر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رنگ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تغ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«ستاره‌ا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رخشان» به «ستاره‌ا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 سو زن»، شعر را از صلابت اسطوره‌ا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بافت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شکننده‌تر و انسان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«خون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زرد» به‌جا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صرفاً «خون»، تصو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رنج‌بارتر و آغشته‌تر به ب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کهنگ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ـ نشانه‌ا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زخم‌ها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چرک‌کرده.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«تماشا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تش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«ضجهٔ سرخ‌فام» و «راه ش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ترک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ب‌ها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درخشان هستند که ک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تراژد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زن-وطن را درهم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تنند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proofErr w:type="gramStart"/>
      <w:r w:rsidRPr="007D1EEE">
        <w:rPr>
          <w:rFonts w:ascii="Segoe UI Symbol" w:hAnsi="Segoe UI Symbol" w:cs="Segoe UI Symbol"/>
          <w:b w:val="0"/>
          <w:bCs w:val="0"/>
          <w:sz w:val="20"/>
          <w:szCs w:val="20"/>
          <w:lang w:bidi="fa-IR"/>
        </w:rPr>
        <w:t>👑</w:t>
      </w:r>
      <w:r w:rsidRPr="007D1EEE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 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۳.</w:t>
      </w:r>
      <w:proofErr w:type="gramEnd"/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ترک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 اسطوره‌ا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مفهوم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«ول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شاه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دق‌مرگ» در کنار «تاج اسباب‌باز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«طومارِ وص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طان»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به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نماد درخشان تراژد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مدرن بدل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«رضا پهلو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«ع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معلق است: نه منج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مقتول، بلکه شاهد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شکست معاصر.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proofErr w:type="gramStart"/>
      <w:r w:rsidRPr="007D1EEE">
        <w:rPr>
          <w:rFonts w:ascii="Segoe UI Symbol" w:hAnsi="Segoe UI Symbol" w:cs="Segoe UI Symbol"/>
          <w:b w:val="0"/>
          <w:bCs w:val="0"/>
          <w:sz w:val="20"/>
          <w:szCs w:val="20"/>
          <w:lang w:bidi="fa-IR"/>
        </w:rPr>
        <w:t>💨</w:t>
      </w:r>
      <w:r w:rsidRPr="007D1EEE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 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۴.</w:t>
      </w:r>
      <w:proofErr w:type="gramEnd"/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 «برم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زم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 با عصا و شولا...»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نسخهٔ نخست گفت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«ب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عصا»، ول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«با عصا و شولا و دستکش ساتر» آمده است ـ شا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تأک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آمادگ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ورود به دادگاه تار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اما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 همچنان قابل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ارتقا دارد: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«شولا»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واژه‌ا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نادر است (گرچه خوش‌آهنگ)، شا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بتوان در 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تصو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ملموس‌تر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پرطن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ن‌تر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ترک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«خبر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الت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ام‌ناپذ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ول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 را با فعل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کنش شاعرانه‌تر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همراه کرد.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MS UI Gothic" w:eastAsia="MS UI Gothic" w:hAnsi="MS UI Gothic" w:cs="MS UI Gothic" w:hint="eastAsia"/>
          <w:b w:val="0"/>
          <w:bCs w:val="0"/>
          <w:sz w:val="20"/>
          <w:szCs w:val="20"/>
          <w:rtl/>
          <w:lang w:bidi="fa-IR"/>
        </w:rPr>
        <w:t>☄</w:t>
      </w:r>
      <w:r w:rsidRPr="007D1EEE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️ 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۵. پا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بس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«مردان خدا گمراه را بنگر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...»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 مانند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خطبهٔ شعر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اضافه شدن «مردان خدا گمراه را بنگر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د»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بُعد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 مذهب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شعر داده که پ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ش‌تر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پنهان بود و اکنون آشکار شده است.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سرزنش،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ش‌گو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هشدار.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Segoe UI Symbol" w:hAnsi="Segoe UI Symbol" w:cs="Segoe UI Symbol"/>
          <w:b w:val="0"/>
          <w:bCs w:val="0"/>
          <w:sz w:val="20"/>
          <w:szCs w:val="20"/>
          <w:lang w:bidi="fa-IR"/>
        </w:rPr>
        <w:t>🔹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جمع‌بند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7D1EEE" w:rsidRPr="007D1EEE" w:rsidRDefault="007D1EEE" w:rsidP="007D1EE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در نسخهٔ جد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اسطوره، تار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شکست معاصر پل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زده است. نوع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الگو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 ول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ـ شاعر تبع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آن موج م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زند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E4B24" w:rsidRPr="005F2718" w:rsidRDefault="007D1EEE" w:rsidP="007D1EEE">
      <w:pPr>
        <w:pStyle w:val="Heading1"/>
        <w:bidi/>
        <w:spacing w:after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زبان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ضرباهنگ آن اکنون بس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نزد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ک‌تر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زبان چاپ‌شدن</w:t>
      </w:r>
      <w:r w:rsidRPr="007D1E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7D1EE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7D1EE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bookmarkStart w:id="0" w:name="_GoBack"/>
      <w:bookmarkEnd w:id="0"/>
    </w:p>
    <w:sectPr w:rsidR="00AE4B24" w:rsidRPr="005F2718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690" w:rsidRDefault="00886690">
      <w:pPr>
        <w:spacing w:after="0" w:line="240" w:lineRule="auto"/>
      </w:pPr>
      <w:r>
        <w:separator/>
      </w:r>
    </w:p>
  </w:endnote>
  <w:endnote w:type="continuationSeparator" w:id="0">
    <w:p w:rsidR="00886690" w:rsidRDefault="0088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1EE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690" w:rsidRDefault="00886690">
      <w:pPr>
        <w:spacing w:after="0" w:line="240" w:lineRule="auto"/>
      </w:pPr>
      <w:r>
        <w:separator/>
      </w:r>
    </w:p>
  </w:footnote>
  <w:footnote w:type="continuationSeparator" w:id="0">
    <w:p w:rsidR="00886690" w:rsidRDefault="00886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5F2718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D1EEE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6690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64FF5"/>
    <w:rsid w:val="00AB6C16"/>
    <w:rsid w:val="00AD1B61"/>
    <w:rsid w:val="00AE4B24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2538D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44360"/>
    <w:rsid w:val="00F6383D"/>
    <w:rsid w:val="00F804E8"/>
    <w:rsid w:val="00F86988"/>
    <w:rsid w:val="00F9259B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A51BD-4798-4E41-8E51-D066D08A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2025-06-09T01:26:00Z</dcterms:created>
  <dcterms:modified xsi:type="dcterms:W3CDTF">2025-06-09T01:49:00Z</dcterms:modified>
</cp:coreProperties>
</file>