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0B2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val="en-US"/>
        </w:rPr>
        <w:t>کوتاه</w:t>
      </w:r>
    </w:p>
    <w:bookmarkEnd w:id="0"/>
    <w:p w:rsidR="00583B9D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---------------------</w:t>
      </w:r>
    </w:p>
    <w:p w:rsidR="009150C7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کوتاه بود</w:t>
      </w:r>
    </w:p>
    <w:p w:rsidR="009150C7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گم شده در هوا و در رؤیا</w:t>
      </w:r>
    </w:p>
    <w:p w:rsidR="009150C7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ملیلهء ستارگان </w:t>
      </w:r>
    </w:p>
    <w:p w:rsidR="009150C7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شتاب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شهاب های زودگذر</w:t>
      </w:r>
    </w:p>
    <w:p w:rsidR="009150C7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کوتاه بود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پشت واژه ها لولیدن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هوای </w:t>
      </w:r>
      <w:r w:rsidR="009150C7">
        <w:rPr>
          <w:rFonts w:ascii="Tahoma" w:hAnsi="Tahoma" w:cs="Tahoma" w:hint="cs"/>
          <w:sz w:val="20"/>
          <w:szCs w:val="20"/>
          <w:rtl/>
          <w:lang w:val="en-US" w:bidi="fa-IR"/>
        </w:rPr>
        <w:t>عطرآلود را تا عمق ریه ها بردن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مشق های شبانه را به آب شستن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حقوق ماهانه را خرج عطینا کردن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به زمزمهء ماشین</w:t>
      </w:r>
      <w:r w:rsidR="009150C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های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چاپ دل نهادن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برای چشم تو 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راه دشوار حنجره را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جوهر خیس پیوند می داد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کوتاه بود</w:t>
      </w:r>
    </w:p>
    <w:p w:rsidR="009150C7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از </w:t>
      </w:r>
      <w:r w:rsidR="009150C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نفسی که </w:t>
      </w:r>
    </w:p>
    <w:p w:rsidR="009150C7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تلاطم اکسیژن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واژه تبدیل می شد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="009150C7">
        <w:rPr>
          <w:rFonts w:ascii="Tahoma" w:hAnsi="Tahoma" w:cs="Tahoma" w:hint="cs"/>
          <w:sz w:val="20"/>
          <w:szCs w:val="20"/>
          <w:rtl/>
          <w:lang w:val="en-US" w:bidi="fa-IR"/>
        </w:rPr>
        <w:t>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ون چشم می بستی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همچون آبشار گیسوان زنی مست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برپیاده روهای جوانی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تلو می خورد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کوتاه بود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اعتراض و تسلیم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شورش و سازش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فریاد و گریستن خاموش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کوتاه بود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مثل قصه های فراموش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مثل آن لحظهء شفاف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در آینه</w:t>
      </w:r>
      <w:r w:rsidR="009150C7">
        <w:rPr>
          <w:rFonts w:ascii="Tahoma" w:hAnsi="Tahoma" w:cs="Tahoma" w:hint="cs"/>
          <w:sz w:val="20"/>
          <w:szCs w:val="20"/>
          <w:rtl/>
          <w:lang w:val="en-US" w:bidi="fa-IR"/>
        </w:rPr>
        <w:t>ء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سپید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دست نوازشی نبود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کوتاه بود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تلخ و شیرین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آفتابی و بارانی</w:t>
      </w:r>
    </w:p>
    <w:p w:rsidR="00583B9D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رقصان و شل زنان</w:t>
      </w:r>
    </w:p>
    <w:p w:rsidR="009150C7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سیاه و سپید و رنگی</w:t>
      </w:r>
    </w:p>
    <w:p w:rsidR="009150C7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قاب ها و رهاشد گی ها</w:t>
      </w:r>
    </w:p>
    <w:p w:rsidR="009150C7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هر سلام و هر خداحافظی</w:t>
      </w:r>
    </w:p>
    <w:p w:rsidR="009150C7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هر کام و ناکامی</w:t>
      </w:r>
    </w:p>
    <w:p w:rsidR="009150C7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9150C7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کوتاه بود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مثل قرقره ای که به پایان</w:t>
      </w:r>
      <w:r w:rsidR="009150C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نخ هایش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رسد</w:t>
      </w:r>
    </w:p>
    <w:p w:rsidR="00583B9D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یا</w:t>
      </w:r>
      <w:r w:rsidR="00583B9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فرفره ای که تلوتلو خوران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دعوت پابرجا تن می دهد.</w:t>
      </w:r>
    </w:p>
    <w:p w:rsidR="009150C7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9150C7" w:rsidRDefault="009150C7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081525</w:t>
      </w: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771BA" w:rsidRPr="007771BA" w:rsidRDefault="007771BA" w:rsidP="00B934FC">
      <w:pPr>
        <w:tabs>
          <w:tab w:val="right" w:pos="936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771BA">
        <w:rPr>
          <w:rFonts w:ascii="Times New Roman" w:hAnsi="Times New Roman" w:cs="Times New Roman"/>
          <w:b/>
          <w:bCs/>
          <w:sz w:val="24"/>
          <w:szCs w:val="24"/>
          <w:lang w:val="en-US"/>
        </w:rPr>
        <w:t>It Was Brief</w:t>
      </w:r>
    </w:p>
    <w:p w:rsidR="007771BA" w:rsidRPr="007771BA" w:rsidRDefault="007771BA" w:rsidP="00B934FC">
      <w:pPr>
        <w:tabs>
          <w:tab w:val="right" w:pos="936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771BA">
        <w:rPr>
          <w:rFonts w:ascii="Times New Roman" w:hAnsi="Times New Roman" w:cs="Times New Roman"/>
          <w:sz w:val="24"/>
          <w:szCs w:val="24"/>
          <w:lang w:val="en-US"/>
        </w:rPr>
        <w:t>It was brief—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lost in the air, in dream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7771BA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in the tapestry of stars,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in the swift flight of meteors.</w:t>
      </w:r>
    </w:p>
    <w:p w:rsidR="007771BA" w:rsidRPr="007771BA" w:rsidRDefault="007771BA" w:rsidP="00B934FC">
      <w:pPr>
        <w:tabs>
          <w:tab w:val="right" w:pos="936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 was brief—</w:t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t>coil</w:t>
      </w:r>
      <w:r>
        <w:rPr>
          <w:rFonts w:ascii="Times New Roman" w:hAnsi="Times New Roman" w:cs="Times New Roman"/>
          <w:sz w:val="24"/>
          <w:szCs w:val="24"/>
          <w:lang w:val="en-US"/>
        </w:rPr>
        <w:t>ing behind words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br/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t>draw</w:t>
      </w:r>
      <w:r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t xml:space="preserve"> the perfumed air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deep into the lungs,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wash</w:t>
      </w:r>
      <w:r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>
        <w:rPr>
          <w:rFonts w:ascii="Times New Roman" w:hAnsi="Times New Roman" w:cs="Times New Roman"/>
          <w:sz w:val="24"/>
          <w:szCs w:val="24"/>
          <w:lang w:val="en-US"/>
        </w:rPr>
        <w:t>way the night’s assignments,</w:t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t>spend</w:t>
      </w:r>
      <w:r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t xml:space="preserve"> month’s wage on a vial of attar,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and trust</w:t>
      </w:r>
      <w:r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t xml:space="preserve"> the m</w:t>
      </w:r>
      <w:r>
        <w:rPr>
          <w:rFonts w:ascii="Times New Roman" w:hAnsi="Times New Roman" w:cs="Times New Roman"/>
          <w:sz w:val="24"/>
          <w:szCs w:val="24"/>
          <w:lang w:val="en-US"/>
        </w:rPr>
        <w:t>urmur of printing machines</w:t>
      </w:r>
      <w:r>
        <w:rPr>
          <w:rFonts w:ascii="Times New Roman" w:hAnsi="Times New Roman" w:cs="Times New Roman"/>
          <w:sz w:val="24"/>
          <w:szCs w:val="24"/>
          <w:lang w:val="en-US"/>
        </w:rPr>
        <w:br/>
        <w:t>for your eyes alone</w:t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t>bind</w:t>
      </w:r>
      <w:r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t xml:space="preserve"> the long road of the throat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to the wetness of fresh ink.</w:t>
      </w:r>
    </w:p>
    <w:p w:rsidR="007771BA" w:rsidRDefault="007771BA" w:rsidP="00B934FC">
      <w:pPr>
        <w:tabs>
          <w:tab w:val="right" w:pos="936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It was brief—</w:t>
      </w:r>
      <w:r>
        <w:rPr>
          <w:rFonts w:ascii="Times New Roman" w:hAnsi="Times New Roman" w:cs="Times New Roman"/>
          <w:sz w:val="24"/>
          <w:szCs w:val="24"/>
          <w:lang w:val="en-US"/>
        </w:rPr>
        <w:br/>
        <w:t>from a breath</w:t>
      </w:r>
      <w:r>
        <w:rPr>
          <w:rFonts w:ascii="Times New Roman" w:hAnsi="Times New Roman" w:cs="Times New Roman"/>
          <w:sz w:val="24"/>
          <w:szCs w:val="24"/>
          <w:lang w:val="en-US"/>
        </w:rPr>
        <w:br/>
        <w:t>tha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r>
        <w:rPr>
          <w:rFonts w:ascii="Times New Roman" w:hAnsi="Times New Roman" w:cs="Times New Roman"/>
          <w:sz w:val="24"/>
          <w:szCs w:val="24"/>
          <w:lang w:val="en-US"/>
        </w:rPr>
        <w:t>turned into words</w:t>
      </w:r>
    </w:p>
    <w:p w:rsidR="007771BA" w:rsidRPr="007771BA" w:rsidRDefault="007771BA" w:rsidP="00B934FC">
      <w:pPr>
        <w:tabs>
          <w:tab w:val="right" w:pos="936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Wrapped 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t>in the turmoil of oxygen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when you closed your eyes</w:t>
      </w:r>
      <w:proofErr w:type="gramStart"/>
      <w:r w:rsidRPr="007771BA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like the waterfall of a drunken woman’s hair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it reeled down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the pavements of youth.</w:t>
      </w:r>
    </w:p>
    <w:p w:rsidR="007771BA" w:rsidRPr="007771BA" w:rsidRDefault="007771BA" w:rsidP="00B934FC">
      <w:pPr>
        <w:tabs>
          <w:tab w:val="right" w:pos="936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771BA">
        <w:rPr>
          <w:rFonts w:ascii="Times New Roman" w:hAnsi="Times New Roman" w:cs="Times New Roman"/>
          <w:sz w:val="24"/>
          <w:szCs w:val="24"/>
          <w:lang w:val="en-US"/>
        </w:rPr>
        <w:t>It was brief—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in protest and surrender</w:t>
      </w:r>
      <w:proofErr w:type="gramStart"/>
      <w:r w:rsidRPr="007771BA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in revolt and compromise,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in the cry and the silent weeping.</w:t>
      </w:r>
    </w:p>
    <w:p w:rsidR="007771BA" w:rsidRPr="007771BA" w:rsidRDefault="007771BA" w:rsidP="00B934FC">
      <w:pPr>
        <w:tabs>
          <w:tab w:val="right" w:pos="936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771BA">
        <w:rPr>
          <w:rFonts w:ascii="Times New Roman" w:hAnsi="Times New Roman" w:cs="Times New Roman"/>
          <w:sz w:val="24"/>
          <w:szCs w:val="24"/>
          <w:lang w:val="en-US"/>
        </w:rPr>
        <w:t>It was brief—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like forgotten tales</w:t>
      </w:r>
      <w:proofErr w:type="gramStart"/>
      <w:r w:rsidRPr="007771BA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like that lucid moment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when in the white mirror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there was no hand to offer a touch.</w:t>
      </w:r>
    </w:p>
    <w:p w:rsidR="007771BA" w:rsidRPr="007771BA" w:rsidRDefault="007771BA" w:rsidP="00B934FC">
      <w:pPr>
        <w:tabs>
          <w:tab w:val="right" w:pos="936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771BA">
        <w:rPr>
          <w:rFonts w:ascii="Times New Roman" w:hAnsi="Times New Roman" w:cs="Times New Roman"/>
          <w:sz w:val="24"/>
          <w:szCs w:val="24"/>
          <w:lang w:val="en-US"/>
        </w:rPr>
        <w:t>It was brief—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bitter and sweet</w:t>
      </w:r>
      <w:proofErr w:type="gramStart"/>
      <w:r w:rsidRPr="007771BA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sunlit and rain-washed,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dancing, swaying,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black and white and colored,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in framed stillness and sudden letting-go,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in every greeting and every farewell,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in each bliss and each defeat.</w:t>
      </w:r>
    </w:p>
    <w:p w:rsidR="007771BA" w:rsidRPr="007771BA" w:rsidRDefault="007771BA" w:rsidP="00B934FC">
      <w:pPr>
        <w:tabs>
          <w:tab w:val="right" w:pos="936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771BA">
        <w:rPr>
          <w:rFonts w:ascii="Times New Roman" w:hAnsi="Times New Roman" w:cs="Times New Roman"/>
          <w:sz w:val="24"/>
          <w:szCs w:val="24"/>
          <w:lang w:val="en-US"/>
        </w:rPr>
        <w:t>It was brief—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like a spool that reaches the end of its threads</w:t>
      </w:r>
      <w:proofErr w:type="gramStart"/>
      <w:r w:rsidRPr="007771BA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or a spinning top that, staggering,</w:t>
      </w:r>
      <w:r w:rsidRPr="007771BA">
        <w:rPr>
          <w:rFonts w:ascii="Times New Roman" w:hAnsi="Times New Roman" w:cs="Times New Roman"/>
          <w:sz w:val="24"/>
          <w:szCs w:val="24"/>
          <w:lang w:val="en-US"/>
        </w:rPr>
        <w:br/>
        <w:t>still yields to the steadfast call.</w:t>
      </w:r>
    </w:p>
    <w:p w:rsidR="00583B9D" w:rsidRDefault="00583B9D" w:rsidP="00B934FC">
      <w:pPr>
        <w:tabs>
          <w:tab w:val="right" w:pos="9360"/>
        </w:tabs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583B9D" w:rsidRPr="00583B9D" w:rsidRDefault="00583B9D" w:rsidP="00B934FC">
      <w:pPr>
        <w:tabs>
          <w:tab w:val="right" w:pos="9360"/>
        </w:tabs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sectPr w:rsidR="00583B9D" w:rsidRPr="00583B9D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300" w:rsidRDefault="00D33300">
      <w:pPr>
        <w:spacing w:after="0" w:line="240" w:lineRule="auto"/>
      </w:pPr>
      <w:r>
        <w:separator/>
      </w:r>
    </w:p>
  </w:endnote>
  <w:endnote w:type="continuationSeparator" w:id="0">
    <w:p w:rsidR="00D33300" w:rsidRDefault="00D33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60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300" w:rsidRDefault="00D33300">
      <w:pPr>
        <w:spacing w:after="0" w:line="240" w:lineRule="auto"/>
      </w:pPr>
      <w:r>
        <w:separator/>
      </w:r>
    </w:p>
  </w:footnote>
  <w:footnote w:type="continuationSeparator" w:id="0">
    <w:p w:rsidR="00D33300" w:rsidRDefault="00D33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7"/>
  </w:num>
  <w:num w:numId="5">
    <w:abstractNumId w:val="13"/>
  </w:num>
  <w:num w:numId="6">
    <w:abstractNumId w:val="2"/>
  </w:num>
  <w:num w:numId="7">
    <w:abstractNumId w:val="18"/>
  </w:num>
  <w:num w:numId="8">
    <w:abstractNumId w:val="6"/>
  </w:num>
  <w:num w:numId="9">
    <w:abstractNumId w:val="1"/>
  </w:num>
  <w:num w:numId="10">
    <w:abstractNumId w:val="14"/>
  </w:num>
  <w:num w:numId="11">
    <w:abstractNumId w:val="17"/>
  </w:num>
  <w:num w:numId="12">
    <w:abstractNumId w:val="4"/>
  </w:num>
  <w:num w:numId="13">
    <w:abstractNumId w:val="16"/>
  </w:num>
  <w:num w:numId="14">
    <w:abstractNumId w:val="5"/>
  </w:num>
  <w:num w:numId="15">
    <w:abstractNumId w:val="11"/>
  </w:num>
  <w:num w:numId="16">
    <w:abstractNumId w:val="3"/>
  </w:num>
  <w:num w:numId="17">
    <w:abstractNumId w:val="15"/>
  </w:num>
  <w:num w:numId="18">
    <w:abstractNumId w:val="0"/>
  </w:num>
  <w:num w:numId="19">
    <w:abstractNumId w:val="8"/>
  </w:num>
  <w:num w:numId="20">
    <w:abstractNumId w:val="2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607E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83B9D"/>
    <w:rsid w:val="00594C07"/>
    <w:rsid w:val="00596485"/>
    <w:rsid w:val="006056EE"/>
    <w:rsid w:val="0063590B"/>
    <w:rsid w:val="006414DF"/>
    <w:rsid w:val="00650E4E"/>
    <w:rsid w:val="0067362A"/>
    <w:rsid w:val="00692E6D"/>
    <w:rsid w:val="0070068D"/>
    <w:rsid w:val="00711CE3"/>
    <w:rsid w:val="0072262F"/>
    <w:rsid w:val="0074672B"/>
    <w:rsid w:val="00756FDA"/>
    <w:rsid w:val="00770BF9"/>
    <w:rsid w:val="007771BA"/>
    <w:rsid w:val="00785322"/>
    <w:rsid w:val="007A4DDF"/>
    <w:rsid w:val="007A7E6D"/>
    <w:rsid w:val="007B66F8"/>
    <w:rsid w:val="007C342F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150C7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934F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A41EF"/>
    <w:rsid w:val="00CB3945"/>
    <w:rsid w:val="00CF1D77"/>
    <w:rsid w:val="00CF209D"/>
    <w:rsid w:val="00CF72AE"/>
    <w:rsid w:val="00D33300"/>
    <w:rsid w:val="00D507E5"/>
    <w:rsid w:val="00D51EA1"/>
    <w:rsid w:val="00D57EAB"/>
    <w:rsid w:val="00D933B7"/>
    <w:rsid w:val="00DE00B2"/>
    <w:rsid w:val="00DF5CC1"/>
    <w:rsid w:val="00E1390D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82A7A-4823-41EC-9DAE-5B7C61014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2025-08-15T16:55:00Z</dcterms:created>
  <dcterms:modified xsi:type="dcterms:W3CDTF">2025-08-15T16:55:00Z</dcterms:modified>
</cp:coreProperties>
</file>