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9" w:rsidRPr="00E85CD4" w:rsidRDefault="00776529" w:rsidP="00E85CD4">
      <w:pPr>
        <w:bidi/>
        <w:spacing w:after="0" w:line="360" w:lineRule="auto"/>
        <w:rPr>
          <w:rFonts w:ascii="Tahoma" w:hAnsi="Tahoma" w:cs="Tahoma"/>
          <w:sz w:val="24"/>
          <w:szCs w:val="24"/>
          <w:rtl/>
          <w:lang w:bidi="fa-IR"/>
        </w:rPr>
      </w:pPr>
    </w:p>
    <w:p w:rsidR="003369A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مرا هم دلی بود</w:t>
      </w:r>
    </w:p>
    <w:p w:rsidR="003369A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-------------------------</w:t>
      </w:r>
    </w:p>
    <w:p w:rsidR="003369A2" w:rsidRPr="00E85CD4" w:rsidRDefault="003369A2" w:rsidP="003369A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مرا هم‌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دلی بود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پروازگر تا خیالاتِ بی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>‌پیر؛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به صبحِ خرامان،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به ساعاتِ شبگیر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- 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نه؛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این روزِ شب‌گونه را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با دلم الفتی نیست</w:t>
      </w:r>
      <w:r w:rsidRPr="00E85CD4">
        <w:rPr>
          <w:rFonts w:ascii="Tahoma" w:hAnsi="Tahoma" w:cs="Tahoma"/>
          <w:sz w:val="20"/>
          <w:szCs w:val="20"/>
          <w:lang w:val="en-US"/>
        </w:rPr>
        <w:t>.</w:t>
      </w:r>
    </w:p>
    <w:p w:rsidR="003369A2" w:rsidRPr="00363C9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3369A2" w:rsidRPr="00E85CD4" w:rsidRDefault="003369A2" w:rsidP="003369A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در اقلیمِ جانی از آتش،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دلم شکلِ حسرت گرفته؛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سرم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گنبدِ ازدحامِ نفس‌ها،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دو بازویم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آهنگرِ آرزوها،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و پاهایِ زخمم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رفیقِ خوشِ جاده‌هایِ خیالی</w:t>
      </w:r>
      <w:r w:rsidRPr="00E85CD4">
        <w:rPr>
          <w:rFonts w:ascii="Tahoma" w:hAnsi="Tahoma" w:cs="Tahoma"/>
          <w:sz w:val="20"/>
          <w:szCs w:val="20"/>
          <w:lang w:val="en-US"/>
        </w:rPr>
        <w:t>.</w:t>
      </w:r>
    </w:p>
    <w:p w:rsidR="003369A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3369A2" w:rsidRPr="00363C9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نه؛ این رسمِ </w:t>
      </w:r>
      <w:r>
        <w:rPr>
          <w:rFonts w:ascii="Tahoma" w:hAnsi="Tahoma" w:cs="Tahoma" w:hint="cs"/>
          <w:sz w:val="20"/>
          <w:szCs w:val="20"/>
          <w:rtl/>
          <w:lang w:val="en-US"/>
        </w:rPr>
        <w:t>شایسته ای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 نیست</w:t>
      </w:r>
      <w:r>
        <w:rPr>
          <w:rFonts w:ascii="Tahoma" w:hAnsi="Tahoma" w:cs="Tahoma"/>
          <w:sz w:val="20"/>
          <w:szCs w:val="20"/>
          <w:lang w:val="en-US"/>
        </w:rPr>
        <w:t>:</w:t>
      </w:r>
    </w:p>
    <w:p w:rsidR="003369A2" w:rsidRPr="00E85CD4" w:rsidRDefault="003369A2" w:rsidP="003369A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به هر سو دویدن،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دویدن به هر سو،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رسیدن — نه،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>امّا رسیدن؛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سر از گورها برکشیدن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363C92">
        <w:rPr>
          <w:rFonts w:ascii="Tahoma" w:hAnsi="Tahoma" w:cs="Tahoma"/>
          <w:sz w:val="20"/>
          <w:szCs w:val="20"/>
          <w:rtl/>
          <w:lang w:val="en-US"/>
        </w:rPr>
        <w:t>ولی مقصدی را ندیدن</w:t>
      </w:r>
      <w:r w:rsidRPr="00363C92">
        <w:rPr>
          <w:rFonts w:ascii="Tahoma" w:hAnsi="Tahoma" w:cs="Tahoma"/>
          <w:sz w:val="20"/>
          <w:szCs w:val="20"/>
          <w:lang w:val="en-US"/>
        </w:rPr>
        <w:t>.</w:t>
      </w:r>
    </w:p>
    <w:p w:rsidR="003369A2" w:rsidRPr="00363C9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3369A2" w:rsidRPr="00E85CD4" w:rsidRDefault="003369A2" w:rsidP="003369A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در اقلیمِ آتش نشستن،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درِ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بستهء 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>آرزوهایِ ترسیده را بازبستن،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نگفتن به این م</w:t>
      </w:r>
      <w:r>
        <w:rPr>
          <w:rFonts w:ascii="Tahoma" w:hAnsi="Tahoma" w:cs="Tahoma" w:hint="cs"/>
          <w:sz w:val="20"/>
          <w:szCs w:val="20"/>
          <w:rtl/>
          <w:lang w:val="en-US"/>
        </w:rPr>
        <w:t>خانهء</w:t>
      </w:r>
      <w:bookmarkStart w:id="0" w:name="_GoBack"/>
      <w:bookmarkEnd w:id="0"/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 پیرِ </w:t>
      </w:r>
      <w:r>
        <w:rPr>
          <w:rFonts w:ascii="Tahoma" w:hAnsi="Tahoma" w:cs="Tahoma" w:hint="cs"/>
          <w:sz w:val="20"/>
          <w:szCs w:val="20"/>
          <w:rtl/>
          <w:lang w:val="en-US"/>
        </w:rPr>
        <w:t>خاموش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و در خونِ خود </w:t>
      </w:r>
      <w:r>
        <w:rPr>
          <w:rFonts w:ascii="Tahoma" w:hAnsi="Tahoma" w:cs="Tahoma" w:hint="cs"/>
          <w:sz w:val="20"/>
          <w:szCs w:val="20"/>
          <w:rtl/>
          <w:lang w:val="en-US"/>
        </w:rPr>
        <w:t>باز گفتن:</w:t>
      </w:r>
    </w:p>
    <w:p w:rsidR="003369A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3369A2" w:rsidRDefault="003369A2" w:rsidP="003369A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مرا منزلی بود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و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>توفان شن با خودش برد</w:t>
      </w:r>
    </w:p>
    <w:p w:rsidR="003369A2" w:rsidRPr="00363C92" w:rsidRDefault="003369A2" w:rsidP="003369A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مرا ساحلی بود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و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دریا فرو خورد</w:t>
      </w:r>
      <w:r>
        <w:rPr>
          <w:rFonts w:ascii="Tahoma" w:hAnsi="Tahoma" w:cs="Tahoma" w:hint="cs"/>
          <w:sz w:val="20"/>
          <w:szCs w:val="20"/>
          <w:rtl/>
          <w:lang w:val="en-US"/>
        </w:rPr>
        <w:t>...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</w:p>
    <w:p w:rsidR="00361B21" w:rsidRPr="00591CF9" w:rsidRDefault="003369A2" w:rsidP="003369A2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25</w:t>
      </w:r>
      <w:r w:rsidRPr="00591CF9">
        <w:rPr>
          <w:rFonts w:ascii="Tahoma" w:hAnsi="Tahoma" w:cs="Tahoma" w:hint="cs"/>
          <w:sz w:val="20"/>
          <w:szCs w:val="20"/>
          <w:rtl/>
          <w:lang w:bidi="fa-IR"/>
        </w:rPr>
        <w:t xml:space="preserve"> اکتبر 2025  - 3 آبان 1404</w:t>
      </w:r>
    </w:p>
    <w:sectPr w:rsidR="00361B21" w:rsidRPr="00591CF9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785" w:rsidRDefault="002A4785">
      <w:pPr>
        <w:spacing w:after="0" w:line="240" w:lineRule="auto"/>
      </w:pPr>
      <w:r>
        <w:separator/>
      </w:r>
    </w:p>
  </w:endnote>
  <w:endnote w:type="continuationSeparator" w:id="0">
    <w:p w:rsidR="002A4785" w:rsidRDefault="002A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7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785" w:rsidRDefault="002A4785">
      <w:pPr>
        <w:spacing w:after="0" w:line="240" w:lineRule="auto"/>
      </w:pPr>
      <w:r>
        <w:separator/>
      </w:r>
    </w:p>
  </w:footnote>
  <w:footnote w:type="continuationSeparator" w:id="0">
    <w:p w:rsidR="002A4785" w:rsidRDefault="002A4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760395"/>
    <w:multiLevelType w:val="hybridMultilevel"/>
    <w:tmpl w:val="01FEA75E"/>
    <w:lvl w:ilvl="0" w:tplc="A97EC9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5"/>
  </w:num>
  <w:num w:numId="8">
    <w:abstractNumId w:val="8"/>
  </w:num>
  <w:num w:numId="9">
    <w:abstractNumId w:val="2"/>
  </w:num>
  <w:num w:numId="10">
    <w:abstractNumId w:val="20"/>
  </w:num>
  <w:num w:numId="11">
    <w:abstractNumId w:val="24"/>
  </w:num>
  <w:num w:numId="12">
    <w:abstractNumId w:val="6"/>
  </w:num>
  <w:num w:numId="13">
    <w:abstractNumId w:val="22"/>
  </w:num>
  <w:num w:numId="14">
    <w:abstractNumId w:val="7"/>
  </w:num>
  <w:num w:numId="15">
    <w:abstractNumId w:val="13"/>
  </w:num>
  <w:num w:numId="16">
    <w:abstractNumId w:val="4"/>
  </w:num>
  <w:num w:numId="17">
    <w:abstractNumId w:val="21"/>
  </w:num>
  <w:num w:numId="18">
    <w:abstractNumId w:val="1"/>
  </w:num>
  <w:num w:numId="19">
    <w:abstractNumId w:val="10"/>
  </w:num>
  <w:num w:numId="20">
    <w:abstractNumId w:val="27"/>
  </w:num>
  <w:num w:numId="21">
    <w:abstractNumId w:val="26"/>
  </w:num>
  <w:num w:numId="22">
    <w:abstractNumId w:val="17"/>
  </w:num>
  <w:num w:numId="23">
    <w:abstractNumId w:val="28"/>
  </w:num>
  <w:num w:numId="24">
    <w:abstractNumId w:val="14"/>
  </w:num>
  <w:num w:numId="25">
    <w:abstractNumId w:val="23"/>
  </w:num>
  <w:num w:numId="26">
    <w:abstractNumId w:val="18"/>
  </w:num>
  <w:num w:numId="27">
    <w:abstractNumId w:val="0"/>
  </w:num>
  <w:num w:numId="28">
    <w:abstractNumId w:val="5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81274"/>
    <w:rsid w:val="00291470"/>
    <w:rsid w:val="002A0636"/>
    <w:rsid w:val="002A4785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69A2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955F5"/>
    <w:rsid w:val="00AD1B61"/>
    <w:rsid w:val="00B40517"/>
    <w:rsid w:val="00B43D65"/>
    <w:rsid w:val="00B47BE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203C0"/>
    <w:rsid w:val="00C40207"/>
    <w:rsid w:val="00C41047"/>
    <w:rsid w:val="00C45070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4F6EC-FFBB-4AC2-82EC-20B2CEE6E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2025-10-25T20:01:00Z</dcterms:created>
  <dcterms:modified xsi:type="dcterms:W3CDTF">2025-10-25T20:07:00Z</dcterms:modified>
</cp:coreProperties>
</file>