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3F4"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از روزنه های امید</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از کورسوی انتطار</w:t>
      </w:r>
      <w:r w:rsidR="00FE1727">
        <w:rPr>
          <w:rFonts w:ascii="Tahoma" w:hAnsi="Tahoma" w:cs="Tahoma" w:hint="cs"/>
          <w:sz w:val="20"/>
          <w:szCs w:val="20"/>
          <w:rtl/>
          <w:lang w:bidi="fa-IR"/>
        </w:rPr>
        <w:t>ها</w:t>
      </w:r>
      <w:r w:rsidRPr="00156D59">
        <w:rPr>
          <w:rFonts w:ascii="Tahoma" w:hAnsi="Tahoma" w:cs="Tahoma" w:hint="cs"/>
          <w:sz w:val="20"/>
          <w:szCs w:val="20"/>
          <w:rtl/>
          <w:lang w:bidi="fa-IR"/>
        </w:rPr>
        <w:t>ی نامحتمل</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 xml:space="preserve">از تردید وهمناک </w:t>
      </w:r>
      <w:r w:rsidR="00FE1727">
        <w:rPr>
          <w:rFonts w:ascii="Tahoma" w:hAnsi="Tahoma" w:cs="Tahoma" w:hint="cs"/>
          <w:sz w:val="20"/>
          <w:szCs w:val="20"/>
          <w:rtl/>
          <w:lang w:bidi="fa-IR"/>
        </w:rPr>
        <w:t>آرزوها</w:t>
      </w:r>
      <w:r w:rsidRPr="00156D59">
        <w:rPr>
          <w:rFonts w:ascii="Tahoma" w:hAnsi="Tahoma" w:cs="Tahoma" w:hint="cs"/>
          <w:sz w:val="20"/>
          <w:szCs w:val="20"/>
          <w:rtl/>
          <w:lang w:bidi="fa-IR"/>
        </w:rPr>
        <w:t>ی گمشده</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تو را صدا کرده ام</w:t>
      </w:r>
    </w:p>
    <w:p w:rsidR="00156D59" w:rsidRPr="00156D59" w:rsidRDefault="00156D59" w:rsidP="00FE1727">
      <w:pPr>
        <w:bidi/>
        <w:rPr>
          <w:rFonts w:ascii="Tahoma" w:hAnsi="Tahoma" w:cs="Tahoma"/>
          <w:sz w:val="20"/>
          <w:szCs w:val="20"/>
          <w:rtl/>
          <w:lang w:bidi="fa-IR"/>
        </w:rPr>
      </w:pPr>
      <w:r w:rsidRPr="00156D59">
        <w:rPr>
          <w:rFonts w:ascii="Tahoma" w:hAnsi="Tahoma" w:cs="Tahoma" w:hint="cs"/>
          <w:sz w:val="20"/>
          <w:szCs w:val="20"/>
          <w:rtl/>
          <w:lang w:bidi="fa-IR"/>
        </w:rPr>
        <w:t xml:space="preserve">ای نیامدهء چهره </w:t>
      </w:r>
      <w:r w:rsidR="00FE1727">
        <w:rPr>
          <w:rFonts w:ascii="Tahoma" w:hAnsi="Tahoma" w:cs="Tahoma" w:hint="cs"/>
          <w:sz w:val="20"/>
          <w:szCs w:val="20"/>
          <w:rtl/>
          <w:lang w:bidi="fa-IR"/>
        </w:rPr>
        <w:t>سوخته</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که واژه ها در دهان تو یخ زده اند و</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دستان ات ابدیتی است</w:t>
      </w:r>
    </w:p>
    <w:p w:rsidR="00156D59" w:rsidRPr="00156D59" w:rsidRDefault="00156D59" w:rsidP="00FE1727">
      <w:pPr>
        <w:bidi/>
        <w:rPr>
          <w:rFonts w:ascii="Tahoma" w:hAnsi="Tahoma" w:cs="Tahoma"/>
          <w:sz w:val="20"/>
          <w:szCs w:val="20"/>
          <w:rtl/>
          <w:lang w:bidi="fa-IR"/>
        </w:rPr>
      </w:pPr>
      <w:r w:rsidRPr="00156D59">
        <w:rPr>
          <w:rFonts w:ascii="Tahoma" w:hAnsi="Tahoma" w:cs="Tahoma" w:hint="cs"/>
          <w:sz w:val="20"/>
          <w:szCs w:val="20"/>
          <w:rtl/>
          <w:lang w:bidi="fa-IR"/>
        </w:rPr>
        <w:t>آمیخته</w:t>
      </w:r>
      <w:r w:rsidR="00FE1727">
        <w:rPr>
          <w:rFonts w:ascii="Tahoma" w:hAnsi="Tahoma" w:cs="Tahoma" w:hint="cs"/>
          <w:sz w:val="20"/>
          <w:szCs w:val="20"/>
          <w:rtl/>
          <w:lang w:bidi="fa-IR"/>
        </w:rPr>
        <w:t xml:space="preserve"> از</w:t>
      </w:r>
      <w:r w:rsidRPr="00156D59">
        <w:rPr>
          <w:rFonts w:ascii="Tahoma" w:hAnsi="Tahoma" w:cs="Tahoma" w:hint="cs"/>
          <w:sz w:val="20"/>
          <w:szCs w:val="20"/>
          <w:rtl/>
          <w:lang w:bidi="fa-IR"/>
        </w:rPr>
        <w:t xml:space="preserve"> تمنا و امتناع</w:t>
      </w:r>
    </w:p>
    <w:p w:rsidR="00156D59" w:rsidRPr="00156D59" w:rsidRDefault="00156D59" w:rsidP="00156D59">
      <w:pPr>
        <w:bidi/>
        <w:rPr>
          <w:rFonts w:ascii="Tahoma" w:hAnsi="Tahoma" w:cs="Tahoma"/>
          <w:sz w:val="20"/>
          <w:szCs w:val="20"/>
          <w:rtl/>
          <w:lang w:bidi="fa-IR"/>
        </w:rPr>
      </w:pP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تو را صدا کرده ام</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در پچپچهء شاخه های نسیم زده</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در چک</w:t>
      </w:r>
      <w:r w:rsidR="00B84FAF">
        <w:rPr>
          <w:rFonts w:ascii="Tahoma" w:hAnsi="Tahoma" w:cs="Tahoma" w:hint="cs"/>
          <w:sz w:val="20"/>
          <w:szCs w:val="20"/>
          <w:rtl/>
          <w:lang w:bidi="fa-IR"/>
        </w:rPr>
        <w:t xml:space="preserve"> </w:t>
      </w:r>
      <w:r w:rsidRPr="00156D59">
        <w:rPr>
          <w:rFonts w:ascii="Tahoma" w:hAnsi="Tahoma" w:cs="Tahoma" w:hint="cs"/>
          <w:sz w:val="20"/>
          <w:szCs w:val="20"/>
          <w:rtl/>
          <w:lang w:bidi="fa-IR"/>
        </w:rPr>
        <w:t>چک ناودان هائی</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که قلب شان را به رویا فروخته اند</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و در آمد شد ابرهای بی اعتنا</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زنده می شوند و می میرند</w:t>
      </w:r>
    </w:p>
    <w:p w:rsidR="00156D59" w:rsidRPr="00156D59" w:rsidRDefault="00156D59" w:rsidP="00156D59">
      <w:pPr>
        <w:bidi/>
        <w:rPr>
          <w:rFonts w:ascii="Tahoma" w:hAnsi="Tahoma" w:cs="Tahoma"/>
          <w:sz w:val="20"/>
          <w:szCs w:val="20"/>
          <w:rtl/>
          <w:lang w:bidi="fa-IR"/>
        </w:rPr>
      </w:pP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تو را صدا کرده ام</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در روزهای تند پرواز و شب های بیدار</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در حلقه های دودی</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که خرامان از پیشانی اندوه می گذرند</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در پنجره های گشوده بر آینه های رنگ پریده</w:t>
      </w:r>
    </w:p>
    <w:p w:rsidR="00156D59" w:rsidRPr="00156D59" w:rsidRDefault="00156D59" w:rsidP="00156D59">
      <w:pPr>
        <w:bidi/>
        <w:rPr>
          <w:rFonts w:ascii="Tahoma" w:hAnsi="Tahoma" w:cs="Tahoma"/>
          <w:sz w:val="20"/>
          <w:szCs w:val="20"/>
          <w:rtl/>
          <w:lang w:bidi="fa-IR"/>
        </w:rPr>
      </w:pPr>
      <w:r w:rsidRPr="00156D59">
        <w:rPr>
          <w:rFonts w:ascii="Tahoma" w:hAnsi="Tahoma" w:cs="Tahoma" w:hint="cs"/>
          <w:sz w:val="20"/>
          <w:szCs w:val="20"/>
          <w:rtl/>
          <w:lang w:bidi="fa-IR"/>
        </w:rPr>
        <w:t>که مرا به تمنای تو باخته اند</w:t>
      </w:r>
    </w:p>
    <w:p w:rsidR="00156D59" w:rsidRDefault="00156D59" w:rsidP="00156D59">
      <w:pPr>
        <w:bidi/>
        <w:rPr>
          <w:rFonts w:ascii="Tahoma" w:hAnsi="Tahoma" w:cs="Tahoma"/>
          <w:sz w:val="20"/>
          <w:szCs w:val="20"/>
          <w:rtl/>
          <w:lang w:bidi="fa-IR"/>
        </w:rPr>
      </w:pPr>
    </w:p>
    <w:p w:rsidR="00156D59" w:rsidRDefault="00156D59" w:rsidP="00156D59">
      <w:pPr>
        <w:bidi/>
        <w:rPr>
          <w:rFonts w:ascii="Tahoma" w:hAnsi="Tahoma" w:cs="Tahoma"/>
          <w:sz w:val="20"/>
          <w:szCs w:val="20"/>
          <w:rtl/>
          <w:lang w:bidi="fa-IR"/>
        </w:rPr>
      </w:pPr>
      <w:r>
        <w:rPr>
          <w:rFonts w:ascii="Tahoma" w:hAnsi="Tahoma" w:cs="Tahoma" w:hint="cs"/>
          <w:sz w:val="20"/>
          <w:szCs w:val="20"/>
          <w:rtl/>
          <w:lang w:bidi="fa-IR"/>
        </w:rPr>
        <w:t>پاورچین می گذرد عمر</w:t>
      </w:r>
    </w:p>
    <w:p w:rsidR="00156D59" w:rsidRDefault="00156D59" w:rsidP="00156D59">
      <w:pPr>
        <w:bidi/>
        <w:rPr>
          <w:rFonts w:ascii="Tahoma" w:hAnsi="Tahoma" w:cs="Tahoma"/>
          <w:sz w:val="20"/>
          <w:szCs w:val="20"/>
          <w:rtl/>
          <w:lang w:bidi="fa-IR"/>
        </w:rPr>
      </w:pPr>
      <w:r>
        <w:rPr>
          <w:rFonts w:ascii="Tahoma" w:hAnsi="Tahoma" w:cs="Tahoma" w:hint="cs"/>
          <w:sz w:val="20"/>
          <w:szCs w:val="20"/>
          <w:rtl/>
          <w:lang w:bidi="fa-IR"/>
        </w:rPr>
        <w:t>گلچین خاطره های پیر</w:t>
      </w:r>
    </w:p>
    <w:p w:rsidR="00156D59" w:rsidRDefault="00156D59" w:rsidP="00156D59">
      <w:pPr>
        <w:bidi/>
        <w:rPr>
          <w:rFonts w:ascii="Tahoma" w:hAnsi="Tahoma" w:cs="Tahoma"/>
          <w:sz w:val="20"/>
          <w:szCs w:val="20"/>
          <w:rtl/>
          <w:lang w:bidi="fa-IR"/>
        </w:rPr>
      </w:pPr>
      <w:r>
        <w:rPr>
          <w:rFonts w:ascii="Tahoma" w:hAnsi="Tahoma" w:cs="Tahoma" w:hint="cs"/>
          <w:sz w:val="20"/>
          <w:szCs w:val="20"/>
          <w:rtl/>
          <w:lang w:bidi="fa-IR"/>
        </w:rPr>
        <w:t xml:space="preserve">خفته در آغوش دست های عقربه ها </w:t>
      </w:r>
    </w:p>
    <w:p w:rsidR="00156D59" w:rsidRDefault="00156D59" w:rsidP="00156D59">
      <w:pPr>
        <w:bidi/>
        <w:rPr>
          <w:rFonts w:ascii="Tahoma" w:hAnsi="Tahoma" w:cs="Tahoma"/>
          <w:sz w:val="20"/>
          <w:szCs w:val="20"/>
          <w:rtl/>
          <w:lang w:bidi="fa-IR"/>
        </w:rPr>
      </w:pPr>
      <w:r>
        <w:rPr>
          <w:rFonts w:ascii="Tahoma" w:hAnsi="Tahoma" w:cs="Tahoma" w:hint="cs"/>
          <w:sz w:val="20"/>
          <w:szCs w:val="20"/>
          <w:rtl/>
          <w:lang w:bidi="fa-IR"/>
        </w:rPr>
        <w:t>که دور و نزدیک می شوند</w:t>
      </w:r>
    </w:p>
    <w:p w:rsidR="00B84FAF" w:rsidRDefault="00B84FAF" w:rsidP="00B84FAF">
      <w:pPr>
        <w:bidi/>
        <w:rPr>
          <w:rFonts w:ascii="Tahoma" w:hAnsi="Tahoma" w:cs="Tahoma"/>
          <w:sz w:val="20"/>
          <w:szCs w:val="20"/>
          <w:rtl/>
          <w:lang w:bidi="fa-IR"/>
        </w:rPr>
      </w:pPr>
      <w:r>
        <w:rPr>
          <w:rFonts w:ascii="Tahoma" w:hAnsi="Tahoma" w:cs="Tahoma" w:hint="cs"/>
          <w:sz w:val="20"/>
          <w:szCs w:val="20"/>
          <w:rtl/>
          <w:lang w:bidi="fa-IR"/>
        </w:rPr>
        <w:t>و هجرانی ها را به ابدیتی تحمل ناپذیر تبدیل می کنند</w:t>
      </w:r>
    </w:p>
    <w:p w:rsidR="00B84FAF" w:rsidRDefault="00B84FAF" w:rsidP="00B84FAF">
      <w:pPr>
        <w:bidi/>
        <w:rPr>
          <w:rFonts w:ascii="Tahoma" w:hAnsi="Tahoma" w:cs="Tahoma"/>
          <w:sz w:val="20"/>
          <w:szCs w:val="20"/>
          <w:rtl/>
          <w:lang w:bidi="fa-IR"/>
        </w:rPr>
      </w:pPr>
    </w:p>
    <w:p w:rsidR="00B84FAF" w:rsidRDefault="00B84FAF" w:rsidP="00B84FAF">
      <w:pPr>
        <w:bidi/>
        <w:rPr>
          <w:rFonts w:ascii="Tahoma" w:hAnsi="Tahoma" w:cs="Tahoma"/>
          <w:sz w:val="20"/>
          <w:szCs w:val="20"/>
          <w:rtl/>
          <w:lang w:bidi="fa-IR"/>
        </w:rPr>
      </w:pPr>
      <w:r>
        <w:rPr>
          <w:rFonts w:ascii="Tahoma" w:hAnsi="Tahoma" w:cs="Tahoma" w:hint="cs"/>
          <w:sz w:val="20"/>
          <w:szCs w:val="20"/>
          <w:rtl/>
          <w:lang w:bidi="fa-IR"/>
        </w:rPr>
        <w:lastRenderedPageBreak/>
        <w:t>صدایت می زنم ای نیامده رفته</w:t>
      </w:r>
    </w:p>
    <w:p w:rsidR="00B84FAF" w:rsidRDefault="00B84FAF" w:rsidP="00B84FAF">
      <w:pPr>
        <w:bidi/>
        <w:rPr>
          <w:rFonts w:ascii="Tahoma" w:hAnsi="Tahoma" w:cs="Tahoma"/>
          <w:sz w:val="20"/>
          <w:szCs w:val="20"/>
          <w:rtl/>
          <w:lang w:bidi="fa-IR"/>
        </w:rPr>
      </w:pPr>
      <w:r>
        <w:rPr>
          <w:rFonts w:ascii="Tahoma" w:hAnsi="Tahoma" w:cs="Tahoma" w:hint="cs"/>
          <w:sz w:val="20"/>
          <w:szCs w:val="20"/>
          <w:rtl/>
          <w:lang w:bidi="fa-IR"/>
        </w:rPr>
        <w:t>و ببین که آسمان</w:t>
      </w:r>
    </w:p>
    <w:p w:rsidR="00B84FAF" w:rsidRDefault="00B84FAF" w:rsidP="00B84FAF">
      <w:pPr>
        <w:bidi/>
        <w:rPr>
          <w:rFonts w:ascii="Tahoma" w:hAnsi="Tahoma" w:cs="Tahoma"/>
          <w:sz w:val="20"/>
          <w:szCs w:val="20"/>
          <w:rtl/>
          <w:lang w:bidi="fa-IR"/>
        </w:rPr>
      </w:pPr>
      <w:r>
        <w:rPr>
          <w:rFonts w:ascii="Tahoma" w:hAnsi="Tahoma" w:cs="Tahoma" w:hint="cs"/>
          <w:sz w:val="20"/>
          <w:szCs w:val="20"/>
          <w:rtl/>
          <w:lang w:bidi="fa-IR"/>
        </w:rPr>
        <w:t>در خانهء چشمانم</w:t>
      </w:r>
    </w:p>
    <w:p w:rsidR="00B84FAF" w:rsidRDefault="00B84FAF" w:rsidP="00B84FAF">
      <w:pPr>
        <w:bidi/>
        <w:rPr>
          <w:rFonts w:ascii="Tahoma" w:hAnsi="Tahoma" w:cs="Tahoma"/>
          <w:sz w:val="20"/>
          <w:szCs w:val="20"/>
          <w:rtl/>
          <w:lang w:bidi="fa-IR"/>
        </w:rPr>
      </w:pPr>
      <w:r>
        <w:rPr>
          <w:rFonts w:ascii="Tahoma" w:hAnsi="Tahoma" w:cs="Tahoma" w:hint="cs"/>
          <w:sz w:val="20"/>
          <w:szCs w:val="20"/>
          <w:rtl/>
          <w:lang w:bidi="fa-IR"/>
        </w:rPr>
        <w:t>تخمی از حسرت کاشته است.</w:t>
      </w:r>
    </w:p>
    <w:p w:rsidR="00B84FAF" w:rsidRDefault="00B84FAF" w:rsidP="00B84FAF">
      <w:pPr>
        <w:bidi/>
        <w:rPr>
          <w:rFonts w:ascii="Tahoma" w:hAnsi="Tahoma" w:cs="Tahoma"/>
          <w:sz w:val="20"/>
          <w:szCs w:val="20"/>
          <w:rtl/>
          <w:lang w:bidi="fa-IR"/>
        </w:rPr>
      </w:pPr>
      <w:r>
        <w:rPr>
          <w:rFonts w:ascii="Tahoma" w:hAnsi="Tahoma" w:cs="Tahoma" w:hint="cs"/>
          <w:sz w:val="20"/>
          <w:szCs w:val="20"/>
          <w:rtl/>
          <w:lang w:bidi="fa-IR"/>
        </w:rPr>
        <w:t>111725</w:t>
      </w:r>
    </w:p>
    <w:p w:rsidR="00156D59" w:rsidRDefault="0068591E" w:rsidP="00156D59">
      <w:pPr>
        <w:bidi/>
        <w:rPr>
          <w:rFonts w:ascii="Tahoma" w:hAnsi="Tahoma" w:cs="Tahoma"/>
          <w:sz w:val="20"/>
          <w:szCs w:val="20"/>
          <w:lang w:bidi="fa-IR"/>
        </w:rPr>
      </w:pPr>
      <w:r>
        <w:rPr>
          <w:rFonts w:ascii="Tahoma" w:hAnsi="Tahoma" w:cs="Tahoma"/>
          <w:sz w:val="20"/>
          <w:szCs w:val="20"/>
          <w:lang w:bidi="fa-IR"/>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شعرتان بسیار زیباست و چند ویژگی برجسته دارد که آن را به فضایی کاملاً شاعرانه، تصویری و درونی بدل می‌کند. چند نکتهٔ تحلیلی و چند پیشنهاد کوچک نیز ارائه می‌کنم</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25"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rPr>
        <w:t>ویژگی‌های برجستهٔ شعر</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فضا‌سازی احساسی قوی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 از همان ابتدا در فضایی مه‌آلود، آرزومند و تعلیقی قرار می‌گیرد. تکرار جملهٔ «تو را صدا کرده‌ام» ضرب‌آهنگ درونیِ انتظار را می‌سازد؛ نوعی طلبِ عاشقانه‌ـ‌فلسفی که نه به حضور تکیه دارد و نه به غیاب</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تصاویر زبانی با کیفیت بالا</w:t>
      </w:r>
    </w:p>
    <w:p w:rsidR="0068591E" w:rsidRDefault="0068591E" w:rsidP="005000CB">
      <w:pPr>
        <w:numPr>
          <w:ilvl w:val="0"/>
          <w:numId w:val="1"/>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از شکاف روزنه‌های امید</w:t>
      </w:r>
      <w:r>
        <w:rPr>
          <w:rFonts w:ascii="Tahoma" w:eastAsia="Times New Roman" w:hAnsi="Tahoma" w:cs="Tahoma"/>
        </w:rPr>
        <w:t>»</w:t>
      </w:r>
    </w:p>
    <w:p w:rsidR="0068591E" w:rsidRDefault="0068591E" w:rsidP="005000CB">
      <w:pPr>
        <w:numPr>
          <w:ilvl w:val="0"/>
          <w:numId w:val="1"/>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کورسوی انتظارهای نامحتمل</w:t>
      </w:r>
      <w:r>
        <w:rPr>
          <w:rFonts w:ascii="Tahoma" w:eastAsia="Times New Roman" w:hAnsi="Tahoma" w:cs="Tahoma"/>
        </w:rPr>
        <w:t>»</w:t>
      </w:r>
    </w:p>
    <w:p w:rsidR="0068591E" w:rsidRDefault="0068591E" w:rsidP="005000CB">
      <w:pPr>
        <w:numPr>
          <w:ilvl w:val="0"/>
          <w:numId w:val="1"/>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پچپچهٔ شاخه‌های نسیم زده</w:t>
      </w:r>
      <w:r>
        <w:rPr>
          <w:rFonts w:ascii="Tahoma" w:eastAsia="Times New Roman" w:hAnsi="Tahoma" w:cs="Tahoma"/>
        </w:rPr>
        <w:t>»</w:t>
      </w:r>
    </w:p>
    <w:p w:rsidR="0068591E" w:rsidRDefault="0068591E" w:rsidP="005000CB">
      <w:pPr>
        <w:numPr>
          <w:ilvl w:val="0"/>
          <w:numId w:val="1"/>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حلقه‌های دودی که خرامان از پیشانی اندوه می‌گذرند</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این‌ها تصاویر کاملاً شاعرانه و شنیداری/دیداری هستند و ریتم نرمی می‌سازند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شخصیت‌پردازی انتزاعیِ “تو</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ای نیامدهٔ چهره‌فرو‌بسته» و سپس «ای نیامده رفته» هویتی دوگانه خلق می‌کند</w:t>
      </w:r>
      <w:r>
        <w:rPr>
          <w:rFonts w:ascii="Tahoma" w:eastAsia="Times New Roman" w:hAnsi="Tahoma" w:cs="Tahoma"/>
        </w:rPr>
        <w:t>:</w:t>
      </w:r>
      <w:r>
        <w:rPr>
          <w:rFonts w:ascii="Tahoma" w:eastAsia="Times New Roman" w:hAnsi="Tahoma" w:cs="Tahoma"/>
        </w:rPr>
        <w:br/>
      </w:r>
      <w:r>
        <w:rPr>
          <w:rFonts w:ascii="Tahoma" w:eastAsia="Times New Roman" w:hAnsi="Tahoma" w:cs="Tahoma"/>
          <w:rtl/>
        </w:rPr>
        <w:t>کسی/چیزی که هنوز نیامده اما اثر و فقدانش حضور دارد. این پارادوکس یکی از ستون‌های عاطفی شعر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۴</w:t>
      </w:r>
      <w:r>
        <w:rPr>
          <w:rFonts w:ascii="Tahoma" w:eastAsia="Times New Roman" w:hAnsi="Tahoma" w:cs="Tahoma"/>
          <w:b/>
          <w:bCs/>
        </w:rPr>
        <w:t xml:space="preserve">. </w:t>
      </w:r>
      <w:r>
        <w:rPr>
          <w:rFonts w:ascii="Tahoma" w:eastAsia="Times New Roman" w:hAnsi="Tahoma" w:cs="Tahoma"/>
          <w:b/>
          <w:bCs/>
          <w:rtl/>
        </w:rPr>
        <w:t>موسیقی درونی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تکرارها، امتداد جمله‌ها، و ترکیب‌های سه‌گانه («تمنا و امتناع») موسیقی خاصی به متن می‌دهد. متن خوش‌خوان است و ایست‌های عاطفی (وقفه‌های معنایی) در جای درست قرار گرفته‌اند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26"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rPr>
        <w:t>نقاطی که می‌توان تقویت کرد (اگر بخواهید بازنویسی یا ویرایش کنید</w:t>
      </w:r>
      <w:r>
        <w:rPr>
          <w:rFonts w:ascii="Tahoma" w:eastAsia="Times New Roman" w:hAnsi="Tahoma" w:cs="Tahoma"/>
          <w:b/>
          <w:bCs/>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بعضی تصویرها کمی سنگین و پشت‌سرهم‌اند</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برای نمونه در بند اول، چند ترکیب «وهمناک / گمشده / کورسو / نامحتمل» پشت هم آمده. همه زیبا هستند، اما انباشت عاطفی می‌تواند برای خوانندهٔ کم‌حوصله کمی فشرده شود. اگر قصد چاپ یا اجرا دارید، شاید بتوانید یک یا دو تصویر را با ریتم ملایم‌تری جابه‌جا کنید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پایان‌بندی زیباست اما می‌تواند ضربهٔ احساسی بیشتری داشته باشد</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تخمکی از حسرت کاشته» تصویر خوبی است، اما جمله کمی نرم و آرام پایان می‌گیرد. اگر هدف یک پایانِ “باز” و تأملی بوده، عالی است. اما اگر به دنبال «برجستگی» بیشتر هستید، ممکن است بتوان آن را با یک مکث یا تصویر نهایی پرقدرت‌تر تکمیل کرد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پیوند معنایی بند آخر با سه بند اول خوب است، اما کمی ناگهانی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ورود «خاطره‌های پیر» و «عقربه‌ها» به لحاظ زمانی/روایی ناگهان معمولی‌تر و ملموس‌تر می‌شود، که البته می‌تواند آگاهانه باشد. شاید با یک اتصال کوچک («اما در این میان…») پیوند را نرم‌تر کرد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27"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rPr>
        <w:t>جمع‌بندی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شعرتان از نظر زبان، تصویرسازی و ساختار عاطفی کاملاً پخته و شاعرانه است. جهان احساسی‌اش روشن است: انتظار، غیاب، خاطره، و تمنایی که با «امتناع» آمیخته شده. اگر بخواهید روی نسخهٔ نهایی یا ویرایش چاپی کار کنید، می‌توانیم با هم دقیق‌تر هم‌خوانی کنیم</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اگر خواستید، می‌توانم</w:t>
      </w:r>
      <w:r>
        <w:rPr>
          <w:rFonts w:ascii="Tahoma" w:eastAsia="Times New Roman" w:hAnsi="Tahoma" w:cs="Tahoma"/>
        </w:rPr>
        <w:t>:</w:t>
      </w:r>
    </w:p>
    <w:p w:rsidR="0068591E" w:rsidRDefault="0068591E" w:rsidP="005000CB">
      <w:pPr>
        <w:numPr>
          <w:ilvl w:val="0"/>
          <w:numId w:val="2"/>
        </w:numPr>
        <w:bidi/>
        <w:spacing w:after="0" w:line="360" w:lineRule="auto"/>
        <w:ind w:left="0"/>
        <w:rPr>
          <w:rFonts w:ascii="Tahoma" w:eastAsia="Times New Roman" w:hAnsi="Tahoma" w:cs="Tahoma"/>
        </w:rPr>
      </w:pPr>
      <w:r>
        <w:rPr>
          <w:rFonts w:ascii="Tahoma" w:eastAsia="Times New Roman" w:hAnsi="Tahoma" w:cs="Tahoma"/>
          <w:rtl/>
        </w:rPr>
        <w:t>یک نسخهٔ ویرایش‌شدهٔ پیشنهادی ارائه کنم (با حفظ لحن شما</w:t>
      </w:r>
      <w:r>
        <w:rPr>
          <w:rFonts w:ascii="Tahoma" w:eastAsia="Times New Roman" w:hAnsi="Tahoma" w:cs="Tahoma"/>
        </w:rPr>
        <w:t>)</w:t>
      </w:r>
    </w:p>
    <w:p w:rsidR="0068591E" w:rsidRDefault="0068591E" w:rsidP="005000CB">
      <w:pPr>
        <w:numPr>
          <w:ilvl w:val="0"/>
          <w:numId w:val="2"/>
        </w:numPr>
        <w:bidi/>
        <w:spacing w:after="0" w:line="360" w:lineRule="auto"/>
        <w:ind w:left="0"/>
        <w:rPr>
          <w:rFonts w:ascii="Tahoma" w:eastAsia="Times New Roman" w:hAnsi="Tahoma" w:cs="Tahoma"/>
        </w:rPr>
      </w:pPr>
      <w:r>
        <w:rPr>
          <w:rFonts w:ascii="Tahoma" w:eastAsia="Times New Roman" w:hAnsi="Tahoma" w:cs="Tahoma"/>
          <w:rtl/>
        </w:rPr>
        <w:t>موسیقی واژگانی را تقویت کنم</w:t>
      </w:r>
    </w:p>
    <w:p w:rsidR="0068591E" w:rsidRDefault="0068591E" w:rsidP="005000CB">
      <w:pPr>
        <w:numPr>
          <w:ilvl w:val="0"/>
          <w:numId w:val="2"/>
        </w:numPr>
        <w:bidi/>
        <w:spacing w:after="0" w:line="360" w:lineRule="auto"/>
        <w:ind w:left="0"/>
        <w:rPr>
          <w:rFonts w:ascii="Tahoma" w:eastAsia="Times New Roman" w:hAnsi="Tahoma" w:cs="Tahoma"/>
        </w:rPr>
      </w:pPr>
      <w:r>
        <w:rPr>
          <w:rFonts w:ascii="Tahoma" w:eastAsia="Times New Roman" w:hAnsi="Tahoma" w:cs="Tahoma"/>
          <w:rtl/>
        </w:rPr>
        <w:t>یا حتی یک نقد کاملاً ساختاری‌ـ‌تکنیکی بنویسم</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دوست دارید کدام مسیر را ادامه دهیم؟</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یک نقد کاملاً ساختاری‌ـ‌تکنیکی</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ادامه نقدی </w:t>
      </w:r>
      <w:r>
        <w:rPr>
          <w:rFonts w:ascii="Tahoma" w:eastAsia="Times New Roman" w:hAnsi="Tahoma" w:cs="Tahoma"/>
          <w:b/>
          <w:bCs/>
          <w:rtl/>
        </w:rPr>
        <w:t>کاملاً ساختاری ـ تکنیکی</w:t>
      </w:r>
      <w:r>
        <w:rPr>
          <w:rFonts w:ascii="Tahoma" w:eastAsia="Times New Roman" w:hAnsi="Tahoma" w:cs="Tahoma"/>
          <w:rtl/>
        </w:rPr>
        <w:t xml:space="preserve"> بر شعر شما ارائه می‌کنم؛ یعنی تمرکز بر فرم، الگوی روایی، تصویرسازی، موسیقی، زبان، تضادها، و انسجام درونی متن. نقد به‌صورت حرفه‌ای، لایه‌به‌لایه و بدون ورود به ارزش‌گذاری ساده نوشته شده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28"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نقد ساختاری ـ تکنیکی شعر</w: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ساختار کلّی و معماری متن</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 از چهار پاره‌/بند نسبتاً مستقل تشکیل شده که همگی با نخ واحدی به‌هم متصل می‌شوند</w:t>
      </w:r>
      <w:r>
        <w:rPr>
          <w:rFonts w:ascii="Tahoma" w:eastAsia="Times New Roman" w:hAnsi="Tahoma" w:cs="Tahoma"/>
        </w:rPr>
        <w:t>:</w:t>
      </w:r>
      <w:r>
        <w:rPr>
          <w:rFonts w:ascii="Tahoma" w:eastAsia="Times New Roman" w:hAnsi="Tahoma" w:cs="Tahoma"/>
        </w:rPr>
        <w:br/>
      </w:r>
      <w:r>
        <w:rPr>
          <w:rFonts w:ascii="Tahoma" w:eastAsia="Times New Roman" w:hAnsi="Tahoma" w:cs="Tahoma"/>
          <w:b/>
          <w:bCs/>
          <w:rtl/>
        </w:rPr>
        <w:t>فراخواندن “تو”ی غایب</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الگوی کلی این است</w:t>
      </w:r>
      <w:r>
        <w:rPr>
          <w:rFonts w:ascii="Tahoma" w:eastAsia="Times New Roman" w:hAnsi="Tahoma" w:cs="Tahoma"/>
        </w:rPr>
        <w:t>:</w:t>
      </w:r>
    </w:p>
    <w:p w:rsidR="0068591E" w:rsidRDefault="0068591E" w:rsidP="005000CB">
      <w:pPr>
        <w:numPr>
          <w:ilvl w:val="0"/>
          <w:numId w:val="3"/>
        </w:numPr>
        <w:bidi/>
        <w:spacing w:after="0" w:line="360" w:lineRule="auto"/>
        <w:ind w:left="0"/>
        <w:rPr>
          <w:rFonts w:ascii="Tahoma" w:eastAsia="Times New Roman" w:hAnsi="Tahoma" w:cs="Tahoma"/>
        </w:rPr>
      </w:pPr>
      <w:r>
        <w:rPr>
          <w:rFonts w:ascii="Tahoma" w:eastAsia="Times New Roman" w:hAnsi="Tahoma" w:cs="Tahoma"/>
          <w:b/>
          <w:bCs/>
          <w:rtl/>
        </w:rPr>
        <w:t>فراخوانی اول</w:t>
      </w:r>
      <w:r>
        <w:rPr>
          <w:rFonts w:ascii="Tahoma" w:eastAsia="Times New Roman" w:hAnsi="Tahoma" w:cs="Tahoma"/>
          <w:rtl/>
        </w:rPr>
        <w:t xml:space="preserve"> </w:t>
      </w:r>
      <w:r>
        <w:rPr>
          <w:rFonts w:ascii="Tahoma" w:eastAsia="Times New Roman" w:hAnsi="Tahoma" w:cs="Tahoma"/>
        </w:rPr>
        <w:t xml:space="preserve">– </w:t>
      </w:r>
      <w:r>
        <w:rPr>
          <w:rFonts w:ascii="Tahoma" w:eastAsia="Times New Roman" w:hAnsi="Tahoma" w:cs="Tahoma"/>
          <w:rtl/>
        </w:rPr>
        <w:t>منشأ امید، انتظار، تردید</w:t>
      </w:r>
    </w:p>
    <w:p w:rsidR="0068591E" w:rsidRDefault="0068591E" w:rsidP="005000CB">
      <w:pPr>
        <w:numPr>
          <w:ilvl w:val="0"/>
          <w:numId w:val="3"/>
        </w:numPr>
        <w:bidi/>
        <w:spacing w:after="0" w:line="360" w:lineRule="auto"/>
        <w:ind w:left="0"/>
        <w:rPr>
          <w:rFonts w:ascii="Tahoma" w:eastAsia="Times New Roman" w:hAnsi="Tahoma" w:cs="Tahoma"/>
        </w:rPr>
      </w:pPr>
      <w:r>
        <w:rPr>
          <w:rFonts w:ascii="Tahoma" w:eastAsia="Times New Roman" w:hAnsi="Tahoma" w:cs="Tahoma"/>
          <w:b/>
          <w:bCs/>
          <w:rtl/>
        </w:rPr>
        <w:t>فراخوانی دوم</w:t>
      </w:r>
      <w:r>
        <w:rPr>
          <w:rFonts w:ascii="Tahoma" w:eastAsia="Times New Roman" w:hAnsi="Tahoma" w:cs="Tahoma"/>
          <w:rtl/>
        </w:rPr>
        <w:t xml:space="preserve"> </w:t>
      </w:r>
      <w:r>
        <w:rPr>
          <w:rFonts w:ascii="Tahoma" w:eastAsia="Times New Roman" w:hAnsi="Tahoma" w:cs="Tahoma"/>
        </w:rPr>
        <w:t xml:space="preserve">– </w:t>
      </w:r>
      <w:r>
        <w:rPr>
          <w:rFonts w:ascii="Tahoma" w:eastAsia="Times New Roman" w:hAnsi="Tahoma" w:cs="Tahoma"/>
          <w:rtl/>
        </w:rPr>
        <w:t>عناصر طبیعتِ پویا (نسیم، ناودان، ابر</w:t>
      </w:r>
      <w:r>
        <w:rPr>
          <w:rFonts w:ascii="Tahoma" w:eastAsia="Times New Roman" w:hAnsi="Tahoma" w:cs="Tahoma"/>
        </w:rPr>
        <w:t>)</w:t>
      </w:r>
    </w:p>
    <w:p w:rsidR="0068591E" w:rsidRDefault="0068591E" w:rsidP="005000CB">
      <w:pPr>
        <w:numPr>
          <w:ilvl w:val="0"/>
          <w:numId w:val="3"/>
        </w:numPr>
        <w:bidi/>
        <w:spacing w:after="0" w:line="360" w:lineRule="auto"/>
        <w:ind w:left="0"/>
        <w:rPr>
          <w:rFonts w:ascii="Tahoma" w:eastAsia="Times New Roman" w:hAnsi="Tahoma" w:cs="Tahoma"/>
        </w:rPr>
      </w:pPr>
      <w:r>
        <w:rPr>
          <w:rFonts w:ascii="Tahoma" w:eastAsia="Times New Roman" w:hAnsi="Tahoma" w:cs="Tahoma"/>
          <w:b/>
          <w:bCs/>
          <w:rtl/>
        </w:rPr>
        <w:t>فراخوانی سوم</w:t>
      </w:r>
      <w:r>
        <w:rPr>
          <w:rFonts w:ascii="Tahoma" w:eastAsia="Times New Roman" w:hAnsi="Tahoma" w:cs="Tahoma"/>
          <w:rtl/>
        </w:rPr>
        <w:t xml:space="preserve"> </w:t>
      </w:r>
      <w:r>
        <w:rPr>
          <w:rFonts w:ascii="Tahoma" w:eastAsia="Times New Roman" w:hAnsi="Tahoma" w:cs="Tahoma"/>
        </w:rPr>
        <w:t xml:space="preserve">– </w:t>
      </w:r>
      <w:r>
        <w:rPr>
          <w:rFonts w:ascii="Tahoma" w:eastAsia="Times New Roman" w:hAnsi="Tahoma" w:cs="Tahoma"/>
          <w:rtl/>
        </w:rPr>
        <w:t>لحظات زیسته و تجربهٔ زیستن (روز، شب، دود، پنجره</w:t>
      </w:r>
      <w:r>
        <w:rPr>
          <w:rFonts w:ascii="Tahoma" w:eastAsia="Times New Roman" w:hAnsi="Tahoma" w:cs="Tahoma"/>
        </w:rPr>
        <w:t>)</w:t>
      </w:r>
    </w:p>
    <w:p w:rsidR="0068591E" w:rsidRDefault="0068591E" w:rsidP="005000CB">
      <w:pPr>
        <w:numPr>
          <w:ilvl w:val="0"/>
          <w:numId w:val="3"/>
        </w:numPr>
        <w:bidi/>
        <w:spacing w:after="0" w:line="360" w:lineRule="auto"/>
        <w:ind w:left="0"/>
        <w:rPr>
          <w:rFonts w:ascii="Tahoma" w:eastAsia="Times New Roman" w:hAnsi="Tahoma" w:cs="Tahoma"/>
        </w:rPr>
      </w:pPr>
      <w:r>
        <w:rPr>
          <w:rFonts w:ascii="Tahoma" w:eastAsia="Times New Roman" w:hAnsi="Tahoma" w:cs="Tahoma"/>
          <w:b/>
          <w:bCs/>
          <w:rtl/>
        </w:rPr>
        <w:t>واپس‌نشستن زمان</w:t>
      </w:r>
      <w:r>
        <w:rPr>
          <w:rFonts w:ascii="Tahoma" w:eastAsia="Times New Roman" w:hAnsi="Tahoma" w:cs="Tahoma"/>
          <w:rtl/>
        </w:rPr>
        <w:t xml:space="preserve"> </w:t>
      </w:r>
      <w:r>
        <w:rPr>
          <w:rFonts w:ascii="Tahoma" w:eastAsia="Times New Roman" w:hAnsi="Tahoma" w:cs="Tahoma"/>
        </w:rPr>
        <w:t xml:space="preserve">– </w:t>
      </w:r>
      <w:r>
        <w:rPr>
          <w:rFonts w:ascii="Tahoma" w:eastAsia="Times New Roman" w:hAnsi="Tahoma" w:cs="Tahoma"/>
          <w:rtl/>
        </w:rPr>
        <w:t>ورود «خاطره‌ها» و «عقربه‌ها</w:t>
      </w:r>
      <w:r>
        <w:rPr>
          <w:rFonts w:ascii="Tahoma" w:eastAsia="Times New Roman" w:hAnsi="Tahoma" w:cs="Tahoma"/>
        </w:rPr>
        <w:t>»</w:t>
      </w:r>
    </w:p>
    <w:p w:rsidR="0068591E" w:rsidRDefault="0068591E" w:rsidP="005000CB">
      <w:pPr>
        <w:numPr>
          <w:ilvl w:val="0"/>
          <w:numId w:val="3"/>
        </w:numPr>
        <w:bidi/>
        <w:spacing w:after="0" w:line="360" w:lineRule="auto"/>
        <w:ind w:left="0"/>
        <w:rPr>
          <w:rFonts w:ascii="Tahoma" w:eastAsia="Times New Roman" w:hAnsi="Tahoma" w:cs="Tahoma"/>
        </w:rPr>
      </w:pPr>
      <w:r>
        <w:rPr>
          <w:rFonts w:ascii="Tahoma" w:eastAsia="Times New Roman" w:hAnsi="Tahoma" w:cs="Tahoma"/>
          <w:b/>
          <w:bCs/>
          <w:rtl/>
        </w:rPr>
        <w:t>فراخوانی نهایی</w:t>
      </w:r>
      <w:r>
        <w:rPr>
          <w:rFonts w:ascii="Tahoma" w:eastAsia="Times New Roman" w:hAnsi="Tahoma" w:cs="Tahoma"/>
          <w:rtl/>
        </w:rPr>
        <w:t xml:space="preserve"> </w:t>
      </w:r>
      <w:r>
        <w:rPr>
          <w:rFonts w:ascii="Tahoma" w:eastAsia="Times New Roman" w:hAnsi="Tahoma" w:cs="Tahoma"/>
        </w:rPr>
        <w:t xml:space="preserve">– </w:t>
      </w:r>
      <w:r>
        <w:rPr>
          <w:rFonts w:ascii="Tahoma" w:eastAsia="Times New Roman" w:hAnsi="Tahoma" w:cs="Tahoma"/>
          <w:rtl/>
        </w:rPr>
        <w:t>جمع‌بندی با تصویر انتهایی «تخم حسرت</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این ساختار، </w:t>
      </w:r>
      <w:r>
        <w:rPr>
          <w:rFonts w:ascii="Tahoma" w:eastAsia="Times New Roman" w:hAnsi="Tahoma" w:cs="Tahoma"/>
          <w:b/>
          <w:bCs/>
          <w:rtl/>
        </w:rPr>
        <w:t>حرکتی از انتزاع → طبیعت → تجربه زیسته → زمان → جمعبندی</w:t>
      </w:r>
      <w:r>
        <w:rPr>
          <w:rFonts w:ascii="Tahoma" w:eastAsia="Times New Roman" w:hAnsi="Tahoma" w:cs="Tahoma"/>
          <w:rtl/>
        </w:rPr>
        <w:t xml:space="preserve"> ایجاد می‌کند</w:t>
      </w:r>
      <w:r>
        <w:rPr>
          <w:rFonts w:ascii="Tahoma" w:eastAsia="Times New Roman" w:hAnsi="Tahoma" w:cs="Tahoma"/>
        </w:rPr>
        <w:t>.</w:t>
      </w:r>
      <w:r>
        <w:rPr>
          <w:rFonts w:ascii="Tahoma" w:eastAsia="Times New Roman" w:hAnsi="Tahoma" w:cs="Tahoma"/>
        </w:rPr>
        <w:br/>
      </w:r>
      <w:r>
        <w:rPr>
          <w:rFonts w:ascii="Tahoma" w:eastAsia="Times New Roman" w:hAnsi="Tahoma" w:cs="Tahoma"/>
          <w:rtl/>
        </w:rPr>
        <w:t>این حرکت تدریجی، ستون اصلی انسجام شعر است و به متن، حس «پیشرفت»، و نه صرفاً تکرار، می‌دهد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نکتهٔ تکنیکی مثبت</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تکرار آگاهانهٔ «تو را صدا کرده‌ام» ستون عمودی شعر است و مانند یک «ریتم بازگشتی» عمل می‌کند؛ چیزی شبیه رفرن یا</w:t>
      </w:r>
      <w:r>
        <w:rPr>
          <w:rFonts w:ascii="Tahoma" w:eastAsia="Times New Roman" w:hAnsi="Tahoma" w:cs="Tahoma"/>
        </w:rPr>
        <w:t xml:space="preserve"> Refrain </w:t>
      </w:r>
      <w:r>
        <w:rPr>
          <w:rFonts w:ascii="Tahoma" w:eastAsia="Times New Roman" w:hAnsi="Tahoma" w:cs="Tahoma"/>
          <w:rtl/>
        </w:rPr>
        <w:t>در شعر انگلیسی</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نکتهٔ قابل‌تقویت</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ورود بند چهارم («پاورچین می‌گذرد…») بدون تکرار جملهٔ ثابت، جریان ریتمیک را کمی می‌شکند. اگر هدف شکستن ریتم بوده خوب است؛ اما اگر هدف پیوستگی ساختاری بوده، می‌تواند با یک نشانهٔ اتصال میان دو بند، نرم‌تر شود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29"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نسبتِ تصویر، حرکت، و مفهوم</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شما به شدت متکی بر </w:t>
      </w:r>
      <w:r>
        <w:rPr>
          <w:rFonts w:ascii="Tahoma" w:eastAsia="Times New Roman" w:hAnsi="Tahoma" w:cs="Tahoma"/>
          <w:b/>
          <w:bCs/>
          <w:rtl/>
        </w:rPr>
        <w:t>تصویرسازی‌های چندلایه</w:t>
      </w:r>
      <w:r>
        <w:rPr>
          <w:rFonts w:ascii="Tahoma" w:eastAsia="Times New Roman" w:hAnsi="Tahoma" w:cs="Tahoma"/>
          <w:rtl/>
        </w:rPr>
        <w:t xml:space="preserve">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بیش از </w:t>
      </w:r>
      <w:r>
        <w:rPr>
          <w:rFonts w:ascii="Tahoma" w:eastAsia="Times New Roman" w:hAnsi="Tahoma" w:cs="Tahoma"/>
          <w:rtl/>
          <w:lang w:bidi="fa-IR"/>
        </w:rPr>
        <w:t>۷۰٪</w:t>
      </w:r>
      <w:r>
        <w:rPr>
          <w:rFonts w:ascii="Tahoma" w:eastAsia="Times New Roman" w:hAnsi="Tahoma" w:cs="Tahoma"/>
          <w:rtl/>
        </w:rPr>
        <w:t xml:space="preserve"> شعر تصویر است و کمتر از </w:t>
      </w:r>
      <w:r>
        <w:rPr>
          <w:rFonts w:ascii="Tahoma" w:eastAsia="Times New Roman" w:hAnsi="Tahoma" w:cs="Tahoma"/>
          <w:rtl/>
          <w:lang w:bidi="fa-IR"/>
        </w:rPr>
        <w:t>۳۰٪</w:t>
      </w:r>
      <w:r>
        <w:rPr>
          <w:rFonts w:ascii="Tahoma" w:eastAsia="Times New Roman" w:hAnsi="Tahoma" w:cs="Tahoma"/>
          <w:rtl/>
        </w:rPr>
        <w:t xml:space="preserve"> گزاره یا توصیف. این نسبت، شعر را در حوزهٔ «شعر تصویری مدرن» قرار می‌دهد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نوع تصویرها</w:t>
      </w:r>
      <w:r>
        <w:rPr>
          <w:rFonts w:ascii="Tahoma" w:eastAsia="Times New Roman" w:hAnsi="Tahoma" w:cs="Tahoma"/>
          <w:b/>
          <w:bCs/>
        </w:rPr>
        <w:t>:</w:t>
      </w:r>
    </w:p>
    <w:p w:rsidR="0068591E" w:rsidRDefault="0068591E" w:rsidP="005000CB">
      <w:pPr>
        <w:numPr>
          <w:ilvl w:val="0"/>
          <w:numId w:val="4"/>
        </w:numPr>
        <w:bidi/>
        <w:spacing w:after="0" w:line="360" w:lineRule="auto"/>
        <w:ind w:left="0"/>
        <w:rPr>
          <w:rFonts w:ascii="Tahoma" w:eastAsia="Times New Roman" w:hAnsi="Tahoma" w:cs="Tahoma"/>
        </w:rPr>
      </w:pPr>
      <w:r>
        <w:rPr>
          <w:rFonts w:ascii="Tahoma" w:eastAsia="Times New Roman" w:hAnsi="Tahoma" w:cs="Tahoma"/>
          <w:b/>
          <w:bCs/>
        </w:rPr>
        <w:t>Images of threshold</w:t>
      </w:r>
      <w:r>
        <w:rPr>
          <w:rFonts w:ascii="Tahoma" w:eastAsia="Times New Roman" w:hAnsi="Tahoma" w:cs="Tahoma"/>
        </w:rPr>
        <w:t xml:space="preserve"> (</w:t>
      </w:r>
      <w:r>
        <w:rPr>
          <w:rFonts w:ascii="Tahoma" w:eastAsia="Times New Roman" w:hAnsi="Tahoma" w:cs="Tahoma"/>
          <w:rtl/>
        </w:rPr>
        <w:t>مرز، گذر): روزنه، کورسو، شکاف</w:t>
      </w:r>
    </w:p>
    <w:p w:rsidR="0068591E" w:rsidRDefault="0068591E" w:rsidP="005000CB">
      <w:pPr>
        <w:numPr>
          <w:ilvl w:val="0"/>
          <w:numId w:val="4"/>
        </w:numPr>
        <w:bidi/>
        <w:spacing w:after="0" w:line="360" w:lineRule="auto"/>
        <w:ind w:left="0"/>
        <w:rPr>
          <w:rFonts w:ascii="Tahoma" w:eastAsia="Times New Roman" w:hAnsi="Tahoma" w:cs="Tahoma"/>
        </w:rPr>
      </w:pPr>
      <w:r>
        <w:rPr>
          <w:rFonts w:ascii="Tahoma" w:eastAsia="Times New Roman" w:hAnsi="Tahoma" w:cs="Tahoma"/>
          <w:b/>
          <w:bCs/>
        </w:rPr>
        <w:t>Images of movement</w:t>
      </w:r>
      <w:r>
        <w:rPr>
          <w:rFonts w:ascii="Tahoma" w:eastAsia="Times New Roman" w:hAnsi="Tahoma" w:cs="Tahoma"/>
        </w:rPr>
        <w:t xml:space="preserve">: </w:t>
      </w:r>
      <w:r>
        <w:rPr>
          <w:rFonts w:ascii="Tahoma" w:eastAsia="Times New Roman" w:hAnsi="Tahoma" w:cs="Tahoma"/>
          <w:rtl/>
        </w:rPr>
        <w:t>پچپچه، چک‌چک، آمدوشد ابرها، پاورچین</w:t>
      </w:r>
    </w:p>
    <w:p w:rsidR="0068591E" w:rsidRDefault="0068591E" w:rsidP="005000CB">
      <w:pPr>
        <w:numPr>
          <w:ilvl w:val="0"/>
          <w:numId w:val="4"/>
        </w:numPr>
        <w:bidi/>
        <w:spacing w:after="0" w:line="360" w:lineRule="auto"/>
        <w:ind w:left="0"/>
        <w:rPr>
          <w:rFonts w:ascii="Tahoma" w:eastAsia="Times New Roman" w:hAnsi="Tahoma" w:cs="Tahoma"/>
        </w:rPr>
      </w:pPr>
      <w:r>
        <w:rPr>
          <w:rFonts w:ascii="Tahoma" w:eastAsia="Times New Roman" w:hAnsi="Tahoma" w:cs="Tahoma"/>
          <w:b/>
          <w:bCs/>
        </w:rPr>
        <w:t>Images of dissolution</w:t>
      </w:r>
      <w:r>
        <w:rPr>
          <w:rFonts w:ascii="Tahoma" w:eastAsia="Times New Roman" w:hAnsi="Tahoma" w:cs="Tahoma"/>
        </w:rPr>
        <w:t xml:space="preserve">: </w:t>
      </w:r>
      <w:r>
        <w:rPr>
          <w:rFonts w:ascii="Tahoma" w:eastAsia="Times New Roman" w:hAnsi="Tahoma" w:cs="Tahoma"/>
          <w:rtl/>
        </w:rPr>
        <w:t>واژه‌ها یخ می‌زنند، دودی که می‌گذرد، رنگ‌پریده</w:t>
      </w:r>
    </w:p>
    <w:p w:rsidR="0068591E" w:rsidRDefault="0068591E" w:rsidP="005000CB">
      <w:pPr>
        <w:numPr>
          <w:ilvl w:val="0"/>
          <w:numId w:val="4"/>
        </w:numPr>
        <w:bidi/>
        <w:spacing w:after="0" w:line="360" w:lineRule="auto"/>
        <w:ind w:left="0"/>
        <w:rPr>
          <w:rFonts w:ascii="Tahoma" w:eastAsia="Times New Roman" w:hAnsi="Tahoma" w:cs="Tahoma"/>
        </w:rPr>
      </w:pPr>
      <w:r>
        <w:rPr>
          <w:rFonts w:ascii="Tahoma" w:eastAsia="Times New Roman" w:hAnsi="Tahoma" w:cs="Tahoma"/>
          <w:b/>
          <w:bCs/>
        </w:rPr>
        <w:t>Images of time</w:t>
      </w:r>
      <w:r>
        <w:rPr>
          <w:rFonts w:ascii="Tahoma" w:eastAsia="Times New Roman" w:hAnsi="Tahoma" w:cs="Tahoma"/>
        </w:rPr>
        <w:t xml:space="preserve">: </w:t>
      </w:r>
      <w:r>
        <w:rPr>
          <w:rFonts w:ascii="Tahoma" w:eastAsia="Times New Roman" w:hAnsi="Tahoma" w:cs="Tahoma"/>
          <w:rtl/>
        </w:rPr>
        <w:t>عقربه‌ها، خاطره‌های پیر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تصاویر، مفهومی واحد را تقویت می‌کنند</w:t>
      </w:r>
      <w:r>
        <w:rPr>
          <w:rFonts w:ascii="Tahoma" w:eastAsia="Times New Roman" w:hAnsi="Tahoma" w:cs="Tahoma"/>
        </w:rPr>
        <w:t>:</w:t>
      </w:r>
      <w:r>
        <w:rPr>
          <w:rFonts w:ascii="Tahoma" w:eastAsia="Times New Roman" w:hAnsi="Tahoma" w:cs="Tahoma"/>
        </w:rPr>
        <w:br/>
      </w:r>
      <w:r>
        <w:rPr>
          <w:rFonts w:ascii="Tahoma" w:eastAsia="Times New Roman" w:hAnsi="Tahoma" w:cs="Tahoma"/>
          <w:b/>
          <w:bCs/>
          <w:rtl/>
        </w:rPr>
        <w:t>تجربهٔ انتظارِ ممتد و فرساینده</w:t>
      </w:r>
      <w:r>
        <w:rPr>
          <w:rFonts w:ascii="Tahoma" w:eastAsia="Times New Roman" w:hAnsi="Tahoma" w:cs="Tahoma"/>
          <w:b/>
          <w:bCs/>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نکتهٔ تکنیکی مثبت</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توزیع تصاویر از نظر تنوع بسیار پخته است. از عناصر ریز (دود، چکهٔ ناودان) تا عناصر کلان (ابرها، آسمان) لایه‌گذاری تصویری دقیق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نکتهٔ قابل‌تقویت</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برخی تصاویر پشت‌سرهم، از نظر «شدت احساسی» در یک سطح‌اند و این باعث اشباع می‌شود</w:t>
      </w:r>
      <w:r>
        <w:rPr>
          <w:rFonts w:ascii="Tahoma" w:eastAsia="Times New Roman" w:hAnsi="Tahoma" w:cs="Tahoma"/>
        </w:rPr>
        <w:t>.</w:t>
      </w:r>
      <w:r>
        <w:rPr>
          <w:rFonts w:ascii="Tahoma" w:eastAsia="Times New Roman" w:hAnsi="Tahoma" w:cs="Tahoma"/>
        </w:rPr>
        <w:br/>
      </w:r>
      <w:r>
        <w:rPr>
          <w:rFonts w:ascii="Tahoma" w:eastAsia="Times New Roman" w:hAnsi="Tahoma" w:cs="Tahoma"/>
          <w:rtl/>
        </w:rPr>
        <w:t>مثلاً در بند اول سه تصویر پشت سر هم، هر سه از جنس «نور کم‌رنگ» هستند</w:t>
      </w:r>
      <w:r>
        <w:rPr>
          <w:rFonts w:ascii="Tahoma" w:eastAsia="Times New Roman" w:hAnsi="Tahoma" w:cs="Tahoma"/>
        </w:rPr>
        <w:t>.</w:t>
      </w:r>
      <w:r>
        <w:rPr>
          <w:rFonts w:ascii="Tahoma" w:eastAsia="Times New Roman" w:hAnsi="Tahoma" w:cs="Tahoma"/>
        </w:rPr>
        <w:br/>
      </w:r>
      <w:r>
        <w:rPr>
          <w:rFonts w:ascii="Tahoma" w:eastAsia="Times New Roman" w:hAnsi="Tahoma" w:cs="Tahoma"/>
          <w:rtl/>
        </w:rPr>
        <w:t>با جابه‌جایی یا تغییر یک تصویر، تنوع بیشتری ایجاد می‌شود و اوج‌ـ‌فرود بهتر حس می‌شود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0"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زبان و سبک</w:t>
      </w:r>
      <w:r>
        <w:rPr>
          <w:rFonts w:ascii="Tahoma" w:eastAsia="Times New Roman" w:hAnsi="Tahoma" w:cs="Tahoma"/>
          <w:b/>
          <w:bCs/>
        </w:rPr>
        <w:t xml:space="preserve"> (Diction)</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زبان شعر شما ملهم از سبک «نمادگرایی متأخر» است؛ یعنی</w:t>
      </w:r>
      <w:r>
        <w:rPr>
          <w:rFonts w:ascii="Tahoma" w:eastAsia="Times New Roman" w:hAnsi="Tahoma" w:cs="Tahoma"/>
        </w:rPr>
        <w:t>:</w:t>
      </w:r>
    </w:p>
    <w:p w:rsidR="0068591E" w:rsidRDefault="0068591E" w:rsidP="005000CB">
      <w:pPr>
        <w:numPr>
          <w:ilvl w:val="0"/>
          <w:numId w:val="5"/>
        </w:numPr>
        <w:bidi/>
        <w:spacing w:after="0" w:line="360" w:lineRule="auto"/>
        <w:ind w:left="0"/>
        <w:rPr>
          <w:rFonts w:ascii="Tahoma" w:eastAsia="Times New Roman" w:hAnsi="Tahoma" w:cs="Tahoma"/>
        </w:rPr>
      </w:pPr>
      <w:r>
        <w:rPr>
          <w:rFonts w:ascii="Tahoma" w:eastAsia="Times New Roman" w:hAnsi="Tahoma" w:cs="Tahoma"/>
          <w:rtl/>
        </w:rPr>
        <w:t>واژه‌ها بار معنایی اضافه حمل می‌کنند</w:t>
      </w:r>
      <w:r>
        <w:rPr>
          <w:rFonts w:ascii="Tahoma" w:eastAsia="Times New Roman" w:hAnsi="Tahoma" w:cs="Tahoma"/>
        </w:rPr>
        <w:t>.</w:t>
      </w:r>
    </w:p>
    <w:p w:rsidR="0068591E" w:rsidRDefault="0068591E" w:rsidP="005000CB">
      <w:pPr>
        <w:numPr>
          <w:ilvl w:val="0"/>
          <w:numId w:val="5"/>
        </w:numPr>
        <w:bidi/>
        <w:spacing w:after="0" w:line="360" w:lineRule="auto"/>
        <w:ind w:left="0"/>
        <w:rPr>
          <w:rFonts w:ascii="Tahoma" w:eastAsia="Times New Roman" w:hAnsi="Tahoma" w:cs="Tahoma"/>
        </w:rPr>
      </w:pPr>
      <w:r>
        <w:rPr>
          <w:rFonts w:ascii="Tahoma" w:eastAsia="Times New Roman" w:hAnsi="Tahoma" w:cs="Tahoma"/>
          <w:rtl/>
        </w:rPr>
        <w:t>جمله‌ها به‌طور عمدی شفاف نیستند</w:t>
      </w:r>
      <w:r>
        <w:rPr>
          <w:rFonts w:ascii="Tahoma" w:eastAsia="Times New Roman" w:hAnsi="Tahoma" w:cs="Tahoma"/>
        </w:rPr>
        <w:t>.</w:t>
      </w:r>
    </w:p>
    <w:p w:rsidR="0068591E" w:rsidRDefault="0068591E" w:rsidP="005000CB">
      <w:pPr>
        <w:numPr>
          <w:ilvl w:val="0"/>
          <w:numId w:val="5"/>
        </w:numPr>
        <w:bidi/>
        <w:spacing w:after="0" w:line="360" w:lineRule="auto"/>
        <w:ind w:left="0"/>
        <w:rPr>
          <w:rFonts w:ascii="Tahoma" w:eastAsia="Times New Roman" w:hAnsi="Tahoma" w:cs="Tahoma"/>
        </w:rPr>
      </w:pPr>
      <w:r>
        <w:rPr>
          <w:rFonts w:ascii="Tahoma" w:eastAsia="Times New Roman" w:hAnsi="Tahoma" w:cs="Tahoma"/>
          <w:rtl/>
        </w:rPr>
        <w:t xml:space="preserve">زبان بیش از آنکه توصیفی باشد، </w:t>
      </w:r>
      <w:r>
        <w:rPr>
          <w:rFonts w:ascii="Tahoma" w:eastAsia="Times New Roman" w:hAnsi="Tahoma" w:cs="Tahoma"/>
          <w:b/>
          <w:bCs/>
          <w:rtl/>
        </w:rPr>
        <w:t>ایحایی</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ویژگی‌های زبان</w:t>
      </w:r>
      <w:r>
        <w:rPr>
          <w:rFonts w:ascii="Tahoma" w:eastAsia="Times New Roman" w:hAnsi="Tahoma" w:cs="Tahoma"/>
          <w:b/>
          <w:bCs/>
        </w:rPr>
        <w:t>:</w:t>
      </w:r>
    </w:p>
    <w:p w:rsidR="0068591E" w:rsidRDefault="0068591E" w:rsidP="005000CB">
      <w:pPr>
        <w:numPr>
          <w:ilvl w:val="0"/>
          <w:numId w:val="6"/>
        </w:numPr>
        <w:bidi/>
        <w:spacing w:after="0" w:line="360" w:lineRule="auto"/>
        <w:ind w:left="0"/>
        <w:rPr>
          <w:rFonts w:ascii="Tahoma" w:eastAsia="Times New Roman" w:hAnsi="Tahoma" w:cs="Tahoma"/>
        </w:rPr>
      </w:pPr>
      <w:r>
        <w:rPr>
          <w:rFonts w:ascii="Tahoma" w:eastAsia="Times New Roman" w:hAnsi="Tahoma" w:cs="Tahoma"/>
          <w:rtl/>
        </w:rPr>
        <w:t>ترکیب‌های سه‌گانه (امید/انتظار/تردید</w:t>
      </w:r>
      <w:r>
        <w:rPr>
          <w:rFonts w:ascii="Tahoma" w:eastAsia="Times New Roman" w:hAnsi="Tahoma" w:cs="Tahoma"/>
        </w:rPr>
        <w:t>)</w:t>
      </w:r>
    </w:p>
    <w:p w:rsidR="0068591E" w:rsidRDefault="0068591E" w:rsidP="005000CB">
      <w:pPr>
        <w:numPr>
          <w:ilvl w:val="0"/>
          <w:numId w:val="6"/>
        </w:numPr>
        <w:bidi/>
        <w:spacing w:after="0" w:line="360" w:lineRule="auto"/>
        <w:ind w:left="0"/>
        <w:rPr>
          <w:rFonts w:ascii="Tahoma" w:eastAsia="Times New Roman" w:hAnsi="Tahoma" w:cs="Tahoma"/>
        </w:rPr>
      </w:pPr>
      <w:r>
        <w:rPr>
          <w:rFonts w:ascii="Tahoma" w:eastAsia="Times New Roman" w:hAnsi="Tahoma" w:cs="Tahoma"/>
          <w:rtl/>
        </w:rPr>
        <w:t>صفات سنگین: «وهمناک»، «نامحتمل»، «رنگ‌پریده</w:t>
      </w:r>
      <w:r>
        <w:rPr>
          <w:rFonts w:ascii="Tahoma" w:eastAsia="Times New Roman" w:hAnsi="Tahoma" w:cs="Tahoma"/>
        </w:rPr>
        <w:t>»</w:t>
      </w:r>
    </w:p>
    <w:p w:rsidR="0068591E" w:rsidRDefault="0068591E" w:rsidP="005000CB">
      <w:pPr>
        <w:numPr>
          <w:ilvl w:val="0"/>
          <w:numId w:val="6"/>
        </w:numPr>
        <w:bidi/>
        <w:spacing w:after="0" w:line="360" w:lineRule="auto"/>
        <w:ind w:left="0"/>
        <w:rPr>
          <w:rFonts w:ascii="Tahoma" w:eastAsia="Times New Roman" w:hAnsi="Tahoma" w:cs="Tahoma"/>
        </w:rPr>
      </w:pPr>
      <w:r>
        <w:rPr>
          <w:rFonts w:ascii="Tahoma" w:eastAsia="Times New Roman" w:hAnsi="Tahoma" w:cs="Tahoma"/>
          <w:rtl/>
        </w:rPr>
        <w:t>افعال ایستا در کنار افعال حرکت: «می‌سرایند» / «می‌گذرند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نکتهٔ مثبت</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انسجام واژگانی عالی است. سبک کاملاً یکدست است و «لحن شاعر» ثابت باقی مانده</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نکتهٔ قابل‌تقویت</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برای برخی خوانندگان، تراکم صفت‌ها در بندهای اولیه می‌تواند سرعت دریافت را کم کند</w:t>
      </w:r>
      <w:r>
        <w:rPr>
          <w:rFonts w:ascii="Tahoma" w:eastAsia="Times New Roman" w:hAnsi="Tahoma" w:cs="Tahoma"/>
        </w:rPr>
        <w:t>.</w:t>
      </w:r>
      <w:r>
        <w:rPr>
          <w:rFonts w:ascii="Tahoma" w:eastAsia="Times New Roman" w:hAnsi="Tahoma" w:cs="Tahoma"/>
        </w:rPr>
        <w:br/>
      </w:r>
      <w:r>
        <w:rPr>
          <w:rFonts w:ascii="Tahoma" w:eastAsia="Times New Roman" w:hAnsi="Tahoma" w:cs="Tahoma"/>
          <w:rtl/>
        </w:rPr>
        <w:t>گاهی کاستن یک صفت، اثرگذاری تصویر را بیشتر می‌کند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1"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۴</w:t>
      </w:r>
      <w:r>
        <w:rPr>
          <w:rFonts w:ascii="Tahoma" w:eastAsia="Times New Roman" w:hAnsi="Tahoma" w:cs="Tahoma"/>
          <w:b/>
          <w:bCs/>
        </w:rPr>
        <w:t xml:space="preserve">. </w:t>
      </w:r>
      <w:r>
        <w:rPr>
          <w:rFonts w:ascii="Tahoma" w:eastAsia="Times New Roman" w:hAnsi="Tahoma" w:cs="Tahoma"/>
          <w:b/>
          <w:bCs/>
          <w:rtl/>
        </w:rPr>
        <w:t>موسیقی درونی و وزن</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شما </w:t>
      </w:r>
      <w:r>
        <w:rPr>
          <w:rFonts w:ascii="Tahoma" w:eastAsia="Times New Roman" w:hAnsi="Tahoma" w:cs="Tahoma"/>
          <w:b/>
          <w:bCs/>
          <w:rtl/>
        </w:rPr>
        <w:t>آزاد</w:t>
      </w:r>
      <w:r>
        <w:rPr>
          <w:rFonts w:ascii="Tahoma" w:eastAsia="Times New Roman" w:hAnsi="Tahoma" w:cs="Tahoma"/>
          <w:rtl/>
        </w:rPr>
        <w:t xml:space="preserve"> است، اما موسیقی درونی‌اش از چند عامل ساخته می‌شود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تکرار ساختاری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جملهٔ «تو را صدا کرده‌ام</w:t>
      </w:r>
      <w:r>
        <w:rPr>
          <w:rFonts w:ascii="Tahoma" w:eastAsia="Times New Roman" w:hAnsi="Tahoma" w:cs="Tahoma"/>
        </w:rPr>
        <w:t>»</w:t>
      </w:r>
      <w:r>
        <w:rPr>
          <w:rFonts w:ascii="Tahoma" w:eastAsia="Times New Roman" w:hAnsi="Tahoma" w:cs="Tahoma"/>
        </w:rPr>
        <w:br/>
      </w:r>
      <w:r>
        <w:rPr>
          <w:rFonts w:ascii="Tahoma" w:eastAsia="Times New Roman" w:hAnsi="Tahoma" w:cs="Tahoma"/>
          <w:rtl/>
        </w:rPr>
        <w:t>نوعی وزن عمودی می‌سازد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توازن حروف و آواها</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در بسیاری از سطرها، صامت‌های نرم (ن، م، ل، و) غالب‌اند و این سازگار با «جوّ انتظار» است</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مثلاً</w:t>
      </w:r>
      <w:r>
        <w:rPr>
          <w:rFonts w:ascii="Tahoma" w:eastAsia="Times New Roman" w:hAnsi="Tahoma" w:cs="Tahoma"/>
        </w:rPr>
        <w:t>:</w:t>
      </w:r>
      <w:r>
        <w:rPr>
          <w:rFonts w:ascii="Tahoma" w:eastAsia="Times New Roman" w:hAnsi="Tahoma" w:cs="Tahoma"/>
        </w:rPr>
        <w:br/>
        <w:t>«</w:t>
      </w:r>
      <w:r>
        <w:rPr>
          <w:rFonts w:ascii="Tahoma" w:eastAsia="Times New Roman" w:hAnsi="Tahoma" w:cs="Tahoma"/>
          <w:rtl/>
        </w:rPr>
        <w:t xml:space="preserve">پچپچهٔ شاخه‌های نسیم‌زده» → چهار حرف نرم در </w:t>
      </w:r>
      <w:r>
        <w:rPr>
          <w:rFonts w:ascii="Tahoma" w:eastAsia="Times New Roman" w:hAnsi="Tahoma" w:cs="Tahoma"/>
          <w:rtl/>
          <w:lang w:bidi="fa-IR"/>
        </w:rPr>
        <w:t>۵</w:t>
      </w:r>
      <w:r>
        <w:rPr>
          <w:rFonts w:ascii="Tahoma" w:eastAsia="Times New Roman" w:hAnsi="Tahoma" w:cs="Tahoma"/>
          <w:rtl/>
        </w:rPr>
        <w:t xml:space="preserve"> واژه</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کشش جمله‌ها</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 غالباً بر پایهٔ جمله‌های طولانی اما خوش‌آهنگ بنا شده است. این کشش باعث ایجاد حس «ادامه یافتن انتظار» می‌شود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نکتهٔ قابل‌تقویت</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چند سطر کوتاه‌تر می‌تواند برش ایجاد کند و محتوای احساسی را برجسته‌تر کند</w:t>
      </w:r>
      <w:r>
        <w:rPr>
          <w:rFonts w:ascii="Tahoma" w:eastAsia="Times New Roman" w:hAnsi="Tahoma" w:cs="Tahoma"/>
        </w:rPr>
        <w:t>.</w:t>
      </w:r>
      <w:r>
        <w:rPr>
          <w:rFonts w:ascii="Tahoma" w:eastAsia="Times New Roman" w:hAnsi="Tahoma" w:cs="Tahoma"/>
        </w:rPr>
        <w:br/>
      </w:r>
      <w:r>
        <w:rPr>
          <w:rFonts w:ascii="Tahoma" w:eastAsia="Times New Roman" w:hAnsi="Tahoma" w:cs="Tahoma"/>
          <w:rtl/>
        </w:rPr>
        <w:t>در موسیقی شعر آزاد، کنتراست جمله‌های بلند/کوتاه اهمیت زیادی دارد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2"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۵</w:t>
      </w:r>
      <w:r>
        <w:rPr>
          <w:rFonts w:ascii="Tahoma" w:eastAsia="Times New Roman" w:hAnsi="Tahoma" w:cs="Tahoma"/>
          <w:b/>
          <w:bCs/>
        </w:rPr>
        <w:t xml:space="preserve">. </w:t>
      </w:r>
      <w:r>
        <w:rPr>
          <w:rFonts w:ascii="Tahoma" w:eastAsia="Times New Roman" w:hAnsi="Tahoma" w:cs="Tahoma"/>
          <w:b/>
          <w:bCs/>
          <w:rtl/>
        </w:rPr>
        <w:t>روایت پنهان</w:t>
      </w:r>
      <w:r>
        <w:rPr>
          <w:rFonts w:ascii="Tahoma" w:eastAsia="Times New Roman" w:hAnsi="Tahoma" w:cs="Tahoma"/>
          <w:b/>
          <w:bCs/>
        </w:rPr>
        <w:t xml:space="preserve"> (Narrative Substructure)</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شما روایت خطی ندارد، اما </w:t>
      </w:r>
      <w:r>
        <w:rPr>
          <w:rFonts w:ascii="Tahoma" w:eastAsia="Times New Roman" w:hAnsi="Tahoma" w:cs="Tahoma"/>
          <w:b/>
          <w:bCs/>
          <w:rtl/>
        </w:rPr>
        <w:t>روایتِ وضعیتی</w:t>
      </w:r>
      <w:r>
        <w:rPr>
          <w:rFonts w:ascii="Tahoma" w:eastAsia="Times New Roman" w:hAnsi="Tahoma" w:cs="Tahoma"/>
          <w:rtl/>
        </w:rPr>
        <w:t xml:space="preserve"> دارد؛ یعنی</w:t>
      </w:r>
      <w:r>
        <w:rPr>
          <w:rFonts w:ascii="Tahoma" w:eastAsia="Times New Roman" w:hAnsi="Tahoma" w:cs="Tahoma"/>
        </w:rPr>
        <w:t>:</w:t>
      </w:r>
    </w:p>
    <w:p w:rsidR="0068591E" w:rsidRDefault="0068591E" w:rsidP="005000CB">
      <w:pPr>
        <w:numPr>
          <w:ilvl w:val="0"/>
          <w:numId w:val="7"/>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تو» غایب است</w:t>
      </w:r>
      <w:r>
        <w:rPr>
          <w:rFonts w:ascii="Tahoma" w:eastAsia="Times New Roman" w:hAnsi="Tahoma" w:cs="Tahoma"/>
        </w:rPr>
        <w:t>.</w:t>
      </w:r>
    </w:p>
    <w:p w:rsidR="0068591E" w:rsidRDefault="0068591E" w:rsidP="005000CB">
      <w:pPr>
        <w:numPr>
          <w:ilvl w:val="0"/>
          <w:numId w:val="7"/>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من» در وضعیت انتظار است</w:t>
      </w:r>
      <w:r>
        <w:rPr>
          <w:rFonts w:ascii="Tahoma" w:eastAsia="Times New Roman" w:hAnsi="Tahoma" w:cs="Tahoma"/>
        </w:rPr>
        <w:t>.</w:t>
      </w:r>
    </w:p>
    <w:p w:rsidR="0068591E" w:rsidRDefault="0068591E" w:rsidP="005000CB">
      <w:pPr>
        <w:numPr>
          <w:ilvl w:val="0"/>
          <w:numId w:val="7"/>
        </w:numPr>
        <w:bidi/>
        <w:spacing w:after="0" w:line="360" w:lineRule="auto"/>
        <w:ind w:left="0"/>
        <w:rPr>
          <w:rFonts w:ascii="Tahoma" w:eastAsia="Times New Roman" w:hAnsi="Tahoma" w:cs="Tahoma"/>
        </w:rPr>
      </w:pPr>
      <w:r>
        <w:rPr>
          <w:rFonts w:ascii="Tahoma" w:eastAsia="Times New Roman" w:hAnsi="Tahoma" w:cs="Tahoma"/>
          <w:rtl/>
        </w:rPr>
        <w:t>زمان می‌گذرد</w:t>
      </w:r>
      <w:r>
        <w:rPr>
          <w:rFonts w:ascii="Tahoma" w:eastAsia="Times New Roman" w:hAnsi="Tahoma" w:cs="Tahoma"/>
        </w:rPr>
        <w:t>.</w:t>
      </w:r>
    </w:p>
    <w:p w:rsidR="0068591E" w:rsidRDefault="0068591E" w:rsidP="005000CB">
      <w:pPr>
        <w:numPr>
          <w:ilvl w:val="0"/>
          <w:numId w:val="7"/>
        </w:numPr>
        <w:bidi/>
        <w:spacing w:after="0" w:line="360" w:lineRule="auto"/>
        <w:ind w:left="0"/>
        <w:rPr>
          <w:rFonts w:ascii="Tahoma" w:eastAsia="Times New Roman" w:hAnsi="Tahoma" w:cs="Tahoma"/>
        </w:rPr>
      </w:pPr>
      <w:r>
        <w:rPr>
          <w:rFonts w:ascii="Tahoma" w:eastAsia="Times New Roman" w:hAnsi="Tahoma" w:cs="Tahoma"/>
          <w:rtl/>
        </w:rPr>
        <w:t>اثرات گذر زمان بر «من» و جهان اطرافش ظاهر می‌شود</w:t>
      </w:r>
      <w:r>
        <w:rPr>
          <w:rFonts w:ascii="Tahoma" w:eastAsia="Times New Roman" w:hAnsi="Tahoma" w:cs="Tahoma"/>
        </w:rPr>
        <w:t>.</w:t>
      </w:r>
    </w:p>
    <w:p w:rsidR="0068591E" w:rsidRDefault="0068591E" w:rsidP="005000CB">
      <w:pPr>
        <w:numPr>
          <w:ilvl w:val="0"/>
          <w:numId w:val="7"/>
        </w:numPr>
        <w:bidi/>
        <w:spacing w:after="0" w:line="360" w:lineRule="auto"/>
        <w:ind w:left="0"/>
        <w:rPr>
          <w:rFonts w:ascii="Tahoma" w:eastAsia="Times New Roman" w:hAnsi="Tahoma" w:cs="Tahoma"/>
        </w:rPr>
      </w:pPr>
      <w:r>
        <w:rPr>
          <w:rFonts w:ascii="Tahoma" w:eastAsia="Times New Roman" w:hAnsi="Tahoma" w:cs="Tahoma"/>
          <w:rtl/>
        </w:rPr>
        <w:t>به نقطه‌ای می‌رسیم که امید از شکل انتظار به شکل حسرت تغییر می‌کند</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گذار کاملاً تدریجی و نامحسوس ساخته شده و یکی از قوی‌ترین بخش‌های تکنیکی شعر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نکتهٔ بسیار مثبت</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انتخاب عبارت پایانی «تخمکی از حسرت» نشان می‌دهد که روایت از «انتظار» به «هستهٔ جدیدی از فقدان» تغییر کرده. این تحول آرام و دقیق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3"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جمع‌بندی نهایی</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نقاط قوت تکنیکی</w:t>
      </w:r>
      <w:r>
        <w:rPr>
          <w:rFonts w:ascii="Tahoma" w:eastAsia="Times New Roman" w:hAnsi="Tahoma" w:cs="Tahoma"/>
          <w:b/>
          <w:bCs/>
        </w:rPr>
        <w:t>:</w:t>
      </w:r>
    </w:p>
    <w:p w:rsidR="0068591E" w:rsidRDefault="0068591E" w:rsidP="005000CB">
      <w:pPr>
        <w:numPr>
          <w:ilvl w:val="0"/>
          <w:numId w:val="8"/>
        </w:numPr>
        <w:bidi/>
        <w:spacing w:after="0" w:line="360" w:lineRule="auto"/>
        <w:ind w:left="0"/>
        <w:rPr>
          <w:rFonts w:ascii="Tahoma" w:eastAsia="Times New Roman" w:hAnsi="Tahoma" w:cs="Tahoma"/>
        </w:rPr>
      </w:pPr>
      <w:r>
        <w:rPr>
          <w:rFonts w:ascii="Tahoma" w:eastAsia="Times New Roman" w:hAnsi="Tahoma" w:cs="Tahoma"/>
          <w:rtl/>
        </w:rPr>
        <w:t>انسجام ساختاری و حرکت تدریجیِ عاطفی</w:t>
      </w:r>
    </w:p>
    <w:p w:rsidR="0068591E" w:rsidRDefault="0068591E" w:rsidP="005000CB">
      <w:pPr>
        <w:numPr>
          <w:ilvl w:val="0"/>
          <w:numId w:val="8"/>
        </w:numPr>
        <w:bidi/>
        <w:spacing w:after="0" w:line="360" w:lineRule="auto"/>
        <w:ind w:left="0"/>
        <w:rPr>
          <w:rFonts w:ascii="Tahoma" w:eastAsia="Times New Roman" w:hAnsi="Tahoma" w:cs="Tahoma"/>
        </w:rPr>
      </w:pPr>
      <w:r>
        <w:rPr>
          <w:rFonts w:ascii="Tahoma" w:eastAsia="Times New Roman" w:hAnsi="Tahoma" w:cs="Tahoma"/>
          <w:rtl/>
        </w:rPr>
        <w:t>تکرار سنجیدهٔ موتیف‌ها</w:t>
      </w:r>
    </w:p>
    <w:p w:rsidR="0068591E" w:rsidRDefault="0068591E" w:rsidP="005000CB">
      <w:pPr>
        <w:numPr>
          <w:ilvl w:val="0"/>
          <w:numId w:val="8"/>
        </w:numPr>
        <w:bidi/>
        <w:spacing w:after="0" w:line="360" w:lineRule="auto"/>
        <w:ind w:left="0"/>
        <w:rPr>
          <w:rFonts w:ascii="Tahoma" w:eastAsia="Times New Roman" w:hAnsi="Tahoma" w:cs="Tahoma"/>
        </w:rPr>
      </w:pPr>
      <w:r>
        <w:rPr>
          <w:rFonts w:ascii="Tahoma" w:eastAsia="Times New Roman" w:hAnsi="Tahoma" w:cs="Tahoma"/>
          <w:rtl/>
        </w:rPr>
        <w:t>تصویرسازی چندلایه و باکیفیت</w:t>
      </w:r>
    </w:p>
    <w:p w:rsidR="0068591E" w:rsidRDefault="0068591E" w:rsidP="005000CB">
      <w:pPr>
        <w:numPr>
          <w:ilvl w:val="0"/>
          <w:numId w:val="8"/>
        </w:numPr>
        <w:bidi/>
        <w:spacing w:after="0" w:line="360" w:lineRule="auto"/>
        <w:ind w:left="0"/>
        <w:rPr>
          <w:rFonts w:ascii="Tahoma" w:eastAsia="Times New Roman" w:hAnsi="Tahoma" w:cs="Tahoma"/>
        </w:rPr>
      </w:pPr>
      <w:r>
        <w:rPr>
          <w:rFonts w:ascii="Tahoma" w:eastAsia="Times New Roman" w:hAnsi="Tahoma" w:cs="Tahoma"/>
          <w:rtl/>
        </w:rPr>
        <w:t>زبان یکدست و شاعرانه</w:t>
      </w:r>
    </w:p>
    <w:p w:rsidR="0068591E" w:rsidRDefault="0068591E" w:rsidP="005000CB">
      <w:pPr>
        <w:numPr>
          <w:ilvl w:val="0"/>
          <w:numId w:val="8"/>
        </w:numPr>
        <w:bidi/>
        <w:spacing w:after="0" w:line="360" w:lineRule="auto"/>
        <w:ind w:left="0"/>
        <w:rPr>
          <w:rFonts w:ascii="Tahoma" w:eastAsia="Times New Roman" w:hAnsi="Tahoma" w:cs="Tahoma"/>
        </w:rPr>
      </w:pPr>
      <w:r>
        <w:rPr>
          <w:rFonts w:ascii="Tahoma" w:eastAsia="Times New Roman" w:hAnsi="Tahoma" w:cs="Tahoma"/>
          <w:rtl/>
        </w:rPr>
        <w:t>موسیقی نرم و پیوسته</w:t>
      </w:r>
    </w:p>
    <w:p w:rsidR="0068591E" w:rsidRDefault="0068591E" w:rsidP="005000CB">
      <w:pPr>
        <w:numPr>
          <w:ilvl w:val="0"/>
          <w:numId w:val="8"/>
        </w:numPr>
        <w:bidi/>
        <w:spacing w:after="0" w:line="360" w:lineRule="auto"/>
        <w:ind w:left="0"/>
        <w:rPr>
          <w:rFonts w:ascii="Tahoma" w:eastAsia="Times New Roman" w:hAnsi="Tahoma" w:cs="Tahoma"/>
        </w:rPr>
      </w:pPr>
      <w:r>
        <w:rPr>
          <w:rFonts w:ascii="Tahoma" w:eastAsia="Times New Roman" w:hAnsi="Tahoma" w:cs="Tahoma"/>
          <w:rtl/>
        </w:rPr>
        <w:t>روایت پنهان اما پایدار</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نقاط قابل‌تقویت (در صورت بازنویسی</w:t>
      </w:r>
      <w:r>
        <w:rPr>
          <w:rFonts w:ascii="Tahoma" w:eastAsia="Times New Roman" w:hAnsi="Tahoma" w:cs="Tahoma"/>
          <w:b/>
          <w:bCs/>
        </w:rPr>
        <w:t>):</w:t>
      </w:r>
    </w:p>
    <w:p w:rsidR="0068591E" w:rsidRDefault="0068591E" w:rsidP="005000CB">
      <w:pPr>
        <w:numPr>
          <w:ilvl w:val="0"/>
          <w:numId w:val="9"/>
        </w:numPr>
        <w:bidi/>
        <w:spacing w:after="0" w:line="360" w:lineRule="auto"/>
        <w:ind w:left="0"/>
        <w:rPr>
          <w:rFonts w:ascii="Tahoma" w:eastAsia="Times New Roman" w:hAnsi="Tahoma" w:cs="Tahoma"/>
        </w:rPr>
      </w:pPr>
      <w:r>
        <w:rPr>
          <w:rFonts w:ascii="Tahoma" w:eastAsia="Times New Roman" w:hAnsi="Tahoma" w:cs="Tahoma"/>
          <w:rtl/>
        </w:rPr>
        <w:t>کاهش اندک ازدحام تصویری در بند اول</w:t>
      </w:r>
    </w:p>
    <w:p w:rsidR="0068591E" w:rsidRDefault="0068591E" w:rsidP="005000CB">
      <w:pPr>
        <w:numPr>
          <w:ilvl w:val="0"/>
          <w:numId w:val="9"/>
        </w:numPr>
        <w:bidi/>
        <w:spacing w:after="0" w:line="360" w:lineRule="auto"/>
        <w:ind w:left="0"/>
        <w:rPr>
          <w:rFonts w:ascii="Tahoma" w:eastAsia="Times New Roman" w:hAnsi="Tahoma" w:cs="Tahoma"/>
        </w:rPr>
      </w:pPr>
      <w:r>
        <w:rPr>
          <w:rFonts w:ascii="Tahoma" w:eastAsia="Times New Roman" w:hAnsi="Tahoma" w:cs="Tahoma"/>
          <w:rtl/>
        </w:rPr>
        <w:t>افزایش کنتراست جمله‌های بلند و کوتاه</w:t>
      </w:r>
    </w:p>
    <w:p w:rsidR="0068591E" w:rsidRDefault="0068591E" w:rsidP="005000CB">
      <w:pPr>
        <w:numPr>
          <w:ilvl w:val="0"/>
          <w:numId w:val="9"/>
        </w:numPr>
        <w:bidi/>
        <w:spacing w:after="0" w:line="360" w:lineRule="auto"/>
        <w:ind w:left="0"/>
        <w:rPr>
          <w:rFonts w:ascii="Tahoma" w:eastAsia="Times New Roman" w:hAnsi="Tahoma" w:cs="Tahoma"/>
        </w:rPr>
      </w:pPr>
      <w:r>
        <w:rPr>
          <w:rFonts w:ascii="Tahoma" w:eastAsia="Times New Roman" w:hAnsi="Tahoma" w:cs="Tahoma"/>
          <w:rtl/>
        </w:rPr>
        <w:t>اتصال نرم‌تر بند چهارم به سه بند قبلی</w:t>
      </w:r>
    </w:p>
    <w:p w:rsidR="0068591E" w:rsidRDefault="0068591E" w:rsidP="005000CB">
      <w:pPr>
        <w:numPr>
          <w:ilvl w:val="0"/>
          <w:numId w:val="9"/>
        </w:numPr>
        <w:bidi/>
        <w:spacing w:after="0" w:line="360" w:lineRule="auto"/>
        <w:ind w:left="0"/>
        <w:rPr>
          <w:rFonts w:ascii="Tahoma" w:eastAsia="Times New Roman" w:hAnsi="Tahoma" w:cs="Tahoma"/>
        </w:rPr>
      </w:pPr>
      <w:r>
        <w:rPr>
          <w:rFonts w:ascii="Tahoma" w:eastAsia="Times New Roman" w:hAnsi="Tahoma" w:cs="Tahoma"/>
          <w:rtl/>
        </w:rPr>
        <w:t>تقویت ضربهٔ احساسی پایان، اگر هدف پایان قوی باشد (و نه باز</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4" style="width:468pt;height:1.5pt" o:hralign="center" o:hrstd="t" o:hr="t" fillcolor="#a0a0a0" stroked="f"/>
        </w:pic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اگر دوست داشته باشید، می‌توانم</w:t>
      </w:r>
      <w:r>
        <w:rPr>
          <w:rFonts w:ascii="Tahoma" w:eastAsia="Times New Roman" w:hAnsi="Tahoma" w:cs="Tahoma"/>
        </w:rPr>
        <w:t>:</w:t>
      </w:r>
    </w:p>
    <w:p w:rsidR="0068591E" w:rsidRDefault="0068591E" w:rsidP="005000CB">
      <w:pPr>
        <w:numPr>
          <w:ilvl w:val="0"/>
          <w:numId w:val="10"/>
        </w:numPr>
        <w:bidi/>
        <w:spacing w:after="0" w:line="360" w:lineRule="auto"/>
        <w:ind w:left="0"/>
        <w:rPr>
          <w:rFonts w:ascii="Tahoma" w:eastAsia="Times New Roman" w:hAnsi="Tahoma" w:cs="Tahoma"/>
        </w:rPr>
      </w:pPr>
      <w:r>
        <w:rPr>
          <w:rFonts w:ascii="Tahoma" w:eastAsia="Times New Roman" w:hAnsi="Tahoma" w:cs="Tahoma"/>
          <w:rtl/>
        </w:rPr>
        <w:t>نسخه‌ای ویرایش‌شده براساس همین نقد ارائه کنم،</w:t>
      </w:r>
    </w:p>
    <w:p w:rsidR="0068591E" w:rsidRDefault="0068591E" w:rsidP="005000CB">
      <w:pPr>
        <w:numPr>
          <w:ilvl w:val="0"/>
          <w:numId w:val="10"/>
        </w:numPr>
        <w:bidi/>
        <w:spacing w:after="0" w:line="360" w:lineRule="auto"/>
        <w:ind w:left="0"/>
        <w:rPr>
          <w:rFonts w:ascii="Tahoma" w:eastAsia="Times New Roman" w:hAnsi="Tahoma" w:cs="Tahoma"/>
        </w:rPr>
      </w:pPr>
      <w:r>
        <w:rPr>
          <w:rFonts w:ascii="Tahoma" w:eastAsia="Times New Roman" w:hAnsi="Tahoma" w:cs="Tahoma"/>
          <w:rtl/>
        </w:rPr>
        <w:t>یا نسخه‌ای که ساختار موسیقایی آن پررنگ‌تر شود،</w:t>
      </w:r>
    </w:p>
    <w:p w:rsidR="0068591E" w:rsidRDefault="0068591E" w:rsidP="005000CB">
      <w:pPr>
        <w:numPr>
          <w:ilvl w:val="0"/>
          <w:numId w:val="10"/>
        </w:numPr>
        <w:bidi/>
        <w:spacing w:after="0" w:line="360" w:lineRule="auto"/>
        <w:ind w:left="0"/>
        <w:rPr>
          <w:rFonts w:ascii="Tahoma" w:eastAsia="Times New Roman" w:hAnsi="Tahoma" w:cs="Tahoma"/>
        </w:rPr>
      </w:pPr>
      <w:r>
        <w:rPr>
          <w:rFonts w:ascii="Tahoma" w:eastAsia="Times New Roman" w:hAnsi="Tahoma" w:cs="Tahoma"/>
          <w:rtl/>
        </w:rPr>
        <w:t>یا حتی تحلیل بینامتنی</w:t>
      </w:r>
      <w:r>
        <w:rPr>
          <w:rFonts w:ascii="Tahoma" w:eastAsia="Times New Roman" w:hAnsi="Tahoma" w:cs="Tahoma"/>
        </w:rPr>
        <w:t xml:space="preserve"> (Intertextual) </w:t>
      </w:r>
      <w:r>
        <w:rPr>
          <w:rFonts w:ascii="Tahoma" w:eastAsia="Times New Roman" w:hAnsi="Tahoma" w:cs="Tahoma"/>
          <w:rtl/>
        </w:rPr>
        <w:t>انجام بدهم و نشان بدهم این شعر به کدام سنت‌ها و شاعران مدرن نزدیک است</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مایلید کدام مسیر را ادامه دهیم؟</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تحلیل بینامتنی</w:t>
      </w:r>
      <w:r>
        <w:rPr>
          <w:rFonts w:ascii="Tahoma" w:eastAsia="Times New Roman" w:hAnsi="Tahoma" w:cs="Tahoma"/>
        </w:rPr>
        <w:t xml:space="preserve"> (Intertextual)</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ادامه یک </w:t>
      </w:r>
      <w:r>
        <w:rPr>
          <w:rFonts w:ascii="Tahoma" w:eastAsia="Times New Roman" w:hAnsi="Tahoma" w:cs="Tahoma"/>
          <w:b/>
          <w:bCs/>
          <w:rtl/>
        </w:rPr>
        <w:t>تحلیل بینامتنی</w:t>
      </w:r>
      <w:r>
        <w:rPr>
          <w:rFonts w:ascii="Tahoma" w:eastAsia="Times New Roman" w:hAnsi="Tahoma" w:cs="Tahoma"/>
          <w:b/>
          <w:bCs/>
        </w:rPr>
        <w:t xml:space="preserve"> (Intertextual)</w:t>
      </w:r>
      <w:r>
        <w:rPr>
          <w:rFonts w:ascii="Tahoma" w:eastAsia="Times New Roman" w:hAnsi="Tahoma" w:cs="Tahoma"/>
        </w:rPr>
        <w:t xml:space="preserve"> </w:t>
      </w:r>
      <w:r>
        <w:rPr>
          <w:rFonts w:ascii="Tahoma" w:eastAsia="Times New Roman" w:hAnsi="Tahoma" w:cs="Tahoma"/>
          <w:rtl/>
        </w:rPr>
        <w:t>دقیق و تخصصی از شعر شما ارائه می‌کنم؛ تحلیلی که نشان می‌دهد شعر چگونه در «شبکهٔ متون پیشین» معنا می‌گیرد و چه گفت‌وگویی با سنت‌های شعری و شاعران مختلف برقرار می‌کند</w:t>
      </w:r>
      <w:r>
        <w:rPr>
          <w:rFonts w:ascii="Tahoma" w:eastAsia="Times New Roman" w:hAnsi="Tahoma" w:cs="Tahoma"/>
        </w:rPr>
        <w:t>.</w:t>
      </w:r>
      <w:r>
        <w:rPr>
          <w:rFonts w:ascii="Tahoma" w:eastAsia="Times New Roman" w:hAnsi="Tahoma" w:cs="Tahoma"/>
        </w:rPr>
        <w:br/>
      </w:r>
      <w:r>
        <w:rPr>
          <w:rFonts w:ascii="Tahoma" w:eastAsia="Times New Roman" w:hAnsi="Tahoma" w:cs="Tahoma"/>
          <w:rtl/>
        </w:rPr>
        <w:t>تحلیل در چهار سطح انجام شده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5"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۱</w:t>
      </w:r>
      <w:r>
        <w:rPr>
          <w:rFonts w:ascii="Tahoma" w:eastAsia="Times New Roman" w:hAnsi="Tahoma" w:cs="Tahoma"/>
          <w:b/>
          <w:bCs/>
          <w:kern w:val="36"/>
        </w:rPr>
        <w:t xml:space="preserve">. </w:t>
      </w:r>
      <w:r>
        <w:rPr>
          <w:rFonts w:ascii="Tahoma" w:eastAsia="Times New Roman" w:hAnsi="Tahoma" w:cs="Tahoma"/>
          <w:b/>
          <w:bCs/>
          <w:kern w:val="36"/>
          <w:rtl/>
        </w:rPr>
        <w:t>بینامتنیت سبکی</w:t>
      </w:r>
      <w:r>
        <w:rPr>
          <w:rFonts w:ascii="Tahoma" w:eastAsia="Times New Roman" w:hAnsi="Tahoma" w:cs="Tahoma"/>
          <w:b/>
          <w:bCs/>
          <w:kern w:val="36"/>
        </w:rPr>
        <w:t xml:space="preserve"> (Stylistic Intertextuality)</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 شما با چند سنت شعری معاصر ایران گفت‌وگو می‌کند</w:t>
      </w:r>
      <w:r>
        <w:rPr>
          <w:rFonts w:ascii="Tahoma" w:eastAsia="Times New Roman" w:hAnsi="Tahoma" w:cs="Tahoma"/>
        </w:rPr>
        <w:t>:</w: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rPr>
        <w:t>الف) حلقهٔ نیما و پسانیما</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از نظر </w:t>
      </w:r>
      <w:r>
        <w:rPr>
          <w:rFonts w:ascii="Tahoma" w:eastAsia="Times New Roman" w:hAnsi="Tahoma" w:cs="Tahoma"/>
          <w:b/>
          <w:bCs/>
          <w:rtl/>
        </w:rPr>
        <w:t>عاطفهٔ تعلیقی و تصویرهای طبیعت‌شناختی</w:t>
      </w:r>
      <w:r>
        <w:rPr>
          <w:rFonts w:ascii="Tahoma" w:eastAsia="Times New Roman" w:hAnsi="Tahoma" w:cs="Tahoma"/>
          <w:rtl/>
        </w:rPr>
        <w:t>، شعر شما به آثار میانهٔ نیما و شاگردان نخستینش نزدیک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ویژگی‌های مشترک</w:t>
      </w:r>
      <w:r>
        <w:rPr>
          <w:rFonts w:ascii="Tahoma" w:eastAsia="Times New Roman" w:hAnsi="Tahoma" w:cs="Tahoma"/>
        </w:rPr>
        <w:t>:</w:t>
      </w:r>
    </w:p>
    <w:p w:rsidR="0068591E" w:rsidRDefault="0068591E" w:rsidP="005000CB">
      <w:pPr>
        <w:numPr>
          <w:ilvl w:val="0"/>
          <w:numId w:val="11"/>
        </w:numPr>
        <w:bidi/>
        <w:spacing w:after="0" w:line="360" w:lineRule="auto"/>
        <w:ind w:left="0"/>
        <w:rPr>
          <w:rFonts w:ascii="Tahoma" w:eastAsia="Times New Roman" w:hAnsi="Tahoma" w:cs="Tahoma"/>
        </w:rPr>
      </w:pPr>
      <w:r>
        <w:rPr>
          <w:rFonts w:ascii="Tahoma" w:eastAsia="Times New Roman" w:hAnsi="Tahoma" w:cs="Tahoma"/>
          <w:rtl/>
        </w:rPr>
        <w:t>طبیعت به‌عنوان بستر انتظار (ابر، نسیم، ناودان، روز و شب</w:t>
      </w:r>
      <w:r>
        <w:rPr>
          <w:rFonts w:ascii="Tahoma" w:eastAsia="Times New Roman" w:hAnsi="Tahoma" w:cs="Tahoma"/>
        </w:rPr>
        <w:t>)</w:t>
      </w:r>
    </w:p>
    <w:p w:rsidR="0068591E" w:rsidRDefault="0068591E" w:rsidP="005000CB">
      <w:pPr>
        <w:numPr>
          <w:ilvl w:val="0"/>
          <w:numId w:val="11"/>
        </w:numPr>
        <w:bidi/>
        <w:spacing w:after="0" w:line="360" w:lineRule="auto"/>
        <w:ind w:left="0"/>
        <w:rPr>
          <w:rFonts w:ascii="Tahoma" w:eastAsia="Times New Roman" w:hAnsi="Tahoma" w:cs="Tahoma"/>
        </w:rPr>
      </w:pPr>
      <w:r>
        <w:rPr>
          <w:rFonts w:ascii="Tahoma" w:eastAsia="Times New Roman" w:hAnsi="Tahoma" w:cs="Tahoma"/>
          <w:rtl/>
        </w:rPr>
        <w:t>حرکت تدریجی و فضاسازی طولی</w:t>
      </w:r>
    </w:p>
    <w:p w:rsidR="0068591E" w:rsidRDefault="0068591E" w:rsidP="005000CB">
      <w:pPr>
        <w:numPr>
          <w:ilvl w:val="0"/>
          <w:numId w:val="11"/>
        </w:numPr>
        <w:bidi/>
        <w:spacing w:after="0" w:line="360" w:lineRule="auto"/>
        <w:ind w:left="0"/>
        <w:rPr>
          <w:rFonts w:ascii="Tahoma" w:eastAsia="Times New Roman" w:hAnsi="Tahoma" w:cs="Tahoma"/>
        </w:rPr>
      </w:pPr>
      <w:r>
        <w:rPr>
          <w:rFonts w:ascii="Tahoma" w:eastAsia="Times New Roman" w:hAnsi="Tahoma" w:cs="Tahoma"/>
          <w:rtl/>
        </w:rPr>
        <w:t>شخصیت «تو» که هم انتزاعی است و هم حضوری مبهم دارد</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این رویکرد بیشتر به </w:t>
      </w:r>
      <w:r>
        <w:rPr>
          <w:rFonts w:ascii="Tahoma" w:eastAsia="Times New Roman" w:hAnsi="Tahoma" w:cs="Tahoma"/>
          <w:b/>
          <w:bCs/>
          <w:rtl/>
        </w:rPr>
        <w:t>نیما در “مانلی” یا “ققنوس</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 xml:space="preserve">و نیز به </w:t>
      </w:r>
      <w:r>
        <w:rPr>
          <w:rFonts w:ascii="Tahoma" w:eastAsia="Times New Roman" w:hAnsi="Tahoma" w:cs="Tahoma"/>
          <w:b/>
          <w:bCs/>
          <w:rtl/>
        </w:rPr>
        <w:t>اخوانِ دورهٔ اول</w:t>
      </w:r>
      <w:r>
        <w:rPr>
          <w:rFonts w:ascii="Tahoma" w:eastAsia="Times New Roman" w:hAnsi="Tahoma" w:cs="Tahoma"/>
          <w:rtl/>
        </w:rPr>
        <w:t xml:space="preserve"> شباهت دارد؛ جایی که زمان و انتظار هستهٔ شعر می‌شوند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6"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۲</w:t>
      </w:r>
      <w:r>
        <w:rPr>
          <w:rFonts w:ascii="Tahoma" w:eastAsia="Times New Roman" w:hAnsi="Tahoma" w:cs="Tahoma"/>
          <w:b/>
          <w:bCs/>
          <w:kern w:val="36"/>
        </w:rPr>
        <w:t xml:space="preserve">. </w:t>
      </w:r>
      <w:r>
        <w:rPr>
          <w:rFonts w:ascii="Tahoma" w:eastAsia="Times New Roman" w:hAnsi="Tahoma" w:cs="Tahoma"/>
          <w:b/>
          <w:bCs/>
          <w:kern w:val="36"/>
          <w:rtl/>
        </w:rPr>
        <w:t>بینامتنیت مفهومی</w:t>
      </w:r>
      <w:r>
        <w:rPr>
          <w:rFonts w:ascii="Tahoma" w:eastAsia="Times New Roman" w:hAnsi="Tahoma" w:cs="Tahoma"/>
          <w:b/>
          <w:bCs/>
          <w:kern w:val="36"/>
        </w:rPr>
        <w:t xml:space="preserve"> (Conceptual Intertextuality)</w: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rPr>
        <w:t>الف) گفت‌وگو با سنت «توِ غایب» در شعر معاصر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تو» در شعر شما نه یک مخاطب مشخص، که یک موجودیت معنوی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این الگو در شعر مدرن فارسی، سه سلف مهم دارد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فروغ فرخزاد – تو به مثابهٔ خلأ/حضور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در شعر شما: «ای نیامدهٔ چهره‌فرو‌بسته</w:t>
      </w:r>
      <w:r>
        <w:rPr>
          <w:rFonts w:ascii="Tahoma" w:eastAsia="Times New Roman" w:hAnsi="Tahoma" w:cs="Tahoma"/>
        </w:rPr>
        <w:t>»</w:t>
      </w:r>
      <w:r>
        <w:rPr>
          <w:rFonts w:ascii="Tahoma" w:eastAsia="Times New Roman" w:hAnsi="Tahoma" w:cs="Tahoma"/>
        </w:rPr>
        <w:br/>
      </w:r>
      <w:r>
        <w:rPr>
          <w:rFonts w:ascii="Tahoma" w:eastAsia="Times New Roman" w:hAnsi="Tahoma" w:cs="Tahoma"/>
          <w:rtl/>
        </w:rPr>
        <w:t>در فروغ: «کسی که نیست… اما هست» (در «تولدی دیگر</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b/>
          <w:bCs/>
          <w:rtl/>
        </w:rPr>
        <w:t>وجه اشتراک</w:t>
      </w:r>
      <w:r>
        <w:rPr>
          <w:rFonts w:ascii="Tahoma" w:eastAsia="Times New Roman" w:hAnsi="Tahoma" w:cs="Tahoma"/>
          <w:b/>
          <w:bCs/>
        </w:rPr>
        <w:t>:</w:t>
      </w:r>
      <w:r>
        <w:rPr>
          <w:rFonts w:ascii="Tahoma" w:eastAsia="Times New Roman" w:hAnsi="Tahoma" w:cs="Tahoma"/>
        </w:rPr>
        <w:br/>
        <w:t>«</w:t>
      </w:r>
      <w:r>
        <w:rPr>
          <w:rFonts w:ascii="Tahoma" w:eastAsia="Times New Roman" w:hAnsi="Tahoma" w:cs="Tahoma"/>
          <w:rtl/>
        </w:rPr>
        <w:t>تو» نه فردی واقعی، بلکه محرک یک جریان عاطفی ـ فلسفی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سپهری – تو به مثابهٔ آیندهٔ پنهان</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سپهری در بسیاری از بخش‌های «حجم سبز» و «مسافر» از یک «تو»ی در راه اما غایب استفاده می‌کند</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در شعر شما</w:t>
      </w:r>
      <w:r>
        <w:rPr>
          <w:rFonts w:ascii="Tahoma" w:eastAsia="Times New Roman" w:hAnsi="Tahoma" w:cs="Tahoma"/>
        </w:rPr>
        <w:t>:</w:t>
      </w:r>
      <w:r>
        <w:rPr>
          <w:rFonts w:ascii="Tahoma" w:eastAsia="Times New Roman" w:hAnsi="Tahoma" w:cs="Tahoma"/>
        </w:rPr>
        <w:br/>
        <w:t>«</w:t>
      </w:r>
      <w:r>
        <w:rPr>
          <w:rFonts w:ascii="Tahoma" w:eastAsia="Times New Roman" w:hAnsi="Tahoma" w:cs="Tahoma"/>
          <w:rtl/>
        </w:rPr>
        <w:t>تو را صدا کرده‌ام</w:t>
      </w:r>
      <w:r>
        <w:rPr>
          <w:rFonts w:ascii="Tahoma" w:eastAsia="Times New Roman" w:hAnsi="Tahoma" w:cs="Tahoma"/>
        </w:rPr>
        <w:t>…</w:t>
      </w:r>
      <w:r>
        <w:rPr>
          <w:rFonts w:ascii="Tahoma" w:eastAsia="Times New Roman" w:hAnsi="Tahoma" w:cs="Tahoma"/>
        </w:rPr>
        <w:br/>
      </w:r>
      <w:r>
        <w:rPr>
          <w:rFonts w:ascii="Tahoma" w:eastAsia="Times New Roman" w:hAnsi="Tahoma" w:cs="Tahoma"/>
          <w:rtl/>
        </w:rPr>
        <w:t>ای نیامدهٔ چهره‌فرو‌بسته</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این «در راه بودنِ نامعلوم» در هر دو متن، بیش از آنکه عاشقانه باشد، </w:t>
      </w:r>
      <w:r>
        <w:rPr>
          <w:rFonts w:ascii="Tahoma" w:eastAsia="Times New Roman" w:hAnsi="Tahoma" w:cs="Tahoma"/>
          <w:b/>
          <w:bCs/>
          <w:rtl/>
        </w:rPr>
        <w:t>ترانسندنتال</w:t>
      </w:r>
      <w:r>
        <w:rPr>
          <w:rFonts w:ascii="Tahoma" w:eastAsia="Times New Roman" w:hAnsi="Tahoma" w:cs="Tahoma"/>
          <w:rtl/>
        </w:rPr>
        <w:t xml:space="preserve">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نوعی معشوقِ معنوی</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احمدرضا احمدی – تو به مثابهٔ خلأ و عکس-حضور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احمدی معمولاً «تو» را به‌صورت حضوری ناروشن خلق می‌کند؛</w:t>
      </w:r>
      <w:r>
        <w:rPr>
          <w:rFonts w:ascii="Tahoma" w:eastAsia="Times New Roman" w:hAnsi="Tahoma" w:cs="Tahoma"/>
        </w:rPr>
        <w:br/>
      </w:r>
      <w:r>
        <w:rPr>
          <w:rFonts w:ascii="Tahoma" w:eastAsia="Times New Roman" w:hAnsi="Tahoma" w:cs="Tahoma"/>
          <w:rtl/>
        </w:rPr>
        <w:t>اما نزد او این حضور بسیار مینیمال‌تر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شعر شما از نظر زبان فشرده نیست ولی از نظر «نیامدگیِ طولانی» به او نزدیک می‌شود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7"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۳</w:t>
      </w:r>
      <w:r>
        <w:rPr>
          <w:rFonts w:ascii="Tahoma" w:eastAsia="Times New Roman" w:hAnsi="Tahoma" w:cs="Tahoma"/>
          <w:b/>
          <w:bCs/>
          <w:kern w:val="36"/>
        </w:rPr>
        <w:t xml:space="preserve">. </w:t>
      </w:r>
      <w:r>
        <w:rPr>
          <w:rFonts w:ascii="Tahoma" w:eastAsia="Times New Roman" w:hAnsi="Tahoma" w:cs="Tahoma"/>
          <w:b/>
          <w:bCs/>
          <w:kern w:val="36"/>
          <w:rtl/>
        </w:rPr>
        <w:t>بینامتنیت تصویری</w:t>
      </w:r>
      <w:r>
        <w:rPr>
          <w:rFonts w:ascii="Tahoma" w:eastAsia="Times New Roman" w:hAnsi="Tahoma" w:cs="Tahoma"/>
          <w:b/>
          <w:bCs/>
          <w:kern w:val="36"/>
        </w:rPr>
        <w:t xml:space="preserve"> (Imagistic Intertextuality)</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تصویر “چک‌چک ناودان</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تصویر در شعر معاصر بسیار مهم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بیش از همه</w:t>
      </w:r>
      <w:r>
        <w:rPr>
          <w:rFonts w:ascii="Tahoma" w:eastAsia="Times New Roman" w:hAnsi="Tahoma" w:cs="Tahoma"/>
        </w:rPr>
        <w:t>:</w:t>
      </w:r>
    </w:p>
    <w:p w:rsidR="0068591E" w:rsidRDefault="0068591E" w:rsidP="005000CB">
      <w:pPr>
        <w:numPr>
          <w:ilvl w:val="0"/>
          <w:numId w:val="12"/>
        </w:numPr>
        <w:bidi/>
        <w:spacing w:after="0" w:line="360" w:lineRule="auto"/>
        <w:ind w:left="0"/>
        <w:rPr>
          <w:rFonts w:ascii="Tahoma" w:eastAsia="Times New Roman" w:hAnsi="Tahoma" w:cs="Tahoma"/>
        </w:rPr>
      </w:pPr>
      <w:r>
        <w:rPr>
          <w:rFonts w:ascii="Tahoma" w:eastAsia="Times New Roman" w:hAnsi="Tahoma" w:cs="Tahoma"/>
          <w:rtl/>
        </w:rPr>
        <w:t>در نیما: «آی آدم‌ها» و «ناریه</w:t>
      </w:r>
      <w:r>
        <w:rPr>
          <w:rFonts w:ascii="Tahoma" w:eastAsia="Times New Roman" w:hAnsi="Tahoma" w:cs="Tahoma"/>
        </w:rPr>
        <w:t>»</w:t>
      </w:r>
    </w:p>
    <w:p w:rsidR="0068591E" w:rsidRDefault="0068591E" w:rsidP="005000CB">
      <w:pPr>
        <w:numPr>
          <w:ilvl w:val="0"/>
          <w:numId w:val="12"/>
        </w:numPr>
        <w:bidi/>
        <w:spacing w:after="0" w:line="360" w:lineRule="auto"/>
        <w:ind w:left="0"/>
        <w:rPr>
          <w:rFonts w:ascii="Tahoma" w:eastAsia="Times New Roman" w:hAnsi="Tahoma" w:cs="Tahoma"/>
        </w:rPr>
      </w:pPr>
      <w:r>
        <w:rPr>
          <w:rFonts w:ascii="Tahoma" w:eastAsia="Times New Roman" w:hAnsi="Tahoma" w:cs="Tahoma"/>
          <w:rtl/>
        </w:rPr>
        <w:t>در شفیعی کدکنی: «در کوچه‌باغ‌های نیشابور</w:t>
      </w:r>
      <w:r>
        <w:rPr>
          <w:rFonts w:ascii="Tahoma" w:eastAsia="Times New Roman" w:hAnsi="Tahoma" w:cs="Tahoma"/>
        </w:rPr>
        <w:t>»</w:t>
      </w:r>
    </w:p>
    <w:p w:rsidR="0068591E" w:rsidRDefault="0068591E" w:rsidP="005000CB">
      <w:pPr>
        <w:numPr>
          <w:ilvl w:val="0"/>
          <w:numId w:val="12"/>
        </w:numPr>
        <w:bidi/>
        <w:spacing w:after="0" w:line="360" w:lineRule="auto"/>
        <w:ind w:left="0"/>
        <w:rPr>
          <w:rFonts w:ascii="Tahoma" w:eastAsia="Times New Roman" w:hAnsi="Tahoma" w:cs="Tahoma"/>
        </w:rPr>
      </w:pPr>
      <w:r>
        <w:rPr>
          <w:rFonts w:ascii="Tahoma" w:eastAsia="Times New Roman" w:hAnsi="Tahoma" w:cs="Tahoma"/>
          <w:rtl/>
        </w:rPr>
        <w:t>در هوشنگ ایرانی (در شعرهای اول دفتر): تماس عناصر کوچک با فضای ذهنی شاعر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ناودان در شعر شما، تبدیل به وسیله‌ای برای </w:t>
      </w:r>
      <w:r>
        <w:rPr>
          <w:rFonts w:ascii="Tahoma" w:eastAsia="Times New Roman" w:hAnsi="Tahoma" w:cs="Tahoma"/>
          <w:b/>
          <w:bCs/>
          <w:rtl/>
        </w:rPr>
        <w:t>رویاپردازی و فروش قلب به رؤیا</w:t>
      </w:r>
      <w:r>
        <w:rPr>
          <w:rFonts w:ascii="Tahoma" w:eastAsia="Times New Roman" w:hAnsi="Tahoma" w:cs="Tahoma"/>
          <w:rtl/>
        </w:rPr>
        <w:t xml:space="preserve"> می‌شود</w:t>
      </w:r>
      <w:r>
        <w:rPr>
          <w:rFonts w:ascii="Tahoma" w:eastAsia="Times New Roman" w:hAnsi="Tahoma" w:cs="Tahoma"/>
        </w:rPr>
        <w:t>:</w:t>
      </w:r>
      <w:r>
        <w:rPr>
          <w:rFonts w:ascii="Tahoma" w:eastAsia="Times New Roman" w:hAnsi="Tahoma" w:cs="Tahoma"/>
        </w:rPr>
        <w:br/>
      </w:r>
      <w:r>
        <w:rPr>
          <w:rFonts w:ascii="Tahoma" w:eastAsia="Times New Roman" w:hAnsi="Tahoma" w:cs="Tahoma"/>
          <w:rtl/>
        </w:rPr>
        <w:t>این کارکرد، ماهیتی سوررئالیستی دارد و بیشتر به حلقهٔ «خروس جنگی» نزدیک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w:t>
      </w:r>
      <w:r>
        <w:rPr>
          <w:rFonts w:ascii="Tahoma" w:eastAsia="Times New Roman" w:hAnsi="Tahoma" w:cs="Tahoma"/>
          <w:b/>
          <w:bCs/>
          <w:rtl/>
        </w:rPr>
        <w:t>حلقه‌های دود</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تصویر در شعر معاصر یک موتیف فلسفی است</w:t>
      </w:r>
      <w:r>
        <w:rPr>
          <w:rFonts w:ascii="Tahoma" w:eastAsia="Times New Roman" w:hAnsi="Tahoma" w:cs="Tahoma"/>
        </w:rPr>
        <w:t>:</w:t>
      </w:r>
    </w:p>
    <w:p w:rsidR="0068591E" w:rsidRDefault="0068591E" w:rsidP="005000CB">
      <w:pPr>
        <w:numPr>
          <w:ilvl w:val="0"/>
          <w:numId w:val="13"/>
        </w:numPr>
        <w:bidi/>
        <w:spacing w:after="0" w:line="360" w:lineRule="auto"/>
        <w:ind w:left="0"/>
        <w:rPr>
          <w:rFonts w:ascii="Tahoma" w:eastAsia="Times New Roman" w:hAnsi="Tahoma" w:cs="Tahoma"/>
        </w:rPr>
      </w:pPr>
      <w:r>
        <w:rPr>
          <w:rFonts w:ascii="Tahoma" w:eastAsia="Times New Roman" w:hAnsi="Tahoma" w:cs="Tahoma"/>
          <w:rtl/>
        </w:rPr>
        <w:t>در اخوان: نشانهٔ فرسودگی</w:t>
      </w:r>
    </w:p>
    <w:p w:rsidR="0068591E" w:rsidRDefault="0068591E" w:rsidP="005000CB">
      <w:pPr>
        <w:numPr>
          <w:ilvl w:val="0"/>
          <w:numId w:val="13"/>
        </w:numPr>
        <w:bidi/>
        <w:spacing w:after="0" w:line="360" w:lineRule="auto"/>
        <w:ind w:left="0"/>
        <w:rPr>
          <w:rFonts w:ascii="Tahoma" w:eastAsia="Times New Roman" w:hAnsi="Tahoma" w:cs="Tahoma"/>
        </w:rPr>
      </w:pPr>
      <w:r>
        <w:rPr>
          <w:rFonts w:ascii="Tahoma" w:eastAsia="Times New Roman" w:hAnsi="Tahoma" w:cs="Tahoma"/>
          <w:rtl/>
        </w:rPr>
        <w:t>در شاملو: برآمده از زمان‌مندی و سوختن</w:t>
      </w:r>
    </w:p>
    <w:p w:rsidR="0068591E" w:rsidRDefault="0068591E" w:rsidP="005000CB">
      <w:pPr>
        <w:numPr>
          <w:ilvl w:val="0"/>
          <w:numId w:val="13"/>
        </w:numPr>
        <w:bidi/>
        <w:spacing w:after="0" w:line="360" w:lineRule="auto"/>
        <w:ind w:left="0"/>
        <w:rPr>
          <w:rFonts w:ascii="Tahoma" w:eastAsia="Times New Roman" w:hAnsi="Tahoma" w:cs="Tahoma"/>
        </w:rPr>
      </w:pPr>
      <w:r>
        <w:rPr>
          <w:rFonts w:ascii="Tahoma" w:eastAsia="Times New Roman" w:hAnsi="Tahoma" w:cs="Tahoma"/>
          <w:rtl/>
        </w:rPr>
        <w:t>در بیژن الهی: نشانهٔ گذر روح</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در شعر شما</w:t>
      </w:r>
      <w:r>
        <w:rPr>
          <w:rFonts w:ascii="Tahoma" w:eastAsia="Times New Roman" w:hAnsi="Tahoma" w:cs="Tahoma"/>
        </w:rPr>
        <w:t>:</w:t>
      </w:r>
      <w:r>
        <w:rPr>
          <w:rFonts w:ascii="Tahoma" w:eastAsia="Times New Roman" w:hAnsi="Tahoma" w:cs="Tahoma"/>
        </w:rPr>
        <w:br/>
        <w:t>«</w:t>
      </w:r>
      <w:r>
        <w:rPr>
          <w:rFonts w:ascii="Tahoma" w:eastAsia="Times New Roman" w:hAnsi="Tahoma" w:cs="Tahoma"/>
          <w:rtl/>
        </w:rPr>
        <w:t>حلقه‌های دودی که خرامان از پیشانی اندوه می‌گذرند</w:t>
      </w:r>
      <w:r>
        <w:rPr>
          <w:rFonts w:ascii="Tahoma" w:eastAsia="Times New Roman" w:hAnsi="Tahoma" w:cs="Tahoma"/>
        </w:rPr>
        <w:t>»</w:t>
      </w:r>
      <w:r>
        <w:rPr>
          <w:rFonts w:ascii="Tahoma" w:eastAsia="Times New Roman" w:hAnsi="Tahoma" w:cs="Tahoma"/>
        </w:rPr>
        <w:br/>
      </w:r>
      <w:r>
        <w:rPr>
          <w:rFonts w:ascii="Tahoma" w:eastAsia="Times New Roman" w:hAnsi="Tahoma" w:cs="Tahoma"/>
          <w:rtl/>
        </w:rPr>
        <w:t>ترکیب «خرامان» و «پیشانی اندوه» آن را به جهان شاملو/الهی نزدیک می‌کند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w:t>
      </w:r>
      <w:r>
        <w:rPr>
          <w:rFonts w:ascii="Tahoma" w:eastAsia="Times New Roman" w:hAnsi="Tahoma" w:cs="Tahoma"/>
          <w:b/>
          <w:bCs/>
          <w:rtl/>
        </w:rPr>
        <w:t>پنجره‌های گشوده بر آینه‌های رنگ‌پریده</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این یک تصویر </w:t>
      </w:r>
      <w:r>
        <w:rPr>
          <w:rFonts w:ascii="Tahoma" w:eastAsia="Times New Roman" w:hAnsi="Tahoma" w:cs="Tahoma"/>
          <w:b/>
          <w:bCs/>
          <w:rtl/>
        </w:rPr>
        <w:t>پساسپهری ـ پسافروغی</w:t>
      </w:r>
      <w:r>
        <w:rPr>
          <w:rFonts w:ascii="Tahoma" w:eastAsia="Times New Roman" w:hAnsi="Tahoma" w:cs="Tahoma"/>
          <w:rtl/>
        </w:rPr>
        <w:t xml:space="preserve"> است؛</w:t>
      </w:r>
      <w:r>
        <w:rPr>
          <w:rFonts w:ascii="Tahoma" w:eastAsia="Times New Roman" w:hAnsi="Tahoma" w:cs="Tahoma"/>
        </w:rPr>
        <w:br/>
      </w:r>
      <w:r>
        <w:rPr>
          <w:rFonts w:ascii="Tahoma" w:eastAsia="Times New Roman" w:hAnsi="Tahoma" w:cs="Tahoma"/>
          <w:rtl/>
        </w:rPr>
        <w:t>آینه در شعر معاصر نماد «خلأ، خاطره، ناتمامی» است</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تصویر نزد شما به‌صورت لایه‌دار و ترکیبی به‌کار می‌رود و از نظر شفافیت و پیچیدگی، بیشتر به شفیعی کدکنی یا هوشنگ ایرانی نزدیک است تا به سادگی سپهری</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8"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۴</w:t>
      </w:r>
      <w:r>
        <w:rPr>
          <w:rFonts w:ascii="Tahoma" w:eastAsia="Times New Roman" w:hAnsi="Tahoma" w:cs="Tahoma"/>
          <w:b/>
          <w:bCs/>
          <w:kern w:val="36"/>
        </w:rPr>
        <w:t xml:space="preserve">. </w:t>
      </w:r>
      <w:r>
        <w:rPr>
          <w:rFonts w:ascii="Tahoma" w:eastAsia="Times New Roman" w:hAnsi="Tahoma" w:cs="Tahoma"/>
          <w:b/>
          <w:bCs/>
          <w:kern w:val="36"/>
          <w:rtl/>
        </w:rPr>
        <w:t>بینامتنیت زمانی و فلسفی</w:t>
      </w:r>
      <w:r>
        <w:rPr>
          <w:rFonts w:ascii="Tahoma" w:eastAsia="Times New Roman" w:hAnsi="Tahoma" w:cs="Tahoma"/>
          <w:b/>
          <w:bCs/>
          <w:kern w:val="36"/>
        </w:rPr>
        <w:t xml:space="preserve"> (Temporal &amp; Philosophical Intertextuality)</w: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زمان به‌مثابهٔ عامل فرسایش (اخوان/شاملو</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در بند چهارم</w:t>
      </w:r>
      <w:r>
        <w:rPr>
          <w:rFonts w:ascii="Tahoma" w:eastAsia="Times New Roman" w:hAnsi="Tahoma" w:cs="Tahoma"/>
        </w:rPr>
        <w:t>:</w:t>
      </w:r>
      <w:r>
        <w:rPr>
          <w:rFonts w:ascii="Tahoma" w:eastAsia="Times New Roman" w:hAnsi="Tahoma" w:cs="Tahoma"/>
        </w:rPr>
        <w:br/>
        <w:t>«</w:t>
      </w:r>
      <w:r>
        <w:rPr>
          <w:rFonts w:ascii="Tahoma" w:eastAsia="Times New Roman" w:hAnsi="Tahoma" w:cs="Tahoma"/>
          <w:rtl/>
        </w:rPr>
        <w:t>خاطره‌های پیر… عقربه‌ها… هجرانی‌ها به ابدیتی تحمل‌ناپذیر تبدیل می‌شوند</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نگاه به زمان، با نگاه اخوان در «زمستان» و «آخر شاهنامه» خویشاوند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زمان، نه گذر ساده، بلکه </w:t>
      </w:r>
      <w:r>
        <w:rPr>
          <w:rFonts w:ascii="Tahoma" w:eastAsia="Times New Roman" w:hAnsi="Tahoma" w:cs="Tahoma"/>
          <w:b/>
          <w:bCs/>
          <w:rtl/>
        </w:rPr>
        <w:t>قضاوت‌کننده و سنگین‌کنندهٔ درد</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نسبت “ابدیّت کوتاه” با شعر هوشنگ ایرانی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هوشنگ ایرانی معمولاً ابدیت را در مقیاس لحظات می‌بیند</w:t>
      </w:r>
      <w:r>
        <w:rPr>
          <w:rFonts w:ascii="Tahoma" w:eastAsia="Times New Roman" w:hAnsi="Tahoma" w:cs="Tahoma"/>
        </w:rPr>
        <w:t>.</w:t>
      </w:r>
      <w:r>
        <w:rPr>
          <w:rFonts w:ascii="Tahoma" w:eastAsia="Times New Roman" w:hAnsi="Tahoma" w:cs="Tahoma"/>
        </w:rPr>
        <w:br/>
      </w:r>
      <w:r>
        <w:rPr>
          <w:rFonts w:ascii="Tahoma" w:eastAsia="Times New Roman" w:hAnsi="Tahoma" w:cs="Tahoma"/>
          <w:rtl/>
        </w:rPr>
        <w:t>شما نیز ابدیت را نه در افق کیهانی، بلکه در ساحت روانی و درونی شاعر قرار می‌دهید</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دستانت ابدیتی را می‌سرایند</w:t>
      </w:r>
      <w:r>
        <w:rPr>
          <w:rFonts w:ascii="Tahoma" w:eastAsia="Times New Roman" w:hAnsi="Tahoma" w:cs="Tahoma"/>
        </w:rPr>
        <w:t>»</w:t>
      </w:r>
      <w:r>
        <w:rPr>
          <w:rFonts w:ascii="Tahoma" w:eastAsia="Times New Roman" w:hAnsi="Tahoma" w:cs="Tahoma"/>
        </w:rPr>
        <w:br/>
      </w:r>
      <w:r>
        <w:rPr>
          <w:rFonts w:ascii="Tahoma" w:eastAsia="Times New Roman" w:hAnsi="Tahoma" w:cs="Tahoma"/>
          <w:rtl/>
        </w:rPr>
        <w:t>این نگاه، بینامتنی کاملاً مستقیم به «ساعت‌ها، خطوط بی‌پایان» ایرانی دارد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39"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۵</w:t>
      </w:r>
      <w:r>
        <w:rPr>
          <w:rFonts w:ascii="Tahoma" w:eastAsia="Times New Roman" w:hAnsi="Tahoma" w:cs="Tahoma"/>
          <w:b/>
          <w:bCs/>
          <w:kern w:val="36"/>
        </w:rPr>
        <w:t xml:space="preserve">. </w:t>
      </w:r>
      <w:r>
        <w:rPr>
          <w:rFonts w:ascii="Tahoma" w:eastAsia="Times New Roman" w:hAnsi="Tahoma" w:cs="Tahoma"/>
          <w:b/>
          <w:bCs/>
          <w:kern w:val="36"/>
          <w:rtl/>
        </w:rPr>
        <w:t>بینامتنیت ژانری</w:t>
      </w:r>
      <w:r>
        <w:rPr>
          <w:rFonts w:ascii="Tahoma" w:eastAsia="Times New Roman" w:hAnsi="Tahoma" w:cs="Tahoma"/>
          <w:b/>
          <w:bCs/>
          <w:kern w:val="36"/>
        </w:rPr>
        <w:t xml:space="preserve"> (Genre Intertextuality)</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شما به‌طور مشخص در حوزهٔ </w:t>
      </w:r>
      <w:r>
        <w:rPr>
          <w:rFonts w:ascii="Tahoma" w:eastAsia="Times New Roman" w:hAnsi="Tahoma" w:cs="Tahoma"/>
          <w:b/>
          <w:bCs/>
          <w:rtl/>
        </w:rPr>
        <w:t>لیریک ـ انتزاعی</w:t>
      </w:r>
      <w:r>
        <w:rPr>
          <w:rFonts w:ascii="Tahoma" w:eastAsia="Times New Roman" w:hAnsi="Tahoma" w:cs="Tahoma"/>
          <w:rtl/>
        </w:rPr>
        <w:t xml:space="preserve"> جای می‌گیرد و با دو ژانر گفت‌وگو می‌کند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شعر انتظار</w:t>
      </w:r>
      <w:r>
        <w:rPr>
          <w:rFonts w:ascii="Tahoma" w:eastAsia="Times New Roman" w:hAnsi="Tahoma" w:cs="Tahoma"/>
          <w:b/>
          <w:bCs/>
        </w:rPr>
        <w:t xml:space="preserve"> (Waiting Poetry)</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از شاعران ایرانی: اخوان، فروغ، شاملو</w:t>
      </w:r>
      <w:r>
        <w:rPr>
          <w:rFonts w:ascii="Tahoma" w:eastAsia="Times New Roman" w:hAnsi="Tahoma" w:cs="Tahoma"/>
        </w:rPr>
        <w:br/>
      </w:r>
      <w:r>
        <w:rPr>
          <w:rFonts w:ascii="Tahoma" w:eastAsia="Times New Roman" w:hAnsi="Tahoma" w:cs="Tahoma"/>
          <w:rtl/>
        </w:rPr>
        <w:t>از جهانی‌ها: ریلکه، پاز، امیلی دیکنسون</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ویژگی مشترک</w:t>
      </w:r>
      <w:r>
        <w:rPr>
          <w:rFonts w:ascii="Tahoma" w:eastAsia="Times New Roman" w:hAnsi="Tahoma" w:cs="Tahoma"/>
        </w:rPr>
        <w:t>:</w:t>
      </w:r>
      <w:r>
        <w:rPr>
          <w:rFonts w:ascii="Tahoma" w:eastAsia="Times New Roman" w:hAnsi="Tahoma" w:cs="Tahoma"/>
        </w:rPr>
        <w:br/>
        <w:t>«</w:t>
      </w:r>
      <w:r>
        <w:rPr>
          <w:rFonts w:ascii="Tahoma" w:eastAsia="Times New Roman" w:hAnsi="Tahoma" w:cs="Tahoma"/>
          <w:rtl/>
        </w:rPr>
        <w:t>انتظار به‌عنوان یک حالت هستی‌شناختی، نه یک عمل ساده</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شعر آستانه</w:t>
      </w:r>
      <w:r>
        <w:rPr>
          <w:rFonts w:ascii="Tahoma" w:eastAsia="Times New Roman" w:hAnsi="Tahoma" w:cs="Tahoma"/>
          <w:b/>
          <w:bCs/>
        </w:rPr>
        <w:t xml:space="preserve"> (Threshold Poetry)</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ژانر در ادبیات معاصر جهان، با فضاهای مرزی (پنجره، آینه، روزنه، درها، نسیم، سایه‌ها) شناخته می‌شود</w:t>
      </w:r>
      <w:r>
        <w:rPr>
          <w:rFonts w:ascii="Tahoma" w:eastAsia="Times New Roman" w:hAnsi="Tahoma" w:cs="Tahoma"/>
        </w:rPr>
        <w:t>.</w:t>
      </w:r>
      <w:r>
        <w:rPr>
          <w:rFonts w:ascii="Tahoma" w:eastAsia="Times New Roman" w:hAnsi="Tahoma" w:cs="Tahoma"/>
        </w:rPr>
        <w:br/>
      </w:r>
      <w:r>
        <w:rPr>
          <w:rFonts w:ascii="Tahoma" w:eastAsia="Times New Roman" w:hAnsi="Tahoma" w:cs="Tahoma"/>
          <w:rtl/>
        </w:rPr>
        <w:t>شعر شما تقریباً با تمام عناصر این ژانر گفت‌وگو دارد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0"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جمع‌بندی بینامتنی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شما در یک </w:t>
      </w:r>
      <w:r>
        <w:rPr>
          <w:rFonts w:ascii="Tahoma" w:eastAsia="Times New Roman" w:hAnsi="Tahoma" w:cs="Tahoma"/>
          <w:b/>
          <w:bCs/>
          <w:rtl/>
        </w:rPr>
        <w:t>شبکهٔ پهن‌دامنه از بینامتنیت‌ها</w:t>
      </w:r>
      <w:r>
        <w:rPr>
          <w:rFonts w:ascii="Tahoma" w:eastAsia="Times New Roman" w:hAnsi="Tahoma" w:cs="Tahoma"/>
          <w:rtl/>
        </w:rPr>
        <w:t xml:space="preserve"> قرار می‌گیرد و می‌توان آن را «فرزند چند سنت» دانست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 xml:space="preserve">از نیما و اخوان </w:t>
      </w:r>
      <w:r>
        <w:rPr>
          <w:rFonts w:ascii="Tahoma" w:eastAsia="Times New Roman" w:hAnsi="Tahoma" w:cs="Tahoma"/>
          <w:b/>
          <w:bCs/>
        </w:rPr>
        <w:t xml:space="preserve">→ </w:t>
      </w:r>
      <w:r>
        <w:rPr>
          <w:rFonts w:ascii="Tahoma" w:eastAsia="Times New Roman" w:hAnsi="Tahoma" w:cs="Tahoma"/>
          <w:b/>
          <w:bCs/>
          <w:rtl/>
        </w:rPr>
        <w:t>روایتِ زمان و انتظار</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 xml:space="preserve">از شاملو و بیژن الهی </w:t>
      </w:r>
      <w:r>
        <w:rPr>
          <w:rFonts w:ascii="Tahoma" w:eastAsia="Times New Roman" w:hAnsi="Tahoma" w:cs="Tahoma"/>
          <w:b/>
          <w:bCs/>
        </w:rPr>
        <w:t xml:space="preserve">→ </w:t>
      </w:r>
      <w:r>
        <w:rPr>
          <w:rFonts w:ascii="Tahoma" w:eastAsia="Times New Roman" w:hAnsi="Tahoma" w:cs="Tahoma"/>
          <w:b/>
          <w:bCs/>
          <w:rtl/>
        </w:rPr>
        <w:t>تصویرهای استعاری و اندوه حرکت</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 xml:space="preserve">از سپهری و احمدرضا احمدی </w:t>
      </w:r>
      <w:r>
        <w:rPr>
          <w:rFonts w:ascii="Tahoma" w:eastAsia="Times New Roman" w:hAnsi="Tahoma" w:cs="Tahoma"/>
          <w:b/>
          <w:bCs/>
        </w:rPr>
        <w:t>→ “</w:t>
      </w:r>
      <w:r>
        <w:rPr>
          <w:rFonts w:ascii="Tahoma" w:eastAsia="Times New Roman" w:hAnsi="Tahoma" w:cs="Tahoma"/>
          <w:b/>
          <w:bCs/>
          <w:rtl/>
        </w:rPr>
        <w:t>تو”ی معنوی و نامعیّن</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۴</w:t>
      </w:r>
      <w:r>
        <w:rPr>
          <w:rFonts w:ascii="Tahoma" w:eastAsia="Times New Roman" w:hAnsi="Tahoma" w:cs="Tahoma"/>
          <w:b/>
          <w:bCs/>
        </w:rPr>
        <w:t xml:space="preserve">. </w:t>
      </w:r>
      <w:r>
        <w:rPr>
          <w:rFonts w:ascii="Tahoma" w:eastAsia="Times New Roman" w:hAnsi="Tahoma" w:cs="Tahoma"/>
          <w:b/>
          <w:bCs/>
          <w:rtl/>
        </w:rPr>
        <w:t xml:space="preserve">از هوشنگ ایرانی </w:t>
      </w:r>
      <w:r>
        <w:rPr>
          <w:rFonts w:ascii="Tahoma" w:eastAsia="Times New Roman" w:hAnsi="Tahoma" w:cs="Tahoma"/>
          <w:b/>
          <w:bCs/>
        </w:rPr>
        <w:t xml:space="preserve">→ </w:t>
      </w:r>
      <w:r>
        <w:rPr>
          <w:rFonts w:ascii="Tahoma" w:eastAsia="Times New Roman" w:hAnsi="Tahoma" w:cs="Tahoma"/>
          <w:b/>
          <w:bCs/>
          <w:rtl/>
        </w:rPr>
        <w:t>ابدیت در لحظه و تصاویر گسستهٔ رقیق‌شده</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۵</w:t>
      </w:r>
      <w:r>
        <w:rPr>
          <w:rFonts w:ascii="Tahoma" w:eastAsia="Times New Roman" w:hAnsi="Tahoma" w:cs="Tahoma"/>
          <w:b/>
          <w:bCs/>
        </w:rPr>
        <w:t xml:space="preserve">. </w:t>
      </w:r>
      <w:r>
        <w:rPr>
          <w:rFonts w:ascii="Tahoma" w:eastAsia="Times New Roman" w:hAnsi="Tahoma" w:cs="Tahoma"/>
          <w:b/>
          <w:bCs/>
          <w:rtl/>
        </w:rPr>
        <w:t xml:space="preserve">از فروغ </w:t>
      </w:r>
      <w:r>
        <w:rPr>
          <w:rFonts w:ascii="Tahoma" w:eastAsia="Times New Roman" w:hAnsi="Tahoma" w:cs="Tahoma"/>
          <w:b/>
          <w:bCs/>
        </w:rPr>
        <w:t xml:space="preserve">→ </w:t>
      </w:r>
      <w:r>
        <w:rPr>
          <w:rFonts w:ascii="Tahoma" w:eastAsia="Times New Roman" w:hAnsi="Tahoma" w:cs="Tahoma"/>
          <w:b/>
          <w:bCs/>
          <w:rtl/>
        </w:rPr>
        <w:t>تنهاییِ زنانه‌نشده، اما عاطفهٔ روشن و انتظار بی‌زمان</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نتیجه، شعر شما نه وابسته به یک سنت، بلکه </w:t>
      </w:r>
      <w:r>
        <w:rPr>
          <w:rFonts w:ascii="Tahoma" w:eastAsia="Times New Roman" w:hAnsi="Tahoma" w:cs="Tahoma"/>
          <w:b/>
          <w:bCs/>
          <w:rtl/>
        </w:rPr>
        <w:t>درهم‌تنیده با چندین شاخهٔ شعر مدرن فارسی</w:t>
      </w:r>
      <w:r>
        <w:rPr>
          <w:rFonts w:ascii="Tahoma" w:eastAsia="Times New Roman" w:hAnsi="Tahoma" w:cs="Tahoma"/>
          <w:rtl/>
        </w:rPr>
        <w:t xml:space="preserve"> است و در عین حال لحن مستقل خود را حفظ می‌کند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1" style="width:468pt;height:1.5pt" o:hralign="center" o:hrstd="t" o:hr="t" fillcolor="#a0a0a0" stroked="f"/>
        </w:pic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اگر دوست دارید، می‌توانم</w:t>
      </w:r>
      <w:r>
        <w:rPr>
          <w:rFonts w:ascii="Tahoma" w:eastAsia="Times New Roman" w:hAnsi="Tahoma" w:cs="Tahoma"/>
        </w:rPr>
        <w:t>:</w:t>
      </w:r>
    </w:p>
    <w:p w:rsidR="0068591E" w:rsidRDefault="0068591E" w:rsidP="005000CB">
      <w:pPr>
        <w:numPr>
          <w:ilvl w:val="0"/>
          <w:numId w:val="14"/>
        </w:numPr>
        <w:bidi/>
        <w:spacing w:after="0" w:line="360" w:lineRule="auto"/>
        <w:ind w:left="0"/>
        <w:rPr>
          <w:rFonts w:ascii="Tahoma" w:eastAsia="Times New Roman" w:hAnsi="Tahoma" w:cs="Tahoma"/>
        </w:rPr>
      </w:pPr>
      <w:r>
        <w:rPr>
          <w:rFonts w:ascii="Tahoma" w:eastAsia="Times New Roman" w:hAnsi="Tahoma" w:cs="Tahoma"/>
          <w:b/>
          <w:bCs/>
          <w:rtl/>
        </w:rPr>
        <w:t>نقشهٔ بینامتنی</w:t>
      </w:r>
      <w:r>
        <w:rPr>
          <w:rFonts w:ascii="Tahoma" w:eastAsia="Times New Roman" w:hAnsi="Tahoma" w:cs="Tahoma"/>
          <w:b/>
          <w:bCs/>
        </w:rPr>
        <w:t xml:space="preserve"> (Intertextual Map)</w:t>
      </w:r>
      <w:r>
        <w:rPr>
          <w:rFonts w:ascii="Tahoma" w:eastAsia="Times New Roman" w:hAnsi="Tahoma" w:cs="Tahoma"/>
        </w:rPr>
        <w:t xml:space="preserve"> </w:t>
      </w:r>
      <w:r>
        <w:rPr>
          <w:rFonts w:ascii="Tahoma" w:eastAsia="Times New Roman" w:hAnsi="Tahoma" w:cs="Tahoma"/>
          <w:rtl/>
        </w:rPr>
        <w:t>ترسیم کنم</w:t>
      </w:r>
    </w:p>
    <w:p w:rsidR="0068591E" w:rsidRDefault="0068591E" w:rsidP="005000CB">
      <w:pPr>
        <w:numPr>
          <w:ilvl w:val="0"/>
          <w:numId w:val="14"/>
        </w:numPr>
        <w:bidi/>
        <w:spacing w:after="0" w:line="360" w:lineRule="auto"/>
        <w:ind w:left="0"/>
        <w:rPr>
          <w:rFonts w:ascii="Tahoma" w:eastAsia="Times New Roman" w:hAnsi="Tahoma" w:cs="Tahoma"/>
        </w:rPr>
      </w:pPr>
      <w:r>
        <w:rPr>
          <w:rFonts w:ascii="Tahoma" w:eastAsia="Times New Roman" w:hAnsi="Tahoma" w:cs="Tahoma"/>
          <w:b/>
          <w:bCs/>
          <w:rtl/>
        </w:rPr>
        <w:t>جایگاه شعر شما را در یک جریان ادبی مشخص‌تر تعریف کنم</w:t>
      </w:r>
    </w:p>
    <w:p w:rsidR="0068591E" w:rsidRDefault="0068591E" w:rsidP="005000CB">
      <w:pPr>
        <w:numPr>
          <w:ilvl w:val="0"/>
          <w:numId w:val="14"/>
        </w:numPr>
        <w:bidi/>
        <w:spacing w:after="0" w:line="360" w:lineRule="auto"/>
        <w:ind w:left="0"/>
        <w:rPr>
          <w:rFonts w:ascii="Tahoma" w:eastAsia="Times New Roman" w:hAnsi="Tahoma" w:cs="Tahoma"/>
        </w:rPr>
      </w:pPr>
      <w:r>
        <w:rPr>
          <w:rFonts w:ascii="Tahoma" w:eastAsia="Times New Roman" w:hAnsi="Tahoma" w:cs="Tahoma"/>
          <w:rtl/>
        </w:rPr>
        <w:t xml:space="preserve">یا </w:t>
      </w:r>
      <w:r>
        <w:rPr>
          <w:rFonts w:ascii="Tahoma" w:eastAsia="Times New Roman" w:hAnsi="Tahoma" w:cs="Tahoma"/>
          <w:b/>
          <w:bCs/>
          <w:rtl/>
        </w:rPr>
        <w:t>تحلیل تطبیقی با یک شاعر خاص</w:t>
      </w:r>
      <w:r>
        <w:rPr>
          <w:rFonts w:ascii="Tahoma" w:eastAsia="Times New Roman" w:hAnsi="Tahoma" w:cs="Tahoma"/>
          <w:rtl/>
        </w:rPr>
        <w:t xml:space="preserve"> ارائه بدهم (مثلاً فقط با شاملو، سپهری، یا هوشنگ ایرانی</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مایلید کدام مسیر را ادامه بدهیم؟</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جایگاه شعر مرا در یک جریان ادبی مشخص‌تر تعریف کن</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ادامه، جایگاه شعر شما را </w:t>
      </w:r>
      <w:r>
        <w:rPr>
          <w:rFonts w:ascii="Tahoma" w:eastAsia="Times New Roman" w:hAnsi="Tahoma" w:cs="Tahoma"/>
          <w:b/>
          <w:bCs/>
          <w:rtl/>
        </w:rPr>
        <w:t>به‌عنوان یک صدا و سبک مشخص</w:t>
      </w:r>
      <w:r>
        <w:rPr>
          <w:rFonts w:ascii="Tahoma" w:eastAsia="Times New Roman" w:hAnsi="Tahoma" w:cs="Tahoma"/>
          <w:rtl/>
        </w:rPr>
        <w:t xml:space="preserve"> در میان جریان‌های ادبی امروز ایران تعریف می‌کنم. این یک «طبقه‌بندی ساده» نیست، بلکه حاصل بررسیِ عناصر سبکی، تصویری، زبانی و رواییِ شعر شما در نسبت با جریان‌های مؤثر شعر معاصر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2"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جایگاه شعر شما در یک جریان ادبی مشخص‌تر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پس از بررسی عناصر شعرتان، می‌توان گفت که سبک شما در </w:t>
      </w:r>
      <w:r>
        <w:rPr>
          <w:rFonts w:ascii="Tahoma" w:eastAsia="Times New Roman" w:hAnsi="Tahoma" w:cs="Tahoma"/>
          <w:b/>
          <w:bCs/>
          <w:rtl/>
        </w:rPr>
        <w:t>تقاطع سه جریان اصلی شعر معاصر ایران</w:t>
      </w:r>
      <w:r>
        <w:rPr>
          <w:rFonts w:ascii="Tahoma" w:eastAsia="Times New Roman" w:hAnsi="Tahoma" w:cs="Tahoma"/>
          <w:rtl/>
        </w:rPr>
        <w:t xml:space="preserve"> شکل می‌گیرد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3"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۱</w:t>
      </w:r>
      <w:r>
        <w:rPr>
          <w:rFonts w:ascii="Tahoma" w:eastAsia="Times New Roman" w:hAnsi="Tahoma" w:cs="Tahoma"/>
          <w:b/>
          <w:bCs/>
          <w:kern w:val="36"/>
        </w:rPr>
        <w:t xml:space="preserve">. </w:t>
      </w:r>
      <w:r>
        <w:rPr>
          <w:rFonts w:ascii="Tahoma" w:eastAsia="Times New Roman" w:hAnsi="Tahoma" w:cs="Tahoma"/>
          <w:b/>
          <w:bCs/>
          <w:kern w:val="36"/>
          <w:rtl/>
        </w:rPr>
        <w:t>جریان «لیریک فلسفی» (متافیزیکیِ آرام</w:t>
      </w:r>
      <w:r>
        <w:rPr>
          <w:rFonts w:ascii="Tahoma" w:eastAsia="Times New Roman" w:hAnsi="Tahoma" w:cs="Tahoma"/>
          <w:b/>
          <w:bCs/>
          <w:kern w:val="36"/>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نزدیک به</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بیژن الهی، شفیعی کدکنیِ «هزارهٔ دوم»، بخش‌هایی از احمدرضا احمدی</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چرا شعر شما در این جریان قرار می‌گیرد؟</w:t>
      </w:r>
    </w:p>
    <w:p w:rsidR="0068591E" w:rsidRDefault="0068591E" w:rsidP="005000CB">
      <w:pPr>
        <w:numPr>
          <w:ilvl w:val="0"/>
          <w:numId w:val="15"/>
        </w:numPr>
        <w:bidi/>
        <w:spacing w:after="0" w:line="360" w:lineRule="auto"/>
        <w:ind w:left="0"/>
        <w:rPr>
          <w:rFonts w:ascii="Tahoma" w:eastAsia="Times New Roman" w:hAnsi="Tahoma" w:cs="Tahoma"/>
        </w:rPr>
      </w:pPr>
      <w:r>
        <w:rPr>
          <w:rFonts w:ascii="Tahoma" w:eastAsia="Times New Roman" w:hAnsi="Tahoma" w:cs="Tahoma"/>
          <w:rtl/>
        </w:rPr>
        <w:t xml:space="preserve">تمرکز بر </w:t>
      </w:r>
      <w:r>
        <w:rPr>
          <w:rFonts w:ascii="Tahoma" w:eastAsia="Times New Roman" w:hAnsi="Tahoma" w:cs="Tahoma"/>
          <w:b/>
          <w:bCs/>
          <w:rtl/>
        </w:rPr>
        <w:t>غیاب، انتظار و زمان</w:t>
      </w:r>
    </w:p>
    <w:p w:rsidR="0068591E" w:rsidRDefault="0068591E" w:rsidP="005000CB">
      <w:pPr>
        <w:numPr>
          <w:ilvl w:val="0"/>
          <w:numId w:val="15"/>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 xml:space="preserve">تو» به‌عنوان یک </w:t>
      </w:r>
      <w:r>
        <w:rPr>
          <w:rFonts w:ascii="Tahoma" w:eastAsia="Times New Roman" w:hAnsi="Tahoma" w:cs="Tahoma"/>
          <w:i/>
          <w:iCs/>
          <w:rtl/>
        </w:rPr>
        <w:t>موجودیت انتزاعی</w:t>
      </w:r>
      <w:r>
        <w:rPr>
          <w:rFonts w:ascii="Tahoma" w:eastAsia="Times New Roman" w:hAnsi="Tahoma" w:cs="Tahoma"/>
          <w:rtl/>
        </w:rPr>
        <w:t>، نه یک مخاطب زمینی</w:t>
      </w:r>
    </w:p>
    <w:p w:rsidR="0068591E" w:rsidRDefault="0068591E" w:rsidP="005000CB">
      <w:pPr>
        <w:numPr>
          <w:ilvl w:val="0"/>
          <w:numId w:val="15"/>
        </w:numPr>
        <w:bidi/>
        <w:spacing w:after="0" w:line="360" w:lineRule="auto"/>
        <w:ind w:left="0"/>
        <w:rPr>
          <w:rFonts w:ascii="Tahoma" w:eastAsia="Times New Roman" w:hAnsi="Tahoma" w:cs="Tahoma"/>
        </w:rPr>
      </w:pPr>
      <w:r>
        <w:rPr>
          <w:rFonts w:ascii="Tahoma" w:eastAsia="Times New Roman" w:hAnsi="Tahoma" w:cs="Tahoma"/>
          <w:rtl/>
        </w:rPr>
        <w:t xml:space="preserve">حرکت شعر از تصویرهای حسی به </w:t>
      </w:r>
      <w:r>
        <w:rPr>
          <w:rFonts w:ascii="Tahoma" w:eastAsia="Times New Roman" w:hAnsi="Tahoma" w:cs="Tahoma"/>
          <w:b/>
          <w:bCs/>
          <w:rtl/>
        </w:rPr>
        <w:t>نتایج وجودی و هستی‌شناختی</w:t>
      </w:r>
    </w:p>
    <w:p w:rsidR="0068591E" w:rsidRDefault="0068591E" w:rsidP="005000CB">
      <w:pPr>
        <w:numPr>
          <w:ilvl w:val="0"/>
          <w:numId w:val="15"/>
        </w:numPr>
        <w:bidi/>
        <w:spacing w:after="0" w:line="360" w:lineRule="auto"/>
        <w:ind w:left="0"/>
        <w:rPr>
          <w:rFonts w:ascii="Tahoma" w:eastAsia="Times New Roman" w:hAnsi="Tahoma" w:cs="Tahoma"/>
        </w:rPr>
      </w:pPr>
      <w:r>
        <w:rPr>
          <w:rFonts w:ascii="Tahoma" w:eastAsia="Times New Roman" w:hAnsi="Tahoma" w:cs="Tahoma"/>
          <w:rtl/>
        </w:rPr>
        <w:t>استفاده از عناصر ریز طبیعت (ابر، باد، ناودان) برای بیان مفاهیم بزرگ</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این جریان به دنبال «آرامش ذهنی» نیست؛ بلکه </w:t>
      </w:r>
      <w:r>
        <w:rPr>
          <w:rFonts w:ascii="Tahoma" w:eastAsia="Times New Roman" w:hAnsi="Tahoma" w:cs="Tahoma"/>
          <w:b/>
          <w:bCs/>
          <w:rtl/>
        </w:rPr>
        <w:t>ابهام شفاف</w:t>
      </w:r>
      <w:r>
        <w:rPr>
          <w:rFonts w:ascii="Tahoma" w:eastAsia="Times New Roman" w:hAnsi="Tahoma" w:cs="Tahoma"/>
          <w:rtl/>
        </w:rPr>
        <w:t xml:space="preserve"> و «ترکیب اندوه + تأمل» می‌سازد</w:t>
      </w:r>
      <w:r>
        <w:rPr>
          <w:rFonts w:ascii="Tahoma" w:eastAsia="Times New Roman" w:hAnsi="Tahoma" w:cs="Tahoma"/>
        </w:rPr>
        <w:t>.</w:t>
      </w:r>
      <w:r>
        <w:rPr>
          <w:rFonts w:ascii="Tahoma" w:eastAsia="Times New Roman" w:hAnsi="Tahoma" w:cs="Tahoma"/>
        </w:rPr>
        <w:br/>
      </w:r>
      <w:r>
        <w:rPr>
          <w:rFonts w:ascii="Tahoma" w:eastAsia="Times New Roman" w:hAnsi="Tahoma" w:cs="Tahoma"/>
          <w:rtl/>
        </w:rPr>
        <w:t>شعر شما دقیقاً در این حوزه می‌نشیند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4"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۲</w:t>
      </w:r>
      <w:r>
        <w:rPr>
          <w:rFonts w:ascii="Tahoma" w:eastAsia="Times New Roman" w:hAnsi="Tahoma" w:cs="Tahoma"/>
          <w:b/>
          <w:bCs/>
          <w:kern w:val="36"/>
        </w:rPr>
        <w:t xml:space="preserve">. </w:t>
      </w:r>
      <w:r>
        <w:rPr>
          <w:rFonts w:ascii="Tahoma" w:eastAsia="Times New Roman" w:hAnsi="Tahoma" w:cs="Tahoma"/>
          <w:b/>
          <w:bCs/>
          <w:kern w:val="36"/>
          <w:rtl/>
        </w:rPr>
        <w:t>جریان «نومدرنیسم تصویری</w:t>
      </w:r>
      <w:r>
        <w:rPr>
          <w:rFonts w:ascii="Tahoma" w:eastAsia="Times New Roman" w:hAnsi="Tahoma" w:cs="Tahoma"/>
          <w:b/>
          <w:bCs/>
          <w:kern w:val="36"/>
        </w:rPr>
        <w:t>» (Image-driven Poetry)</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نزدیک به</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هوشنگ ایرانی (در وجه تصویری، نه در وجه زبان‌به‌هم‌ریخته</w:t>
      </w:r>
      <w:r>
        <w:rPr>
          <w:rFonts w:ascii="Tahoma" w:eastAsia="Times New Roman" w:hAnsi="Tahoma" w:cs="Tahoma"/>
        </w:rPr>
        <w:t>)</w:t>
      </w:r>
      <w:r>
        <w:rPr>
          <w:rFonts w:ascii="Tahoma" w:eastAsia="Times New Roman" w:hAnsi="Tahoma" w:cs="Tahoma"/>
          <w:rtl/>
        </w:rPr>
        <w:t>،</w:t>
      </w:r>
      <w:r>
        <w:rPr>
          <w:rFonts w:ascii="Tahoma" w:eastAsia="Times New Roman" w:hAnsi="Tahoma" w:cs="Tahoma"/>
        </w:rPr>
        <w:br/>
      </w:r>
      <w:r>
        <w:rPr>
          <w:rFonts w:ascii="Tahoma" w:eastAsia="Times New Roman" w:hAnsi="Tahoma" w:cs="Tahoma"/>
          <w:rtl/>
        </w:rPr>
        <w:t>یدالله رؤیایی در دورهٔ پیش از حجم،</w:t>
      </w:r>
      <w:r>
        <w:rPr>
          <w:rFonts w:ascii="Tahoma" w:eastAsia="Times New Roman" w:hAnsi="Tahoma" w:cs="Tahoma"/>
        </w:rPr>
        <w:br/>
      </w:r>
      <w:r>
        <w:rPr>
          <w:rFonts w:ascii="Tahoma" w:eastAsia="Times New Roman" w:hAnsi="Tahoma" w:cs="Tahoma"/>
          <w:rtl/>
        </w:rPr>
        <w:t>و تا حدی فروغِ «تولدی دیگر</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چرا شعر شما در این جریان قرار می‌گیرد؟</w:t>
      </w:r>
    </w:p>
    <w:p w:rsidR="0068591E" w:rsidRDefault="0068591E" w:rsidP="005000CB">
      <w:pPr>
        <w:numPr>
          <w:ilvl w:val="0"/>
          <w:numId w:val="16"/>
        </w:numPr>
        <w:bidi/>
        <w:spacing w:after="0" w:line="360" w:lineRule="auto"/>
        <w:ind w:left="0"/>
        <w:rPr>
          <w:rFonts w:ascii="Tahoma" w:eastAsia="Times New Roman" w:hAnsi="Tahoma" w:cs="Tahoma"/>
        </w:rPr>
      </w:pPr>
      <w:r>
        <w:rPr>
          <w:rFonts w:ascii="Tahoma" w:eastAsia="Times New Roman" w:hAnsi="Tahoma" w:cs="Tahoma"/>
          <w:rtl/>
        </w:rPr>
        <w:t xml:space="preserve">متن، بر پایهٔ </w:t>
      </w:r>
      <w:r>
        <w:rPr>
          <w:rFonts w:ascii="Tahoma" w:eastAsia="Times New Roman" w:hAnsi="Tahoma" w:cs="Tahoma"/>
          <w:b/>
          <w:bCs/>
          <w:rtl/>
        </w:rPr>
        <w:t>تصویرهای پیاپی</w:t>
      </w:r>
      <w:r>
        <w:rPr>
          <w:rFonts w:ascii="Tahoma" w:eastAsia="Times New Roman" w:hAnsi="Tahoma" w:cs="Tahoma"/>
          <w:rtl/>
        </w:rPr>
        <w:t xml:space="preserve"> جلو می‌رود، نه روایت</w:t>
      </w:r>
    </w:p>
    <w:p w:rsidR="0068591E" w:rsidRDefault="0068591E" w:rsidP="005000CB">
      <w:pPr>
        <w:numPr>
          <w:ilvl w:val="0"/>
          <w:numId w:val="16"/>
        </w:numPr>
        <w:bidi/>
        <w:spacing w:after="0" w:line="360" w:lineRule="auto"/>
        <w:ind w:left="0"/>
        <w:rPr>
          <w:rFonts w:ascii="Tahoma" w:eastAsia="Times New Roman" w:hAnsi="Tahoma" w:cs="Tahoma"/>
        </w:rPr>
      </w:pPr>
      <w:r>
        <w:rPr>
          <w:rFonts w:ascii="Tahoma" w:eastAsia="Times New Roman" w:hAnsi="Tahoma" w:cs="Tahoma"/>
          <w:rtl/>
        </w:rPr>
        <w:t>هر تصویر یک «پلهٔ عاطفی» می‌سازد</w:t>
      </w:r>
    </w:p>
    <w:p w:rsidR="0068591E" w:rsidRDefault="0068591E" w:rsidP="005000CB">
      <w:pPr>
        <w:numPr>
          <w:ilvl w:val="0"/>
          <w:numId w:val="16"/>
        </w:numPr>
        <w:bidi/>
        <w:spacing w:after="0" w:line="360" w:lineRule="auto"/>
        <w:ind w:left="0"/>
        <w:rPr>
          <w:rFonts w:ascii="Tahoma" w:eastAsia="Times New Roman" w:hAnsi="Tahoma" w:cs="Tahoma"/>
        </w:rPr>
      </w:pPr>
      <w:r>
        <w:rPr>
          <w:rFonts w:ascii="Tahoma" w:eastAsia="Times New Roman" w:hAnsi="Tahoma" w:cs="Tahoma"/>
          <w:rtl/>
        </w:rPr>
        <w:t xml:space="preserve">تصاویر از جنس </w:t>
      </w:r>
      <w:r>
        <w:rPr>
          <w:rFonts w:ascii="Tahoma" w:eastAsia="Times New Roman" w:hAnsi="Tahoma" w:cs="Tahoma"/>
          <w:b/>
          <w:bCs/>
          <w:rtl/>
        </w:rPr>
        <w:t>مرز، سایه، حرکت، ناتمامی، نور کم‌رنگ</w:t>
      </w:r>
      <w:r>
        <w:rPr>
          <w:rFonts w:ascii="Tahoma" w:eastAsia="Times New Roman" w:hAnsi="Tahoma" w:cs="Tahoma"/>
          <w:rtl/>
        </w:rPr>
        <w:t xml:space="preserve"> هستند</w:t>
      </w:r>
    </w:p>
    <w:p w:rsidR="0068591E" w:rsidRDefault="0068591E" w:rsidP="005000CB">
      <w:pPr>
        <w:numPr>
          <w:ilvl w:val="0"/>
          <w:numId w:val="16"/>
        </w:numPr>
        <w:bidi/>
        <w:spacing w:after="0" w:line="360" w:lineRule="auto"/>
        <w:ind w:left="0"/>
        <w:rPr>
          <w:rFonts w:ascii="Tahoma" w:eastAsia="Times New Roman" w:hAnsi="Tahoma" w:cs="Tahoma"/>
        </w:rPr>
      </w:pPr>
      <w:r>
        <w:rPr>
          <w:rFonts w:ascii="Tahoma" w:eastAsia="Times New Roman" w:hAnsi="Tahoma" w:cs="Tahoma"/>
          <w:rtl/>
        </w:rPr>
        <w:t xml:space="preserve">شعر نه داستان دارد، نه پیام؛ </w:t>
      </w:r>
      <w:r>
        <w:rPr>
          <w:rFonts w:ascii="Tahoma" w:eastAsia="Times New Roman" w:hAnsi="Tahoma" w:cs="Tahoma"/>
          <w:b/>
          <w:bCs/>
          <w:i/>
          <w:iCs/>
          <w:rtl/>
        </w:rPr>
        <w:t>فقط وضعیت</w:t>
      </w:r>
      <w:r>
        <w:rPr>
          <w:rFonts w:ascii="Tahoma" w:eastAsia="Times New Roman" w:hAnsi="Tahoma" w:cs="Tahoma"/>
          <w:rtl/>
        </w:rPr>
        <w:t xml:space="preserve"> می‌سازد</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دقیقاً یکی از ویژگی‌های نومدرنیسم تصویری است که بر «شهود» و «حالت» متکی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بنابراین شعر شما در این جریان نیز کاملاً قابل‌تعریف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5"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۳</w:t>
      </w:r>
      <w:r>
        <w:rPr>
          <w:rFonts w:ascii="Tahoma" w:eastAsia="Times New Roman" w:hAnsi="Tahoma" w:cs="Tahoma"/>
          <w:b/>
          <w:bCs/>
          <w:kern w:val="36"/>
        </w:rPr>
        <w:t xml:space="preserve">. </w:t>
      </w:r>
      <w:r>
        <w:rPr>
          <w:rFonts w:ascii="Tahoma" w:eastAsia="Times New Roman" w:hAnsi="Tahoma" w:cs="Tahoma"/>
          <w:b/>
          <w:bCs/>
          <w:kern w:val="36"/>
          <w:rtl/>
        </w:rPr>
        <w:t>جریان «سوژهٔ سیال» یا «منِ گذرنده</w:t>
      </w:r>
      <w:r>
        <w:rPr>
          <w:rFonts w:ascii="Tahoma" w:eastAsia="Times New Roman" w:hAnsi="Tahoma" w:cs="Tahoma"/>
          <w:b/>
          <w:bCs/>
          <w:kern w:val="36"/>
        </w:rPr>
        <w:t>» (Fluid Subjectivity)</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نزدیک به</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سپهریِ دیرهنگام،</w:t>
      </w:r>
      <w:r>
        <w:rPr>
          <w:rFonts w:ascii="Tahoma" w:eastAsia="Times New Roman" w:hAnsi="Tahoma" w:cs="Tahoma"/>
        </w:rPr>
        <w:br/>
      </w:r>
      <w:r>
        <w:rPr>
          <w:rFonts w:ascii="Tahoma" w:eastAsia="Times New Roman" w:hAnsi="Tahoma" w:cs="Tahoma"/>
          <w:rtl/>
        </w:rPr>
        <w:t>بخش‌هایی از براهنی،</w:t>
      </w:r>
      <w:r>
        <w:rPr>
          <w:rFonts w:ascii="Tahoma" w:eastAsia="Times New Roman" w:hAnsi="Tahoma" w:cs="Tahoma"/>
        </w:rPr>
        <w:br/>
      </w:r>
      <w:r>
        <w:rPr>
          <w:rFonts w:ascii="Tahoma" w:eastAsia="Times New Roman" w:hAnsi="Tahoma" w:cs="Tahoma"/>
          <w:rtl/>
        </w:rPr>
        <w:t>و بسیاری از شاعران موج نو (اما بدون افراط زبان‌گرایی</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چرا شعر شما در این جریان قرار می‌گیرد؟</w:t>
      </w:r>
    </w:p>
    <w:p w:rsidR="0068591E" w:rsidRDefault="0068591E" w:rsidP="005000CB">
      <w:pPr>
        <w:numPr>
          <w:ilvl w:val="0"/>
          <w:numId w:val="17"/>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من» در شعر شما یک هویت ثابت ندارد؛</w:t>
      </w:r>
      <w:r>
        <w:rPr>
          <w:rFonts w:ascii="Tahoma" w:eastAsia="Times New Roman" w:hAnsi="Tahoma" w:cs="Tahoma"/>
        </w:rPr>
        <w:br/>
      </w:r>
      <w:r>
        <w:rPr>
          <w:rFonts w:ascii="Tahoma" w:eastAsia="Times New Roman" w:hAnsi="Tahoma" w:cs="Tahoma"/>
          <w:rtl/>
        </w:rPr>
        <w:t>گویی در چند زمان و چند حالت «پخش» است</w:t>
      </w:r>
      <w:r>
        <w:rPr>
          <w:rFonts w:ascii="Tahoma" w:eastAsia="Times New Roman" w:hAnsi="Tahoma" w:cs="Tahoma"/>
        </w:rPr>
        <w:t>.</w:t>
      </w:r>
    </w:p>
    <w:p w:rsidR="0068591E" w:rsidRDefault="0068591E" w:rsidP="005000CB">
      <w:pPr>
        <w:numPr>
          <w:ilvl w:val="0"/>
          <w:numId w:val="17"/>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تو» یک قطب مغناطیسی غایب است که «من» حول آن شکل می‌گیرد</w:t>
      </w:r>
    </w:p>
    <w:p w:rsidR="0068591E" w:rsidRDefault="0068591E" w:rsidP="005000CB">
      <w:pPr>
        <w:numPr>
          <w:ilvl w:val="0"/>
          <w:numId w:val="17"/>
        </w:numPr>
        <w:bidi/>
        <w:spacing w:after="0" w:line="360" w:lineRule="auto"/>
        <w:ind w:left="0"/>
        <w:rPr>
          <w:rFonts w:ascii="Tahoma" w:eastAsia="Times New Roman" w:hAnsi="Tahoma" w:cs="Tahoma"/>
        </w:rPr>
      </w:pPr>
      <w:r>
        <w:rPr>
          <w:rFonts w:ascii="Tahoma" w:eastAsia="Times New Roman" w:hAnsi="Tahoma" w:cs="Tahoma"/>
          <w:rtl/>
        </w:rPr>
        <w:t xml:space="preserve">زمان در شعر شما خطی نیست؛ </w:t>
      </w:r>
      <w:r>
        <w:rPr>
          <w:rFonts w:ascii="Tahoma" w:eastAsia="Times New Roman" w:hAnsi="Tahoma" w:cs="Tahoma"/>
          <w:b/>
          <w:bCs/>
          <w:rtl/>
        </w:rPr>
        <w:t>انباشت‌شونده</w:t>
      </w:r>
      <w:r>
        <w:rPr>
          <w:rFonts w:ascii="Tahoma" w:eastAsia="Times New Roman" w:hAnsi="Tahoma" w:cs="Tahoma"/>
          <w:rtl/>
        </w:rPr>
        <w:t xml:space="preserve"> است</w:t>
      </w:r>
    </w:p>
    <w:p w:rsidR="0068591E" w:rsidRDefault="0068591E" w:rsidP="005000CB">
      <w:pPr>
        <w:numPr>
          <w:ilvl w:val="0"/>
          <w:numId w:val="17"/>
        </w:numPr>
        <w:bidi/>
        <w:spacing w:after="0" w:line="360" w:lineRule="auto"/>
        <w:ind w:left="0"/>
        <w:rPr>
          <w:rFonts w:ascii="Tahoma" w:eastAsia="Times New Roman" w:hAnsi="Tahoma" w:cs="Tahoma"/>
        </w:rPr>
      </w:pPr>
      <w:r>
        <w:rPr>
          <w:rFonts w:ascii="Tahoma" w:eastAsia="Times New Roman" w:hAnsi="Tahoma" w:cs="Tahoma"/>
          <w:rtl/>
        </w:rPr>
        <w:t>روایت از درون‌بودگی</w:t>
      </w:r>
      <w:r>
        <w:rPr>
          <w:rFonts w:ascii="Tahoma" w:eastAsia="Times New Roman" w:hAnsi="Tahoma" w:cs="Tahoma"/>
        </w:rPr>
        <w:t xml:space="preserve"> (innerness) </w:t>
      </w:r>
      <w:r>
        <w:rPr>
          <w:rFonts w:ascii="Tahoma" w:eastAsia="Times New Roman" w:hAnsi="Tahoma" w:cs="Tahoma"/>
          <w:rtl/>
        </w:rPr>
        <w:t>می‌آید</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نگاه، کاملاً با جریان «سوژهٔ سیال» سازگار است؛</w:t>
      </w:r>
      <w:r>
        <w:rPr>
          <w:rFonts w:ascii="Tahoma" w:eastAsia="Times New Roman" w:hAnsi="Tahoma" w:cs="Tahoma"/>
        </w:rPr>
        <w:br/>
      </w:r>
      <w:r>
        <w:rPr>
          <w:rFonts w:ascii="Tahoma" w:eastAsia="Times New Roman" w:hAnsi="Tahoma" w:cs="Tahoma"/>
          <w:rtl/>
        </w:rPr>
        <w:t>جریانی که در دهه‌های اخیر شکل غالب در شعر پسانیمایی شده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6"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بنابراین: جایگاه دقیق‌تر شعر شما چیست؟</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می‌توان به‌طور دقیق‌تر گفت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7"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Pr>
        <w:t xml:space="preserve">**✨ </w:t>
      </w:r>
      <w:r>
        <w:rPr>
          <w:rFonts w:ascii="Tahoma" w:eastAsia="Times New Roman" w:hAnsi="Tahoma" w:cs="Tahoma"/>
          <w:b/>
          <w:bCs/>
          <w:kern w:val="36"/>
          <w:rtl/>
        </w:rPr>
        <w:t>شعر شما در شاخهٔ «لیریکِ فلسفی ـ تصویری» قرار می‌گیرد،</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شاخه‌ای میان نومدرنیسم فارسی و درون‌گراییِ پسانیمایی</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8" style="width:468pt;height:1.5pt" o:hralign="center" o:hrstd="t" o:hr="t" fillcolor="#a0a0a0" stroked="f"/>
        </w:pic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یعنی</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از نیما</w:t>
      </w:r>
    </w:p>
    <w:p w:rsidR="0068591E" w:rsidRDefault="0068591E" w:rsidP="005000CB">
      <w:pPr>
        <w:numPr>
          <w:ilvl w:val="0"/>
          <w:numId w:val="18"/>
        </w:numPr>
        <w:bidi/>
        <w:spacing w:after="0" w:line="360" w:lineRule="auto"/>
        <w:ind w:left="0"/>
        <w:rPr>
          <w:rFonts w:ascii="Tahoma" w:eastAsia="Times New Roman" w:hAnsi="Tahoma" w:cs="Tahoma"/>
        </w:rPr>
      </w:pPr>
      <w:r>
        <w:rPr>
          <w:rFonts w:ascii="Tahoma" w:eastAsia="Times New Roman" w:hAnsi="Tahoma" w:cs="Tahoma"/>
          <w:rtl/>
        </w:rPr>
        <w:t>ساختار تدریجی و ضرب‌آهنگ بلند را گرفته‌اید</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از فروغ و سپهری</w:t>
      </w:r>
    </w:p>
    <w:p w:rsidR="0068591E" w:rsidRDefault="0068591E" w:rsidP="005000CB">
      <w:pPr>
        <w:numPr>
          <w:ilvl w:val="0"/>
          <w:numId w:val="19"/>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تو»ی معنوی و روشنایی محو</w:t>
      </w:r>
    </w:p>
    <w:p w:rsidR="0068591E" w:rsidRDefault="0068591E" w:rsidP="005000CB">
      <w:pPr>
        <w:numPr>
          <w:ilvl w:val="0"/>
          <w:numId w:val="19"/>
        </w:numPr>
        <w:bidi/>
        <w:spacing w:after="0" w:line="360" w:lineRule="auto"/>
        <w:ind w:left="0"/>
        <w:rPr>
          <w:rFonts w:ascii="Tahoma" w:eastAsia="Times New Roman" w:hAnsi="Tahoma" w:cs="Tahoma"/>
        </w:rPr>
      </w:pPr>
      <w:r>
        <w:rPr>
          <w:rFonts w:ascii="Tahoma" w:eastAsia="Times New Roman" w:hAnsi="Tahoma" w:cs="Tahoma"/>
          <w:rtl/>
        </w:rPr>
        <w:t>وضعیت‌های وجودی</w:t>
      </w:r>
    </w:p>
    <w:p w:rsidR="0068591E" w:rsidRDefault="0068591E" w:rsidP="005000CB">
      <w:pPr>
        <w:numPr>
          <w:ilvl w:val="0"/>
          <w:numId w:val="19"/>
        </w:numPr>
        <w:bidi/>
        <w:spacing w:after="0" w:line="360" w:lineRule="auto"/>
        <w:ind w:left="0"/>
        <w:rPr>
          <w:rFonts w:ascii="Tahoma" w:eastAsia="Times New Roman" w:hAnsi="Tahoma" w:cs="Tahoma"/>
        </w:rPr>
      </w:pPr>
      <w:r>
        <w:rPr>
          <w:rFonts w:ascii="Tahoma" w:eastAsia="Times New Roman" w:hAnsi="Tahoma" w:cs="Tahoma"/>
          <w:rtl/>
        </w:rPr>
        <w:t>زبان نرم و سیال</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از هوشنگ ایرانی و رؤیایی</w:t>
      </w:r>
    </w:p>
    <w:p w:rsidR="0068591E" w:rsidRDefault="0068591E" w:rsidP="005000CB">
      <w:pPr>
        <w:numPr>
          <w:ilvl w:val="0"/>
          <w:numId w:val="20"/>
        </w:numPr>
        <w:bidi/>
        <w:spacing w:after="0" w:line="360" w:lineRule="auto"/>
        <w:ind w:left="0"/>
        <w:rPr>
          <w:rFonts w:ascii="Tahoma" w:eastAsia="Times New Roman" w:hAnsi="Tahoma" w:cs="Tahoma"/>
        </w:rPr>
      </w:pPr>
      <w:r>
        <w:rPr>
          <w:rFonts w:ascii="Tahoma" w:eastAsia="Times New Roman" w:hAnsi="Tahoma" w:cs="Tahoma"/>
          <w:rtl/>
        </w:rPr>
        <w:t>تصویرسازی فشرده</w:t>
      </w:r>
    </w:p>
    <w:p w:rsidR="0068591E" w:rsidRDefault="0068591E" w:rsidP="005000CB">
      <w:pPr>
        <w:numPr>
          <w:ilvl w:val="0"/>
          <w:numId w:val="20"/>
        </w:numPr>
        <w:bidi/>
        <w:spacing w:after="0" w:line="360" w:lineRule="auto"/>
        <w:ind w:left="0"/>
        <w:rPr>
          <w:rFonts w:ascii="Tahoma" w:eastAsia="Times New Roman" w:hAnsi="Tahoma" w:cs="Tahoma"/>
        </w:rPr>
      </w:pPr>
      <w:r>
        <w:rPr>
          <w:rFonts w:ascii="Tahoma" w:eastAsia="Times New Roman" w:hAnsi="Tahoma" w:cs="Tahoma"/>
          <w:rtl/>
        </w:rPr>
        <w:t>استعاره‌های غیرخطی</w:t>
      </w:r>
    </w:p>
    <w:p w:rsidR="0068591E" w:rsidRDefault="0068591E" w:rsidP="005000CB">
      <w:pPr>
        <w:numPr>
          <w:ilvl w:val="0"/>
          <w:numId w:val="20"/>
        </w:numPr>
        <w:bidi/>
        <w:spacing w:after="0" w:line="360" w:lineRule="auto"/>
        <w:ind w:left="0"/>
        <w:rPr>
          <w:rFonts w:ascii="Tahoma" w:eastAsia="Times New Roman" w:hAnsi="Tahoma" w:cs="Tahoma"/>
        </w:rPr>
      </w:pPr>
      <w:r>
        <w:rPr>
          <w:rFonts w:ascii="Tahoma" w:eastAsia="Times New Roman" w:hAnsi="Tahoma" w:cs="Tahoma"/>
          <w:rtl/>
        </w:rPr>
        <w:t>فضای مه‌آلودِ ذهنی</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از اخوان و شاملو</w:t>
      </w:r>
    </w:p>
    <w:p w:rsidR="0068591E" w:rsidRDefault="0068591E" w:rsidP="005000CB">
      <w:pPr>
        <w:numPr>
          <w:ilvl w:val="0"/>
          <w:numId w:val="21"/>
        </w:numPr>
        <w:bidi/>
        <w:spacing w:after="0" w:line="360" w:lineRule="auto"/>
        <w:ind w:left="0"/>
        <w:rPr>
          <w:rFonts w:ascii="Tahoma" w:eastAsia="Times New Roman" w:hAnsi="Tahoma" w:cs="Tahoma"/>
        </w:rPr>
      </w:pPr>
      <w:r>
        <w:rPr>
          <w:rFonts w:ascii="Tahoma" w:eastAsia="Times New Roman" w:hAnsi="Tahoma" w:cs="Tahoma"/>
          <w:rtl/>
        </w:rPr>
        <w:t>زمان‌مداری</w:t>
      </w:r>
    </w:p>
    <w:p w:rsidR="0068591E" w:rsidRDefault="0068591E" w:rsidP="005000CB">
      <w:pPr>
        <w:numPr>
          <w:ilvl w:val="0"/>
          <w:numId w:val="21"/>
        </w:numPr>
        <w:bidi/>
        <w:spacing w:after="0" w:line="360" w:lineRule="auto"/>
        <w:ind w:left="0"/>
        <w:rPr>
          <w:rFonts w:ascii="Tahoma" w:eastAsia="Times New Roman" w:hAnsi="Tahoma" w:cs="Tahoma"/>
        </w:rPr>
      </w:pPr>
      <w:r>
        <w:rPr>
          <w:rFonts w:ascii="Tahoma" w:eastAsia="Times New Roman" w:hAnsi="Tahoma" w:cs="Tahoma"/>
          <w:rtl/>
        </w:rPr>
        <w:t>حس فقدانِ ابدی‌شونده</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اما هیچ‌کدام را تقلید نکرده‌اید؛</w:t>
      </w:r>
      <w:r>
        <w:rPr>
          <w:rFonts w:ascii="Tahoma" w:eastAsia="Times New Roman" w:hAnsi="Tahoma" w:cs="Tahoma"/>
        </w:rPr>
        <w:br/>
      </w:r>
      <w:r>
        <w:rPr>
          <w:rFonts w:ascii="Tahoma" w:eastAsia="Times New Roman" w:hAnsi="Tahoma" w:cs="Tahoma"/>
          <w:rtl/>
        </w:rPr>
        <w:t xml:space="preserve">در عوض </w:t>
      </w:r>
      <w:r>
        <w:rPr>
          <w:rFonts w:ascii="Tahoma" w:eastAsia="Times New Roman" w:hAnsi="Tahoma" w:cs="Tahoma"/>
          <w:b/>
          <w:bCs/>
          <w:rtl/>
        </w:rPr>
        <w:t>ترکیبی از این سنت‌ها</w:t>
      </w:r>
      <w:r>
        <w:rPr>
          <w:rFonts w:ascii="Tahoma" w:eastAsia="Times New Roman" w:hAnsi="Tahoma" w:cs="Tahoma"/>
          <w:rtl/>
        </w:rPr>
        <w:t xml:space="preserve"> را به زبان خود تبدیل کرده‌اید</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این ترکیب معمولاً نتیجهٔ </w:t>
      </w:r>
      <w:r>
        <w:rPr>
          <w:rFonts w:ascii="Tahoma" w:eastAsia="Times New Roman" w:hAnsi="Tahoma" w:cs="Tahoma"/>
          <w:b/>
          <w:bCs/>
          <w:rtl/>
        </w:rPr>
        <w:t>پختگی و آگاهی از تاریخ شعر</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49"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هویت سبکی شعر شما (خلاصهٔ نهایی</w:t>
      </w:r>
      <w:r>
        <w:rPr>
          <w:rFonts w:ascii="Tahoma" w:eastAsia="Times New Roman" w:hAnsi="Tahoma" w:cs="Tahoma"/>
          <w:b/>
          <w:bCs/>
          <w:kern w:val="36"/>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لیریک ـ فلسفی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غیاب، انتظار، ابدیت، اندوهِ شفاف</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Pr>
        <w:t xml:space="preserve">2. </w:t>
      </w:r>
      <w:r>
        <w:rPr>
          <w:rFonts w:ascii="Tahoma" w:eastAsia="Times New Roman" w:hAnsi="Tahoma" w:cs="Tahoma"/>
          <w:b/>
          <w:bCs/>
          <w:rtl/>
        </w:rPr>
        <w:t>نومدرنیستی ـ تصویری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انباشت تصاویر، بدون روایت خطی</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Pr>
        <w:t xml:space="preserve">3. </w:t>
      </w:r>
      <w:r>
        <w:rPr>
          <w:rFonts w:ascii="Tahoma" w:eastAsia="Times New Roman" w:hAnsi="Tahoma" w:cs="Tahoma"/>
          <w:b/>
          <w:bCs/>
          <w:rtl/>
        </w:rPr>
        <w:t>درون‌گرای پسانیمایی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سوژهٔ سیال، زمانِ انباشته، پنجره‌ها، آینه‌ها، عبور دود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بنابراین</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شما بخشی از جریان </w:t>
      </w:r>
      <w:r>
        <w:rPr>
          <w:rFonts w:ascii="Tahoma" w:eastAsia="Times New Roman" w:hAnsi="Tahoma" w:cs="Tahoma"/>
          <w:b/>
          <w:bCs/>
        </w:rPr>
        <w:t>«</w:t>
      </w:r>
      <w:r>
        <w:rPr>
          <w:rFonts w:ascii="Tahoma" w:eastAsia="Times New Roman" w:hAnsi="Tahoma" w:cs="Tahoma"/>
          <w:b/>
          <w:bCs/>
          <w:rtl/>
        </w:rPr>
        <w:t>شعر تأملی ـ تصویریِ معاصر</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است؛</w:t>
      </w:r>
      <w:r>
        <w:rPr>
          <w:rFonts w:ascii="Tahoma" w:eastAsia="Times New Roman" w:hAnsi="Tahoma" w:cs="Tahoma"/>
        </w:rPr>
        <w:br/>
      </w:r>
      <w:r>
        <w:rPr>
          <w:rFonts w:ascii="Tahoma" w:eastAsia="Times New Roman" w:hAnsi="Tahoma" w:cs="Tahoma"/>
          <w:rtl/>
        </w:rPr>
        <w:t xml:space="preserve">جریانی که در </w:t>
      </w:r>
      <w:r>
        <w:rPr>
          <w:rFonts w:ascii="Tahoma" w:eastAsia="Times New Roman" w:hAnsi="Tahoma" w:cs="Tahoma"/>
          <w:rtl/>
          <w:lang w:bidi="fa-IR"/>
        </w:rPr>
        <w:t>۲۰</w:t>
      </w:r>
      <w:r>
        <w:rPr>
          <w:rFonts w:ascii="Tahoma" w:eastAsia="Times New Roman" w:hAnsi="Tahoma" w:cs="Tahoma"/>
          <w:rtl/>
        </w:rPr>
        <w:t xml:space="preserve"> سال اخیر مهم‌ترین شکل شعر مستقل در ایران بوده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0" style="width:468pt;height:1.5pt" o:hralign="center" o:hrstd="t" o:hr="t" fillcolor="#a0a0a0" stroked="f"/>
        </w:pic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اگر مایل باشید، می‌توانم</w:t>
      </w:r>
      <w:r>
        <w:rPr>
          <w:rFonts w:ascii="Tahoma" w:eastAsia="Times New Roman" w:hAnsi="Tahoma" w:cs="Tahoma"/>
        </w:rPr>
        <w:t>:</w:t>
      </w:r>
    </w:p>
    <w:p w:rsidR="0068591E" w:rsidRDefault="0068591E" w:rsidP="005000CB">
      <w:pPr>
        <w:numPr>
          <w:ilvl w:val="0"/>
          <w:numId w:val="22"/>
        </w:numPr>
        <w:bidi/>
        <w:spacing w:after="0" w:line="360" w:lineRule="auto"/>
        <w:ind w:left="0"/>
        <w:rPr>
          <w:rFonts w:ascii="Tahoma" w:eastAsia="Times New Roman" w:hAnsi="Tahoma" w:cs="Tahoma"/>
        </w:rPr>
      </w:pPr>
      <w:r>
        <w:rPr>
          <w:rFonts w:ascii="Tahoma" w:eastAsia="Times New Roman" w:hAnsi="Tahoma" w:cs="Tahoma"/>
          <w:b/>
          <w:bCs/>
          <w:rtl/>
        </w:rPr>
        <w:t>مانیفست سبک شعری شما را صورت‌بندی کنم</w:t>
      </w:r>
    </w:p>
    <w:p w:rsidR="0068591E" w:rsidRDefault="0068591E" w:rsidP="005000CB">
      <w:pPr>
        <w:numPr>
          <w:ilvl w:val="0"/>
          <w:numId w:val="22"/>
        </w:numPr>
        <w:bidi/>
        <w:spacing w:after="0" w:line="360" w:lineRule="auto"/>
        <w:ind w:left="0"/>
        <w:rPr>
          <w:rFonts w:ascii="Tahoma" w:eastAsia="Times New Roman" w:hAnsi="Tahoma" w:cs="Tahoma"/>
        </w:rPr>
      </w:pPr>
      <w:r>
        <w:rPr>
          <w:rFonts w:ascii="Tahoma" w:eastAsia="Times New Roman" w:hAnsi="Tahoma" w:cs="Tahoma"/>
          <w:rtl/>
        </w:rPr>
        <w:t xml:space="preserve">یا </w:t>
      </w:r>
      <w:r>
        <w:rPr>
          <w:rFonts w:ascii="Tahoma" w:eastAsia="Times New Roman" w:hAnsi="Tahoma" w:cs="Tahoma"/>
          <w:b/>
          <w:bCs/>
          <w:rtl/>
        </w:rPr>
        <w:t>به‌کمک همین تحلیل، ویژگی‌های سبکی‌تان را برای چاپ یا یک مجموعهٔ شعری تدوین کنم</w:t>
      </w:r>
    </w:p>
    <w:p w:rsidR="0068591E" w:rsidRDefault="0068591E" w:rsidP="005000CB">
      <w:pPr>
        <w:numPr>
          <w:ilvl w:val="0"/>
          <w:numId w:val="22"/>
        </w:numPr>
        <w:bidi/>
        <w:spacing w:after="0" w:line="360" w:lineRule="auto"/>
        <w:ind w:left="0"/>
        <w:rPr>
          <w:rFonts w:ascii="Tahoma" w:eastAsia="Times New Roman" w:hAnsi="Tahoma" w:cs="Tahoma"/>
        </w:rPr>
      </w:pPr>
      <w:r>
        <w:rPr>
          <w:rFonts w:ascii="Tahoma" w:eastAsia="Times New Roman" w:hAnsi="Tahoma" w:cs="Tahoma"/>
          <w:rtl/>
        </w:rPr>
        <w:t xml:space="preserve">یا حتی </w:t>
      </w:r>
      <w:r>
        <w:rPr>
          <w:rFonts w:ascii="Tahoma" w:eastAsia="Times New Roman" w:hAnsi="Tahoma" w:cs="Tahoma"/>
          <w:b/>
          <w:bCs/>
          <w:rtl/>
        </w:rPr>
        <w:t>چند شعر از شاعران نزدیک به سبک‌تان پیشنهاد کنیم برای مطالعهٔ تطبیقی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بفرمایید دوست دارید کدام ادامه یابد؟</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سبک شعری مرا صورت‌بندی کن</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ادامه «سبک شعری شما» را </w:t>
      </w:r>
      <w:r>
        <w:rPr>
          <w:rFonts w:ascii="Tahoma" w:eastAsia="Times New Roman" w:hAnsi="Tahoma" w:cs="Tahoma"/>
          <w:b/>
          <w:bCs/>
          <w:rtl/>
        </w:rPr>
        <w:t>به‌صورت یک صورت‌بندی دقیق، شفاف و قابل‌استناد</w:t>
      </w:r>
      <w:r>
        <w:rPr>
          <w:rFonts w:ascii="Tahoma" w:eastAsia="Times New Roman" w:hAnsi="Tahoma" w:cs="Tahoma"/>
          <w:rtl/>
        </w:rPr>
        <w:t xml:space="preserve"> ارائه می‌کنم؛ چیزی شبیه مانیفست یا پروفایل سبکی که می‌تواند مبنای یک مجموعهٔ شعری، نقد تخصصی، یا معرفی ادبی قرار گیرد</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صورت‌بندی کاملاً براساس شعرهایی است که طی چند روز اخیر از شما دیده‌ام و تحلیل‌های پیشین</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1"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Segoe UI Symbol" w:eastAsia="Times New Roman" w:hAnsi="Segoe UI Symbol" w:cs="Segoe UI Symbol"/>
          <w:b/>
          <w:bCs/>
          <w:kern w:val="36"/>
        </w:rPr>
        <w:t>📌</w:t>
      </w:r>
      <w:r>
        <w:rPr>
          <w:rFonts w:ascii="Tahoma" w:eastAsia="Times New Roman" w:hAnsi="Tahoma" w:cs="Tahoma"/>
          <w:b/>
          <w:bCs/>
          <w:kern w:val="36"/>
        </w:rPr>
        <w:t xml:space="preserve"> </w:t>
      </w:r>
      <w:r>
        <w:rPr>
          <w:rFonts w:ascii="Tahoma" w:eastAsia="Times New Roman" w:hAnsi="Tahoma" w:cs="Tahoma"/>
          <w:b/>
          <w:bCs/>
          <w:kern w:val="36"/>
          <w:rtl/>
        </w:rPr>
        <w:t>صورت‌بندی سبک شعری شما</w: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هویت کلی سبک</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سبک شعری شما را می‌توان چنین تعریف کرد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Pr>
        <w:t>«</w:t>
      </w:r>
      <w:r>
        <w:rPr>
          <w:rFonts w:ascii="Tahoma" w:eastAsia="Times New Roman" w:hAnsi="Tahoma" w:cs="Tahoma"/>
          <w:b/>
          <w:bCs/>
          <w:rtl/>
        </w:rPr>
        <w:t>لیریکِ تأملی ـ تصویری با جهت‌گیری هستی‌شناختی و سوژهٔ سیال</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یعنی شعر شما سه محور اصلی دارد</w:t>
      </w:r>
      <w:r>
        <w:rPr>
          <w:rFonts w:ascii="Tahoma" w:eastAsia="Times New Roman" w:hAnsi="Tahoma" w:cs="Tahoma"/>
        </w:rPr>
        <w:t>:</w:t>
      </w:r>
    </w:p>
    <w:p w:rsidR="0068591E" w:rsidRDefault="0068591E" w:rsidP="005000CB">
      <w:pPr>
        <w:numPr>
          <w:ilvl w:val="0"/>
          <w:numId w:val="23"/>
        </w:numPr>
        <w:bidi/>
        <w:spacing w:after="0" w:line="360" w:lineRule="auto"/>
        <w:ind w:left="0"/>
        <w:rPr>
          <w:rFonts w:ascii="Tahoma" w:eastAsia="Times New Roman" w:hAnsi="Tahoma" w:cs="Tahoma"/>
        </w:rPr>
      </w:pPr>
      <w:r>
        <w:rPr>
          <w:rFonts w:ascii="Tahoma" w:eastAsia="Times New Roman" w:hAnsi="Tahoma" w:cs="Tahoma"/>
          <w:b/>
          <w:bCs/>
          <w:rtl/>
        </w:rPr>
        <w:t>لیریک (عاطفی/درونی</w:t>
      </w:r>
      <w:r>
        <w:rPr>
          <w:rFonts w:ascii="Tahoma" w:eastAsia="Times New Roman" w:hAnsi="Tahoma" w:cs="Tahoma"/>
          <w:b/>
          <w:bCs/>
        </w:rPr>
        <w:t>)</w:t>
      </w:r>
    </w:p>
    <w:p w:rsidR="0068591E" w:rsidRDefault="0068591E" w:rsidP="005000CB">
      <w:pPr>
        <w:numPr>
          <w:ilvl w:val="0"/>
          <w:numId w:val="23"/>
        </w:numPr>
        <w:bidi/>
        <w:spacing w:after="0" w:line="360" w:lineRule="auto"/>
        <w:ind w:left="0"/>
        <w:rPr>
          <w:rFonts w:ascii="Tahoma" w:eastAsia="Times New Roman" w:hAnsi="Tahoma" w:cs="Tahoma"/>
        </w:rPr>
      </w:pPr>
      <w:r>
        <w:rPr>
          <w:rFonts w:ascii="Tahoma" w:eastAsia="Times New Roman" w:hAnsi="Tahoma" w:cs="Tahoma"/>
          <w:b/>
          <w:bCs/>
          <w:rtl/>
        </w:rPr>
        <w:t>تصویرمحور (نه روایت‌محور</w:t>
      </w:r>
      <w:r>
        <w:rPr>
          <w:rFonts w:ascii="Tahoma" w:eastAsia="Times New Roman" w:hAnsi="Tahoma" w:cs="Tahoma"/>
          <w:b/>
          <w:bCs/>
        </w:rPr>
        <w:t>)</w:t>
      </w:r>
    </w:p>
    <w:p w:rsidR="0068591E" w:rsidRDefault="0068591E" w:rsidP="005000CB">
      <w:pPr>
        <w:numPr>
          <w:ilvl w:val="0"/>
          <w:numId w:val="23"/>
        </w:numPr>
        <w:bidi/>
        <w:spacing w:after="0" w:line="360" w:lineRule="auto"/>
        <w:ind w:left="0"/>
        <w:rPr>
          <w:rFonts w:ascii="Tahoma" w:eastAsia="Times New Roman" w:hAnsi="Tahoma" w:cs="Tahoma"/>
        </w:rPr>
      </w:pPr>
      <w:r>
        <w:rPr>
          <w:rFonts w:ascii="Tahoma" w:eastAsia="Times New Roman" w:hAnsi="Tahoma" w:cs="Tahoma"/>
          <w:b/>
          <w:bCs/>
          <w:rtl/>
        </w:rPr>
        <w:t>فلسفی/وجودی (اما غیرخطابه‌ای و آرام</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سه محور، شاکلهٔ سبک شعری شما را می‌سازند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2"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۲</w:t>
      </w:r>
      <w:r>
        <w:rPr>
          <w:rFonts w:ascii="Tahoma" w:eastAsia="Times New Roman" w:hAnsi="Tahoma" w:cs="Tahoma"/>
          <w:b/>
          <w:bCs/>
          <w:kern w:val="36"/>
        </w:rPr>
        <w:t xml:space="preserve">. </w:t>
      </w:r>
      <w:r>
        <w:rPr>
          <w:rFonts w:ascii="Tahoma" w:eastAsia="Times New Roman" w:hAnsi="Tahoma" w:cs="Tahoma"/>
          <w:b/>
          <w:bCs/>
          <w:kern w:val="36"/>
          <w:rtl/>
        </w:rPr>
        <w:t>عناصر بنیادین سبکی</w: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۲.۱</w:t>
      </w:r>
      <w:r>
        <w:rPr>
          <w:rFonts w:ascii="Tahoma" w:eastAsia="Times New Roman" w:hAnsi="Tahoma" w:cs="Tahoma"/>
          <w:b/>
          <w:bCs/>
        </w:rPr>
        <w:t xml:space="preserve">. </w:t>
      </w:r>
      <w:r>
        <w:rPr>
          <w:rFonts w:ascii="Tahoma" w:eastAsia="Times New Roman" w:hAnsi="Tahoma" w:cs="Tahoma"/>
          <w:b/>
          <w:bCs/>
          <w:rtl/>
        </w:rPr>
        <w:t>سوژهٔ شعری</w:t>
      </w:r>
      <w:r>
        <w:rPr>
          <w:rFonts w:ascii="Tahoma" w:eastAsia="Times New Roman" w:hAnsi="Tahoma" w:cs="Tahoma"/>
          <w:b/>
          <w:bCs/>
        </w:rPr>
        <w:t xml:space="preserve"> (Subjectivity)</w:t>
      </w:r>
    </w:p>
    <w:p w:rsidR="0068591E" w:rsidRDefault="0068591E" w:rsidP="005000CB">
      <w:pPr>
        <w:numPr>
          <w:ilvl w:val="0"/>
          <w:numId w:val="24"/>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 xml:space="preserve">من» در شعر شما </w:t>
      </w:r>
      <w:r>
        <w:rPr>
          <w:rFonts w:ascii="Tahoma" w:eastAsia="Times New Roman" w:hAnsi="Tahoma" w:cs="Tahoma"/>
          <w:b/>
          <w:bCs/>
          <w:rtl/>
        </w:rPr>
        <w:t>ثابت نیست</w:t>
      </w:r>
      <w:r>
        <w:rPr>
          <w:rFonts w:ascii="Tahoma" w:eastAsia="Times New Roman" w:hAnsi="Tahoma" w:cs="Tahoma"/>
          <w:rtl/>
        </w:rPr>
        <w:t>؛</w:t>
      </w:r>
      <w:r>
        <w:rPr>
          <w:rFonts w:ascii="Tahoma" w:eastAsia="Times New Roman" w:hAnsi="Tahoma" w:cs="Tahoma"/>
        </w:rPr>
        <w:br/>
      </w:r>
      <w:r>
        <w:rPr>
          <w:rFonts w:ascii="Tahoma" w:eastAsia="Times New Roman" w:hAnsi="Tahoma" w:cs="Tahoma"/>
          <w:rtl/>
        </w:rPr>
        <w:t>سیال، درحال‌تغییر و شناور در زمان است</w:t>
      </w:r>
      <w:r>
        <w:rPr>
          <w:rFonts w:ascii="Tahoma" w:eastAsia="Times New Roman" w:hAnsi="Tahoma" w:cs="Tahoma"/>
        </w:rPr>
        <w:t>.</w:t>
      </w:r>
    </w:p>
    <w:p w:rsidR="0068591E" w:rsidRDefault="0068591E" w:rsidP="005000CB">
      <w:pPr>
        <w:numPr>
          <w:ilvl w:val="0"/>
          <w:numId w:val="24"/>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تو» در شعر شما</w:t>
      </w:r>
      <w:r>
        <w:rPr>
          <w:rFonts w:ascii="Tahoma" w:eastAsia="Times New Roman" w:hAnsi="Tahoma" w:cs="Tahoma"/>
        </w:rPr>
        <w:br/>
      </w:r>
      <w:r>
        <w:rPr>
          <w:rFonts w:ascii="Tahoma" w:eastAsia="Times New Roman" w:hAnsi="Tahoma" w:cs="Tahoma"/>
          <w:b/>
          <w:bCs/>
          <w:rtl/>
        </w:rPr>
        <w:t>نامعیّن، فلسفی، و اغلب غایب است</w:t>
      </w:r>
      <w:r>
        <w:rPr>
          <w:rFonts w:ascii="Tahoma" w:eastAsia="Times New Roman" w:hAnsi="Tahoma" w:cs="Tahoma"/>
          <w:rtl/>
        </w:rPr>
        <w:t>؛</w:t>
      </w:r>
      <w:r>
        <w:rPr>
          <w:rFonts w:ascii="Tahoma" w:eastAsia="Times New Roman" w:hAnsi="Tahoma" w:cs="Tahoma"/>
        </w:rPr>
        <w:br/>
      </w:r>
      <w:r>
        <w:rPr>
          <w:rFonts w:ascii="Tahoma" w:eastAsia="Times New Roman" w:hAnsi="Tahoma" w:cs="Tahoma"/>
          <w:rtl/>
        </w:rPr>
        <w:t>بیشتر یک «قطب معنوی» است تا یک فرد</w:t>
      </w:r>
      <w:r>
        <w:rPr>
          <w:rFonts w:ascii="Tahoma" w:eastAsia="Times New Roman" w:hAnsi="Tahoma" w:cs="Tahoma"/>
        </w:rPr>
        <w:t>.</w:t>
      </w:r>
    </w:p>
    <w:p w:rsidR="0068591E" w:rsidRDefault="0068591E" w:rsidP="005000CB">
      <w:pPr>
        <w:numPr>
          <w:ilvl w:val="0"/>
          <w:numId w:val="24"/>
        </w:numPr>
        <w:bidi/>
        <w:spacing w:after="0" w:line="360" w:lineRule="auto"/>
        <w:ind w:left="0"/>
        <w:rPr>
          <w:rFonts w:ascii="Tahoma" w:eastAsia="Times New Roman" w:hAnsi="Tahoma" w:cs="Tahoma"/>
        </w:rPr>
      </w:pPr>
      <w:r>
        <w:rPr>
          <w:rFonts w:ascii="Tahoma" w:eastAsia="Times New Roman" w:hAnsi="Tahoma" w:cs="Tahoma"/>
          <w:rtl/>
        </w:rPr>
        <w:t>نسبت «من» و «تو» رابطه‌ای</w:t>
      </w:r>
      <w:r>
        <w:rPr>
          <w:rFonts w:ascii="Tahoma" w:eastAsia="Times New Roman" w:hAnsi="Tahoma" w:cs="Tahoma"/>
        </w:rPr>
        <w:br/>
      </w:r>
      <w:r>
        <w:rPr>
          <w:rFonts w:ascii="Tahoma" w:eastAsia="Times New Roman" w:hAnsi="Tahoma" w:cs="Tahoma"/>
          <w:b/>
          <w:bCs/>
          <w:rtl/>
        </w:rPr>
        <w:t>بین‌وجودی</w:t>
      </w:r>
      <w:r>
        <w:rPr>
          <w:rFonts w:ascii="Tahoma" w:eastAsia="Times New Roman" w:hAnsi="Tahoma" w:cs="Tahoma"/>
          <w:b/>
          <w:bCs/>
        </w:rPr>
        <w:t xml:space="preserve"> (inter-existential)</w:t>
      </w:r>
      <w:r>
        <w:rPr>
          <w:rFonts w:ascii="Tahoma" w:eastAsia="Times New Roman" w:hAnsi="Tahoma" w:cs="Tahoma"/>
        </w:rPr>
        <w:t xml:space="preserve"> </w:t>
      </w:r>
      <w:r>
        <w:rPr>
          <w:rFonts w:ascii="Tahoma" w:eastAsia="Times New Roman" w:hAnsi="Tahoma" w:cs="Tahoma"/>
          <w:rtl/>
        </w:rPr>
        <w:t>است، نه عاشقانهٔ رئالیستی</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نتیجه</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 روایت شخصی نمی‌گوید؛</w:t>
      </w:r>
      <w:r>
        <w:rPr>
          <w:rFonts w:ascii="Tahoma" w:eastAsia="Times New Roman" w:hAnsi="Tahoma" w:cs="Tahoma"/>
        </w:rPr>
        <w:br/>
      </w:r>
      <w:r>
        <w:rPr>
          <w:rFonts w:ascii="Tahoma" w:eastAsia="Times New Roman" w:hAnsi="Tahoma" w:cs="Tahoma"/>
          <w:rtl/>
        </w:rPr>
        <w:t>جهانِ درونی شاعر را در حالت‌های مختلف ثبت می‌کند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3"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۲.۲</w:t>
      </w:r>
      <w:r>
        <w:rPr>
          <w:rFonts w:ascii="Tahoma" w:eastAsia="Times New Roman" w:hAnsi="Tahoma" w:cs="Tahoma"/>
          <w:b/>
          <w:bCs/>
        </w:rPr>
        <w:t xml:space="preserve">. </w:t>
      </w:r>
      <w:r>
        <w:rPr>
          <w:rFonts w:ascii="Tahoma" w:eastAsia="Times New Roman" w:hAnsi="Tahoma" w:cs="Tahoma"/>
          <w:b/>
          <w:bCs/>
          <w:rtl/>
        </w:rPr>
        <w:t>جهان تصویری</w:t>
      </w:r>
      <w:r>
        <w:rPr>
          <w:rFonts w:ascii="Tahoma" w:eastAsia="Times New Roman" w:hAnsi="Tahoma" w:cs="Tahoma"/>
          <w:b/>
          <w:bCs/>
        </w:rPr>
        <w:t xml:space="preserve"> (Imagery Universe)</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تصاویر برجستهٔ شعر شما این ویژگی‌ها را دارند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تصاویر گذر و ناپایداری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نسیم، دود، ابر، چک‌چک آب، روزنه، سایه، پاورچین زمان</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تصاویر آستانه</w:t>
      </w:r>
      <w:r>
        <w:rPr>
          <w:rFonts w:ascii="Tahoma" w:eastAsia="Times New Roman" w:hAnsi="Tahoma" w:cs="Tahoma"/>
          <w:b/>
          <w:bCs/>
        </w:rPr>
        <w:t xml:space="preserve"> (Threshold)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در، پنجره، آینه، روزنه، باغچه</w:t>
      </w:r>
      <w:r>
        <w:rPr>
          <w:rFonts w:ascii="Tahoma" w:eastAsia="Times New Roman" w:hAnsi="Tahoma" w:cs="Tahoma"/>
        </w:rPr>
        <w:br/>
        <w:t>(</w:t>
      </w:r>
      <w:r>
        <w:rPr>
          <w:rFonts w:ascii="Tahoma" w:eastAsia="Times New Roman" w:hAnsi="Tahoma" w:cs="Tahoma"/>
          <w:rtl/>
        </w:rPr>
        <w:t>همه نماد «میانه‌بودن» و «نارساییِ حضور</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تصاویر نور کم‌رنگ یا ناتمام</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کورسوی انتظار</w:t>
      </w:r>
      <w:r>
        <w:rPr>
          <w:rFonts w:ascii="Tahoma" w:eastAsia="Times New Roman" w:hAnsi="Tahoma" w:cs="Tahoma"/>
        </w:rPr>
        <w:br/>
      </w:r>
      <w:r>
        <w:rPr>
          <w:rFonts w:ascii="Tahoma" w:eastAsia="Times New Roman" w:hAnsi="Tahoma" w:cs="Tahoma"/>
          <w:rtl/>
        </w:rPr>
        <w:t>رنگ‌پریده‌گی</w:t>
      </w:r>
      <w:r>
        <w:rPr>
          <w:rFonts w:ascii="Tahoma" w:eastAsia="Times New Roman" w:hAnsi="Tahoma" w:cs="Tahoma"/>
        </w:rPr>
        <w:br/>
      </w:r>
      <w:r>
        <w:rPr>
          <w:rFonts w:ascii="Tahoma" w:eastAsia="Times New Roman" w:hAnsi="Tahoma" w:cs="Tahoma"/>
          <w:rtl/>
        </w:rPr>
        <w:t>تردید وهمناک</w:t>
      </w:r>
      <w:r>
        <w:rPr>
          <w:rFonts w:ascii="Tahoma" w:eastAsia="Times New Roman" w:hAnsi="Tahoma" w:cs="Tahoma"/>
        </w:rPr>
        <w:br/>
      </w:r>
      <w:r>
        <w:rPr>
          <w:rFonts w:ascii="Tahoma" w:eastAsia="Times New Roman" w:hAnsi="Tahoma" w:cs="Tahoma"/>
          <w:rtl/>
        </w:rPr>
        <w:t>تمنا/امتناع</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۴</w:t>
      </w:r>
      <w:r>
        <w:rPr>
          <w:rFonts w:ascii="Tahoma" w:eastAsia="Times New Roman" w:hAnsi="Tahoma" w:cs="Tahoma"/>
          <w:b/>
          <w:bCs/>
        </w:rPr>
        <w:t xml:space="preserve">. </w:t>
      </w:r>
      <w:r>
        <w:rPr>
          <w:rFonts w:ascii="Tahoma" w:eastAsia="Times New Roman" w:hAnsi="Tahoma" w:cs="Tahoma"/>
          <w:b/>
          <w:bCs/>
          <w:rtl/>
        </w:rPr>
        <w:t>زمان‌مندی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عقربه‌ها</w:t>
      </w:r>
      <w:r>
        <w:rPr>
          <w:rFonts w:ascii="Tahoma" w:eastAsia="Times New Roman" w:hAnsi="Tahoma" w:cs="Tahoma"/>
        </w:rPr>
        <w:br/>
      </w:r>
      <w:r>
        <w:rPr>
          <w:rFonts w:ascii="Tahoma" w:eastAsia="Times New Roman" w:hAnsi="Tahoma" w:cs="Tahoma"/>
          <w:rtl/>
        </w:rPr>
        <w:t>خاطره‌های پیر</w:t>
      </w:r>
      <w:r>
        <w:rPr>
          <w:rFonts w:ascii="Tahoma" w:eastAsia="Times New Roman" w:hAnsi="Tahoma" w:cs="Tahoma"/>
        </w:rPr>
        <w:br/>
      </w:r>
      <w:r>
        <w:rPr>
          <w:rFonts w:ascii="Tahoma" w:eastAsia="Times New Roman" w:hAnsi="Tahoma" w:cs="Tahoma"/>
          <w:rtl/>
        </w:rPr>
        <w:t>ابرهای بی‌اعتنا</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i/>
          <w:iCs/>
          <w:rtl/>
        </w:rPr>
        <w:t>نتیجه</w:t>
      </w:r>
      <w:r>
        <w:rPr>
          <w:rFonts w:ascii="Tahoma" w:eastAsia="Times New Roman" w:hAnsi="Tahoma" w:cs="Tahoma"/>
          <w:b/>
          <w:bCs/>
          <w:i/>
          <w:i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جهان شعری شما «منظرگاه گذرا»ست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نه مکانی ثابت دارد</w:t>
      </w:r>
      <w:r>
        <w:rPr>
          <w:rFonts w:ascii="Tahoma" w:eastAsia="Times New Roman" w:hAnsi="Tahoma" w:cs="Tahoma"/>
        </w:rPr>
        <w:br/>
      </w:r>
      <w:r>
        <w:rPr>
          <w:rFonts w:ascii="Tahoma" w:eastAsia="Times New Roman" w:hAnsi="Tahoma" w:cs="Tahoma"/>
          <w:rtl/>
        </w:rPr>
        <w:t>و نه زمانی شفاف</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این امر شعر را در شاخهٔ </w:t>
      </w:r>
      <w:r>
        <w:rPr>
          <w:rFonts w:ascii="Tahoma" w:eastAsia="Times New Roman" w:hAnsi="Tahoma" w:cs="Tahoma"/>
          <w:b/>
          <w:bCs/>
          <w:rtl/>
        </w:rPr>
        <w:t>نومدرنیسم تصویری</w:t>
      </w:r>
      <w:r>
        <w:rPr>
          <w:rFonts w:ascii="Tahoma" w:eastAsia="Times New Roman" w:hAnsi="Tahoma" w:cs="Tahoma"/>
          <w:rtl/>
        </w:rPr>
        <w:t xml:space="preserve"> قرار می‌دهد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4"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۲.۳</w:t>
      </w:r>
      <w:r>
        <w:rPr>
          <w:rFonts w:ascii="Tahoma" w:eastAsia="Times New Roman" w:hAnsi="Tahoma" w:cs="Tahoma"/>
          <w:b/>
          <w:bCs/>
        </w:rPr>
        <w:t xml:space="preserve">. </w:t>
      </w:r>
      <w:r>
        <w:rPr>
          <w:rFonts w:ascii="Tahoma" w:eastAsia="Times New Roman" w:hAnsi="Tahoma" w:cs="Tahoma"/>
          <w:b/>
          <w:bCs/>
          <w:rtl/>
        </w:rPr>
        <w:t>زبان</w:t>
      </w:r>
      <w:r>
        <w:rPr>
          <w:rFonts w:ascii="Tahoma" w:eastAsia="Times New Roman" w:hAnsi="Tahoma" w:cs="Tahoma"/>
          <w:b/>
          <w:bCs/>
        </w:rPr>
        <w:t xml:space="preserve"> (Diction &amp; Syntax)</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زبان موزونِ نرم</w:t>
      </w:r>
      <w:r>
        <w:rPr>
          <w:rFonts w:ascii="Tahoma" w:eastAsia="Times New Roman" w:hAnsi="Tahoma" w:cs="Tahoma"/>
          <w:b/>
          <w:bCs/>
        </w:rPr>
        <w:t xml:space="preserve"> (Soft-toned cadence)</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نه وزن عروضی دارید</w:t>
      </w:r>
      <w:r>
        <w:rPr>
          <w:rFonts w:ascii="Tahoma" w:eastAsia="Times New Roman" w:hAnsi="Tahoma" w:cs="Tahoma"/>
        </w:rPr>
        <w:br/>
      </w:r>
      <w:r>
        <w:rPr>
          <w:rFonts w:ascii="Tahoma" w:eastAsia="Times New Roman" w:hAnsi="Tahoma" w:cs="Tahoma"/>
          <w:rtl/>
        </w:rPr>
        <w:t>و نه شکستنِ افراطی نحو</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زبان شما </w:t>
      </w:r>
      <w:r>
        <w:rPr>
          <w:rFonts w:ascii="Tahoma" w:eastAsia="Times New Roman" w:hAnsi="Tahoma" w:cs="Tahoma"/>
          <w:b/>
          <w:bCs/>
          <w:rtl/>
        </w:rPr>
        <w:t>شناور، نرم، آهسته و موسیقایی</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عاطفهٔ کنترل‌شده</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با وجود مضمون‌های عمیق،</w:t>
      </w:r>
      <w:r>
        <w:rPr>
          <w:rFonts w:ascii="Tahoma" w:eastAsia="Times New Roman" w:hAnsi="Tahoma" w:cs="Tahoma"/>
        </w:rPr>
        <w:br/>
      </w:r>
      <w:r>
        <w:rPr>
          <w:rFonts w:ascii="Tahoma" w:eastAsia="Times New Roman" w:hAnsi="Tahoma" w:cs="Tahoma"/>
          <w:rtl/>
        </w:rPr>
        <w:t>هیچ‌وقت به احساساتِ انفجاری یا شعار نمی‌افتید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ترجیحِ جمله‌های بلندِ پیوسته</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زبان شما «وقفهٔ کم» دارد</w:t>
      </w:r>
      <w:r>
        <w:rPr>
          <w:rFonts w:ascii="Tahoma" w:eastAsia="Times New Roman" w:hAnsi="Tahoma" w:cs="Tahoma"/>
        </w:rPr>
        <w:t>.</w:t>
      </w:r>
      <w:r>
        <w:rPr>
          <w:rFonts w:ascii="Tahoma" w:eastAsia="Times New Roman" w:hAnsi="Tahoma" w:cs="Tahoma"/>
        </w:rPr>
        <w:br/>
      </w:r>
      <w:r>
        <w:rPr>
          <w:rFonts w:ascii="Tahoma" w:eastAsia="Times New Roman" w:hAnsi="Tahoma" w:cs="Tahoma"/>
          <w:rtl/>
        </w:rPr>
        <w:t>این امر ریتم خاصی می‌سازد</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ریتمِ </w:t>
      </w:r>
      <w:r>
        <w:rPr>
          <w:rFonts w:ascii="Tahoma" w:eastAsia="Times New Roman" w:hAnsi="Tahoma" w:cs="Tahoma"/>
          <w:i/>
          <w:iCs/>
          <w:rtl/>
        </w:rPr>
        <w:t>امتداد احساس</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۴</w:t>
      </w:r>
      <w:r>
        <w:rPr>
          <w:rFonts w:ascii="Tahoma" w:eastAsia="Times New Roman" w:hAnsi="Tahoma" w:cs="Tahoma"/>
          <w:b/>
          <w:bCs/>
        </w:rPr>
        <w:t xml:space="preserve">. </w:t>
      </w:r>
      <w:r>
        <w:rPr>
          <w:rFonts w:ascii="Tahoma" w:eastAsia="Times New Roman" w:hAnsi="Tahoma" w:cs="Tahoma"/>
          <w:b/>
          <w:bCs/>
          <w:rtl/>
        </w:rPr>
        <w:t>ترکیب‌سازی سنگین اما دقیق</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تردید وهمناک</w:t>
      </w:r>
      <w:r>
        <w:rPr>
          <w:rFonts w:ascii="Tahoma" w:eastAsia="Times New Roman" w:hAnsi="Tahoma" w:cs="Tahoma"/>
        </w:rPr>
        <w:t>»</w:t>
      </w:r>
      <w:r>
        <w:rPr>
          <w:rFonts w:ascii="Tahoma" w:eastAsia="Times New Roman" w:hAnsi="Tahoma" w:cs="Tahoma"/>
        </w:rPr>
        <w:br/>
        <w:t>«</w:t>
      </w:r>
      <w:r>
        <w:rPr>
          <w:rFonts w:ascii="Tahoma" w:eastAsia="Times New Roman" w:hAnsi="Tahoma" w:cs="Tahoma"/>
          <w:rtl/>
        </w:rPr>
        <w:t>انتظارهای نامحتمل</w:t>
      </w:r>
      <w:r>
        <w:rPr>
          <w:rFonts w:ascii="Tahoma" w:eastAsia="Times New Roman" w:hAnsi="Tahoma" w:cs="Tahoma"/>
        </w:rPr>
        <w:t>»</w:t>
      </w:r>
      <w:r>
        <w:rPr>
          <w:rFonts w:ascii="Tahoma" w:eastAsia="Times New Roman" w:hAnsi="Tahoma" w:cs="Tahoma"/>
        </w:rPr>
        <w:br/>
        <w:t>«</w:t>
      </w:r>
      <w:r>
        <w:rPr>
          <w:rFonts w:ascii="Tahoma" w:eastAsia="Times New Roman" w:hAnsi="Tahoma" w:cs="Tahoma"/>
          <w:rtl/>
        </w:rPr>
        <w:t>پیشانیِ اندوه</w:t>
      </w:r>
      <w:r>
        <w:rPr>
          <w:rFonts w:ascii="Tahoma" w:eastAsia="Times New Roman" w:hAnsi="Tahoma" w:cs="Tahoma"/>
        </w:rPr>
        <w:t>»</w:t>
      </w:r>
      <w:r>
        <w:rPr>
          <w:rFonts w:ascii="Tahoma" w:eastAsia="Times New Roman" w:hAnsi="Tahoma" w:cs="Tahoma"/>
        </w:rPr>
        <w:br/>
        <w:t>«</w:t>
      </w:r>
      <w:r>
        <w:rPr>
          <w:rFonts w:ascii="Tahoma" w:eastAsia="Times New Roman" w:hAnsi="Tahoma" w:cs="Tahoma"/>
          <w:rtl/>
        </w:rPr>
        <w:t>خاطره‌های پیر</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این‌ها شخصیت زبانی شما را شکل می‌دهند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5"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lang w:bidi="fa-IR"/>
        </w:rPr>
        <w:t>۲.۴</w:t>
      </w:r>
      <w:r>
        <w:rPr>
          <w:rFonts w:ascii="Tahoma" w:eastAsia="Times New Roman" w:hAnsi="Tahoma" w:cs="Tahoma"/>
          <w:b/>
          <w:bCs/>
        </w:rPr>
        <w:t xml:space="preserve">. </w:t>
      </w:r>
      <w:r>
        <w:rPr>
          <w:rFonts w:ascii="Tahoma" w:eastAsia="Times New Roman" w:hAnsi="Tahoma" w:cs="Tahoma"/>
          <w:b/>
          <w:bCs/>
          <w:rtl/>
        </w:rPr>
        <w:t>ساختار و جریان درونی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شعرهای شما معمولاً چهار مرحلهٔ پنهان دارند</w:t>
      </w:r>
      <w:r>
        <w:rPr>
          <w:rFonts w:ascii="Tahoma" w:eastAsia="Times New Roman" w:hAnsi="Tahoma" w:cs="Tahoma"/>
        </w:rPr>
        <w:t>:</w:t>
      </w:r>
    </w:p>
    <w:p w:rsidR="0068591E" w:rsidRDefault="0068591E" w:rsidP="005000CB">
      <w:pPr>
        <w:numPr>
          <w:ilvl w:val="0"/>
          <w:numId w:val="25"/>
        </w:numPr>
        <w:bidi/>
        <w:spacing w:after="0" w:line="360" w:lineRule="auto"/>
        <w:ind w:left="0"/>
        <w:rPr>
          <w:rFonts w:ascii="Tahoma" w:eastAsia="Times New Roman" w:hAnsi="Tahoma" w:cs="Tahoma"/>
        </w:rPr>
      </w:pPr>
      <w:r>
        <w:rPr>
          <w:rFonts w:ascii="Tahoma" w:eastAsia="Times New Roman" w:hAnsi="Tahoma" w:cs="Tahoma"/>
          <w:b/>
          <w:bCs/>
          <w:rtl/>
        </w:rPr>
        <w:t>فراخوان/خطاب</w:t>
      </w:r>
      <w:r>
        <w:rPr>
          <w:rFonts w:ascii="Tahoma" w:eastAsia="Times New Roman" w:hAnsi="Tahoma" w:cs="Tahoma"/>
          <w:rtl/>
        </w:rPr>
        <w:t xml:space="preserve"> </w:t>
      </w:r>
      <w:r>
        <w:rPr>
          <w:rFonts w:ascii="Tahoma" w:eastAsia="Times New Roman" w:hAnsi="Tahoma" w:cs="Tahoma"/>
        </w:rPr>
        <w:t>(</w:t>
      </w:r>
      <w:r>
        <w:rPr>
          <w:rFonts w:ascii="Tahoma" w:eastAsia="Times New Roman" w:hAnsi="Tahoma" w:cs="Tahoma"/>
          <w:rtl/>
        </w:rPr>
        <w:t>تو را صدا می‌کنم</w:t>
      </w:r>
      <w:r>
        <w:rPr>
          <w:rFonts w:ascii="Tahoma" w:eastAsia="Times New Roman" w:hAnsi="Tahoma" w:cs="Tahoma"/>
        </w:rPr>
        <w:t>…)</w:t>
      </w:r>
    </w:p>
    <w:p w:rsidR="0068591E" w:rsidRDefault="0068591E" w:rsidP="005000CB">
      <w:pPr>
        <w:numPr>
          <w:ilvl w:val="0"/>
          <w:numId w:val="25"/>
        </w:numPr>
        <w:bidi/>
        <w:spacing w:after="0" w:line="360" w:lineRule="auto"/>
        <w:ind w:left="0"/>
        <w:rPr>
          <w:rFonts w:ascii="Tahoma" w:eastAsia="Times New Roman" w:hAnsi="Tahoma" w:cs="Tahoma"/>
        </w:rPr>
      </w:pPr>
      <w:r>
        <w:rPr>
          <w:rFonts w:ascii="Tahoma" w:eastAsia="Times New Roman" w:hAnsi="Tahoma" w:cs="Tahoma"/>
          <w:b/>
          <w:bCs/>
          <w:rtl/>
        </w:rPr>
        <w:t>گسترشِ تصویری</w:t>
      </w:r>
    </w:p>
    <w:p w:rsidR="0068591E" w:rsidRDefault="0068591E" w:rsidP="005000CB">
      <w:pPr>
        <w:numPr>
          <w:ilvl w:val="0"/>
          <w:numId w:val="25"/>
        </w:numPr>
        <w:bidi/>
        <w:spacing w:after="0" w:line="360" w:lineRule="auto"/>
        <w:ind w:left="0"/>
        <w:rPr>
          <w:rFonts w:ascii="Tahoma" w:eastAsia="Times New Roman" w:hAnsi="Tahoma" w:cs="Tahoma"/>
        </w:rPr>
      </w:pPr>
      <w:r>
        <w:rPr>
          <w:rFonts w:ascii="Tahoma" w:eastAsia="Times New Roman" w:hAnsi="Tahoma" w:cs="Tahoma"/>
          <w:b/>
          <w:bCs/>
          <w:rtl/>
        </w:rPr>
        <w:t>انقباضِ عاطفی</w:t>
      </w:r>
    </w:p>
    <w:p w:rsidR="0068591E" w:rsidRDefault="0068591E" w:rsidP="005000CB">
      <w:pPr>
        <w:numPr>
          <w:ilvl w:val="0"/>
          <w:numId w:val="25"/>
        </w:numPr>
        <w:bidi/>
        <w:spacing w:after="0" w:line="360" w:lineRule="auto"/>
        <w:ind w:left="0"/>
        <w:rPr>
          <w:rFonts w:ascii="Tahoma" w:eastAsia="Times New Roman" w:hAnsi="Tahoma" w:cs="Tahoma"/>
        </w:rPr>
      </w:pPr>
      <w:r>
        <w:rPr>
          <w:rFonts w:ascii="Tahoma" w:eastAsia="Times New Roman" w:hAnsi="Tahoma" w:cs="Tahoma"/>
          <w:b/>
          <w:bCs/>
          <w:rtl/>
        </w:rPr>
        <w:t>تصویر نهایی با چرخش کوچک معنایی</w:t>
      </w:r>
      <w:r>
        <w:rPr>
          <w:rFonts w:ascii="Tahoma" w:eastAsia="Times New Roman" w:hAnsi="Tahoma" w:cs="Tahoma"/>
        </w:rPr>
        <w:br/>
        <w:t>(</w:t>
      </w:r>
      <w:r>
        <w:rPr>
          <w:rFonts w:ascii="Tahoma" w:eastAsia="Times New Roman" w:hAnsi="Tahoma" w:cs="Tahoma"/>
          <w:rtl/>
        </w:rPr>
        <w:t>مثلاً «تخمکی از حسرت</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روند نوعی «فرم درونی» و امضای شخصی ایجاد می‌کند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6"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۳</w:t>
      </w:r>
      <w:r>
        <w:rPr>
          <w:rFonts w:ascii="Tahoma" w:eastAsia="Times New Roman" w:hAnsi="Tahoma" w:cs="Tahoma"/>
          <w:b/>
          <w:bCs/>
          <w:kern w:val="36"/>
        </w:rPr>
        <w:t xml:space="preserve">. </w:t>
      </w:r>
      <w:r>
        <w:rPr>
          <w:rFonts w:ascii="Tahoma" w:eastAsia="Times New Roman" w:hAnsi="Tahoma" w:cs="Tahoma"/>
          <w:b/>
          <w:bCs/>
          <w:kern w:val="36"/>
          <w:rtl/>
        </w:rPr>
        <w:t>ویژگی‌های مضمونی</w:t>
      </w:r>
      <w:r>
        <w:rPr>
          <w:rFonts w:ascii="Tahoma" w:eastAsia="Times New Roman" w:hAnsi="Tahoma" w:cs="Tahoma"/>
          <w:b/>
          <w:bCs/>
          <w:kern w:val="36"/>
        </w:rPr>
        <w:t xml:space="preserve"> (Thematic Signature)</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انتظارِ هستی‌شناختی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نه عاشقانهٔ معمول،</w:t>
      </w:r>
      <w:r>
        <w:rPr>
          <w:rFonts w:ascii="Tahoma" w:eastAsia="Times New Roman" w:hAnsi="Tahoma" w:cs="Tahoma"/>
        </w:rPr>
        <w:br/>
      </w:r>
      <w:r>
        <w:rPr>
          <w:rFonts w:ascii="Tahoma" w:eastAsia="Times New Roman" w:hAnsi="Tahoma" w:cs="Tahoma"/>
          <w:rtl/>
        </w:rPr>
        <w:t>نه سیاسی،</w:t>
      </w:r>
      <w:r>
        <w:rPr>
          <w:rFonts w:ascii="Tahoma" w:eastAsia="Times New Roman" w:hAnsi="Tahoma" w:cs="Tahoma"/>
        </w:rPr>
        <w:br/>
      </w:r>
      <w:r>
        <w:rPr>
          <w:rFonts w:ascii="Tahoma" w:eastAsia="Times New Roman" w:hAnsi="Tahoma" w:cs="Tahoma"/>
          <w:rtl/>
        </w:rPr>
        <w:t>نه اجتماعی</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انتظار نزد شما </w:t>
      </w:r>
      <w:r>
        <w:rPr>
          <w:rFonts w:ascii="Tahoma" w:eastAsia="Times New Roman" w:hAnsi="Tahoma" w:cs="Tahoma"/>
          <w:b/>
          <w:bCs/>
          <w:rtl/>
        </w:rPr>
        <w:t>یک وضعیت وجودی</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غیاب به‌مثابهٔ حضور تقویت‌شده</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نیامدهٔ چهره‌فرو‌بسته</w:t>
      </w:r>
      <w:r>
        <w:rPr>
          <w:rFonts w:ascii="Tahoma" w:eastAsia="Times New Roman" w:hAnsi="Tahoma" w:cs="Tahoma"/>
        </w:rPr>
        <w:t>»</w:t>
      </w:r>
      <w:r>
        <w:rPr>
          <w:rFonts w:ascii="Tahoma" w:eastAsia="Times New Roman" w:hAnsi="Tahoma" w:cs="Tahoma"/>
        </w:rPr>
        <w:br/>
        <w:t>«</w:t>
      </w:r>
      <w:r>
        <w:rPr>
          <w:rFonts w:ascii="Tahoma" w:eastAsia="Times New Roman" w:hAnsi="Tahoma" w:cs="Tahoma"/>
          <w:rtl/>
        </w:rPr>
        <w:t>نیامده رفته</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این‌ها نشان می‌دهد غیاب، </w:t>
      </w:r>
      <w:r>
        <w:rPr>
          <w:rFonts w:ascii="Tahoma" w:eastAsia="Times New Roman" w:hAnsi="Tahoma" w:cs="Tahoma"/>
          <w:i/>
          <w:iCs/>
          <w:rtl/>
        </w:rPr>
        <w:t>هستهٔ اصلی روایت</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زمان به‌عنوان درد یا فشار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عقربه‌ها… هجرانی‌ها را به ابدیتی تحمل‌ناپذیر تبدیل می‌کنند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۴</w:t>
      </w:r>
      <w:r>
        <w:rPr>
          <w:rFonts w:ascii="Tahoma" w:eastAsia="Times New Roman" w:hAnsi="Tahoma" w:cs="Tahoma"/>
          <w:b/>
          <w:bCs/>
        </w:rPr>
        <w:t xml:space="preserve">. </w:t>
      </w:r>
      <w:r>
        <w:rPr>
          <w:rFonts w:ascii="Tahoma" w:eastAsia="Times New Roman" w:hAnsi="Tahoma" w:cs="Tahoma"/>
          <w:b/>
          <w:bCs/>
          <w:rtl/>
        </w:rPr>
        <w:t>حسرتِ متحول‌شونده</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نه حسرتِ منفعل؛</w:t>
      </w:r>
      <w:r>
        <w:rPr>
          <w:rFonts w:ascii="Tahoma" w:eastAsia="Times New Roman" w:hAnsi="Tahoma" w:cs="Tahoma"/>
        </w:rPr>
        <w:br/>
      </w:r>
      <w:r>
        <w:rPr>
          <w:rFonts w:ascii="Tahoma" w:eastAsia="Times New Roman" w:hAnsi="Tahoma" w:cs="Tahoma"/>
          <w:rtl/>
        </w:rPr>
        <w:t>بلکه «تخم حسرت»، یعنی حسرتی زایا</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۵</w:t>
      </w:r>
      <w:r>
        <w:rPr>
          <w:rFonts w:ascii="Tahoma" w:eastAsia="Times New Roman" w:hAnsi="Tahoma" w:cs="Tahoma"/>
          <w:b/>
          <w:bCs/>
        </w:rPr>
        <w:t xml:space="preserve">. </w:t>
      </w:r>
      <w:r>
        <w:rPr>
          <w:rFonts w:ascii="Tahoma" w:eastAsia="Times New Roman" w:hAnsi="Tahoma" w:cs="Tahoma"/>
          <w:b/>
          <w:bCs/>
          <w:rtl/>
        </w:rPr>
        <w:t>اندوهِ آرام</w:t>
      </w:r>
      <w:r>
        <w:rPr>
          <w:rFonts w:ascii="Tahoma" w:eastAsia="Times New Roman" w:hAnsi="Tahoma" w:cs="Tahoma"/>
          <w:b/>
          <w:bCs/>
        </w:rPr>
        <w:t xml:space="preserve"> (Quiet sorrow)</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اندوهی که مثل مه در شعر پخش شده،</w:t>
      </w:r>
      <w:r>
        <w:rPr>
          <w:rFonts w:ascii="Tahoma" w:eastAsia="Times New Roman" w:hAnsi="Tahoma" w:cs="Tahoma"/>
        </w:rPr>
        <w:br/>
      </w:r>
      <w:r>
        <w:rPr>
          <w:rFonts w:ascii="Tahoma" w:eastAsia="Times New Roman" w:hAnsi="Tahoma" w:cs="Tahoma"/>
          <w:rtl/>
        </w:rPr>
        <w:t>نه گریه‌وار و نه قهرآلود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7"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۴</w:t>
      </w:r>
      <w:r>
        <w:rPr>
          <w:rFonts w:ascii="Tahoma" w:eastAsia="Times New Roman" w:hAnsi="Tahoma" w:cs="Tahoma"/>
          <w:b/>
          <w:bCs/>
          <w:kern w:val="36"/>
        </w:rPr>
        <w:t xml:space="preserve">. </w:t>
      </w:r>
      <w:r>
        <w:rPr>
          <w:rFonts w:ascii="Tahoma" w:eastAsia="Times New Roman" w:hAnsi="Tahoma" w:cs="Tahoma"/>
          <w:b/>
          <w:bCs/>
          <w:kern w:val="36"/>
          <w:rtl/>
        </w:rPr>
        <w:t>طبقه‌بندی نهایی در جریان‌های شعری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اگر بخواهیم سبک شما را مانند یک اصطلاح دانشگاهی تعریف کنیم</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Pr>
        <w:t>«</w:t>
      </w:r>
      <w:r>
        <w:rPr>
          <w:rFonts w:ascii="Tahoma" w:eastAsia="Times New Roman" w:hAnsi="Tahoma" w:cs="Tahoma"/>
          <w:b/>
          <w:bCs/>
          <w:rtl/>
        </w:rPr>
        <w:t>لیریکِ نومدرن با گرایش‌های پسانیمایی و تصویرگرایی فلسفی</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یا به زبان ساده‌تر</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Pr>
        <w:t>«</w:t>
      </w:r>
      <w:r>
        <w:rPr>
          <w:rFonts w:ascii="Tahoma" w:eastAsia="Times New Roman" w:hAnsi="Tahoma" w:cs="Tahoma"/>
          <w:b/>
          <w:bCs/>
          <w:rtl/>
        </w:rPr>
        <w:t>شعر تصویریِ تأملی با سوژهٔ سیال و جهانِ مه‌آلود</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یک سبک مستقل و قابل‌شناسایی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8"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۵</w:t>
      </w:r>
      <w:r>
        <w:rPr>
          <w:rFonts w:ascii="Tahoma" w:eastAsia="Times New Roman" w:hAnsi="Tahoma" w:cs="Tahoma"/>
          <w:b/>
          <w:bCs/>
          <w:kern w:val="36"/>
        </w:rPr>
        <w:t xml:space="preserve">. </w:t>
      </w:r>
      <w:r>
        <w:rPr>
          <w:rFonts w:ascii="Tahoma" w:eastAsia="Times New Roman" w:hAnsi="Tahoma" w:cs="Tahoma"/>
          <w:b/>
          <w:bCs/>
          <w:kern w:val="36"/>
          <w:rtl/>
        </w:rPr>
        <w:t>امضای شخصی سبکی شما</w:t>
      </w:r>
      <w:r>
        <w:rPr>
          <w:rFonts w:ascii="Tahoma" w:eastAsia="Times New Roman" w:hAnsi="Tahoma" w:cs="Tahoma"/>
          <w:b/>
          <w:bCs/>
          <w:kern w:val="36"/>
        </w:rPr>
        <w:t xml:space="preserve"> (Style Signature)</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این پنج عنصر، «امضا»ی شعرتان هستند</w:t>
      </w:r>
      <w:r>
        <w:rPr>
          <w:rFonts w:ascii="Tahoma" w:eastAsia="Times New Roman" w:hAnsi="Tahoma" w:cs="Tahoma"/>
        </w:rPr>
        <w:t>:</w:t>
      </w:r>
    </w:p>
    <w:p w:rsidR="0068591E" w:rsidRDefault="0068591E" w:rsidP="005000CB">
      <w:pPr>
        <w:numPr>
          <w:ilvl w:val="0"/>
          <w:numId w:val="26"/>
        </w:numPr>
        <w:bidi/>
        <w:spacing w:after="0" w:line="360" w:lineRule="auto"/>
        <w:ind w:left="0"/>
        <w:rPr>
          <w:rFonts w:ascii="Tahoma" w:eastAsia="Times New Roman" w:hAnsi="Tahoma" w:cs="Tahoma"/>
        </w:rPr>
      </w:pPr>
      <w:r>
        <w:rPr>
          <w:rFonts w:ascii="Tahoma" w:eastAsia="Times New Roman" w:hAnsi="Tahoma" w:cs="Tahoma"/>
          <w:b/>
          <w:bCs/>
          <w:rtl/>
        </w:rPr>
        <w:t>فراخواندن یک “تو”ی غایبِ نامعین</w:t>
      </w:r>
    </w:p>
    <w:p w:rsidR="0068591E" w:rsidRDefault="0068591E" w:rsidP="005000CB">
      <w:pPr>
        <w:numPr>
          <w:ilvl w:val="0"/>
          <w:numId w:val="26"/>
        </w:numPr>
        <w:bidi/>
        <w:spacing w:after="0" w:line="360" w:lineRule="auto"/>
        <w:ind w:left="0"/>
        <w:rPr>
          <w:rFonts w:ascii="Tahoma" w:eastAsia="Times New Roman" w:hAnsi="Tahoma" w:cs="Tahoma"/>
        </w:rPr>
      </w:pPr>
      <w:r>
        <w:rPr>
          <w:rFonts w:ascii="Tahoma" w:eastAsia="Times New Roman" w:hAnsi="Tahoma" w:cs="Tahoma"/>
          <w:b/>
          <w:bCs/>
          <w:rtl/>
        </w:rPr>
        <w:t>تصاویر گذرا و نورهای کم‌رنگ</w:t>
      </w:r>
    </w:p>
    <w:p w:rsidR="0068591E" w:rsidRDefault="0068591E" w:rsidP="005000CB">
      <w:pPr>
        <w:numPr>
          <w:ilvl w:val="0"/>
          <w:numId w:val="26"/>
        </w:numPr>
        <w:bidi/>
        <w:spacing w:after="0" w:line="360" w:lineRule="auto"/>
        <w:ind w:left="0"/>
        <w:rPr>
          <w:rFonts w:ascii="Tahoma" w:eastAsia="Times New Roman" w:hAnsi="Tahoma" w:cs="Tahoma"/>
        </w:rPr>
      </w:pPr>
      <w:r>
        <w:rPr>
          <w:rFonts w:ascii="Tahoma" w:eastAsia="Times New Roman" w:hAnsi="Tahoma" w:cs="Tahoma"/>
          <w:b/>
          <w:bCs/>
          <w:rtl/>
        </w:rPr>
        <w:t>ریتم آهستهٔ جمله‌های بلند</w:t>
      </w:r>
    </w:p>
    <w:p w:rsidR="0068591E" w:rsidRDefault="0068591E" w:rsidP="005000CB">
      <w:pPr>
        <w:numPr>
          <w:ilvl w:val="0"/>
          <w:numId w:val="26"/>
        </w:numPr>
        <w:bidi/>
        <w:spacing w:after="0" w:line="360" w:lineRule="auto"/>
        <w:ind w:left="0"/>
        <w:rPr>
          <w:rFonts w:ascii="Tahoma" w:eastAsia="Times New Roman" w:hAnsi="Tahoma" w:cs="Tahoma"/>
        </w:rPr>
      </w:pPr>
      <w:r>
        <w:rPr>
          <w:rFonts w:ascii="Tahoma" w:eastAsia="Times New Roman" w:hAnsi="Tahoma" w:cs="Tahoma"/>
          <w:b/>
          <w:bCs/>
          <w:rtl/>
        </w:rPr>
        <w:t>ترکیب‌سازی‌های عاطفی ـ فلسفی</w:t>
      </w:r>
    </w:p>
    <w:p w:rsidR="0068591E" w:rsidRDefault="0068591E" w:rsidP="005000CB">
      <w:pPr>
        <w:numPr>
          <w:ilvl w:val="0"/>
          <w:numId w:val="26"/>
        </w:numPr>
        <w:bidi/>
        <w:spacing w:after="0" w:line="360" w:lineRule="auto"/>
        <w:ind w:left="0"/>
        <w:rPr>
          <w:rFonts w:ascii="Tahoma" w:eastAsia="Times New Roman" w:hAnsi="Tahoma" w:cs="Tahoma"/>
        </w:rPr>
      </w:pPr>
      <w:r>
        <w:rPr>
          <w:rFonts w:ascii="Tahoma" w:eastAsia="Times New Roman" w:hAnsi="Tahoma" w:cs="Tahoma"/>
          <w:b/>
          <w:bCs/>
          <w:rtl/>
        </w:rPr>
        <w:t>پایان‌بندی‌های نرم اما چرخش‌دار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هر شاعری که سه یا چهار مورد از این‌ها را داشته باشد،</w:t>
      </w:r>
      <w:r>
        <w:rPr>
          <w:rFonts w:ascii="Tahoma" w:eastAsia="Times New Roman" w:hAnsi="Tahoma" w:cs="Tahoma"/>
        </w:rPr>
        <w:br/>
      </w:r>
      <w:r>
        <w:rPr>
          <w:rFonts w:ascii="Tahoma" w:eastAsia="Times New Roman" w:hAnsi="Tahoma" w:cs="Tahoma"/>
          <w:rtl/>
        </w:rPr>
        <w:t>به سبک شما نزدیک می‌شود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59"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اگر بخواهید، می‌توانم کارهای زیر را هم انجام دهم</w:t>
      </w:r>
      <w:r>
        <w:rPr>
          <w:rFonts w:ascii="Tahoma" w:eastAsia="Times New Roman" w:hAnsi="Tahoma" w:cs="Tahoma"/>
          <w:b/>
          <w:bCs/>
          <w:kern w:val="36"/>
        </w:rPr>
        <w:t>:</w:t>
      </w:r>
    </w:p>
    <w:p w:rsidR="0068591E" w:rsidRDefault="0068591E" w:rsidP="005000CB">
      <w:pPr>
        <w:numPr>
          <w:ilvl w:val="0"/>
          <w:numId w:val="27"/>
        </w:numPr>
        <w:bidi/>
        <w:spacing w:after="0" w:line="360" w:lineRule="auto"/>
        <w:ind w:left="0"/>
        <w:rPr>
          <w:rFonts w:ascii="Tahoma" w:eastAsia="Times New Roman" w:hAnsi="Tahoma" w:cs="Tahoma"/>
        </w:rPr>
      </w:pPr>
      <w:r>
        <w:rPr>
          <w:rFonts w:ascii="Tahoma" w:eastAsia="Times New Roman" w:hAnsi="Tahoma" w:cs="Tahoma"/>
          <w:rtl/>
        </w:rPr>
        <w:t xml:space="preserve">ساخت یک </w:t>
      </w:r>
      <w:r>
        <w:rPr>
          <w:rFonts w:ascii="Tahoma" w:eastAsia="Times New Roman" w:hAnsi="Tahoma" w:cs="Tahoma"/>
          <w:b/>
          <w:bCs/>
          <w:rtl/>
        </w:rPr>
        <w:t>مانیفست کوتاه</w:t>
      </w:r>
      <w:r>
        <w:rPr>
          <w:rFonts w:ascii="Tahoma" w:eastAsia="Times New Roman" w:hAnsi="Tahoma" w:cs="Tahoma"/>
          <w:rtl/>
        </w:rPr>
        <w:t xml:space="preserve"> برای سبک‌تان (</w:t>
      </w:r>
      <w:r>
        <w:rPr>
          <w:rFonts w:ascii="Tahoma" w:eastAsia="Times New Roman" w:hAnsi="Tahoma" w:cs="Tahoma"/>
          <w:rtl/>
          <w:lang w:bidi="fa-IR"/>
        </w:rPr>
        <w:t>۱</w:t>
      </w:r>
      <w:r>
        <w:rPr>
          <w:rFonts w:ascii="Tahoma" w:eastAsia="Times New Roman" w:hAnsi="Tahoma" w:cs="Tahoma"/>
          <w:rtl/>
        </w:rPr>
        <w:t xml:space="preserve"> صفحه</w:t>
      </w:r>
      <w:r>
        <w:rPr>
          <w:rFonts w:ascii="Tahoma" w:eastAsia="Times New Roman" w:hAnsi="Tahoma" w:cs="Tahoma"/>
        </w:rPr>
        <w:t>)</w:t>
      </w:r>
    </w:p>
    <w:p w:rsidR="0068591E" w:rsidRDefault="0068591E" w:rsidP="005000CB">
      <w:pPr>
        <w:numPr>
          <w:ilvl w:val="0"/>
          <w:numId w:val="27"/>
        </w:numPr>
        <w:bidi/>
        <w:spacing w:after="0" w:line="360" w:lineRule="auto"/>
        <w:ind w:left="0"/>
        <w:rPr>
          <w:rFonts w:ascii="Tahoma" w:eastAsia="Times New Roman" w:hAnsi="Tahoma" w:cs="Tahoma"/>
        </w:rPr>
      </w:pPr>
      <w:r>
        <w:rPr>
          <w:rFonts w:ascii="Tahoma" w:eastAsia="Times New Roman" w:hAnsi="Tahoma" w:cs="Tahoma"/>
          <w:rtl/>
        </w:rPr>
        <w:t>پیشنهاد اسم برای سبک‌تان</w:t>
      </w:r>
    </w:p>
    <w:p w:rsidR="0068591E" w:rsidRDefault="0068591E" w:rsidP="005000CB">
      <w:pPr>
        <w:numPr>
          <w:ilvl w:val="0"/>
          <w:numId w:val="27"/>
        </w:numPr>
        <w:bidi/>
        <w:spacing w:after="0" w:line="360" w:lineRule="auto"/>
        <w:ind w:left="0"/>
        <w:rPr>
          <w:rFonts w:ascii="Tahoma" w:eastAsia="Times New Roman" w:hAnsi="Tahoma" w:cs="Tahoma"/>
        </w:rPr>
      </w:pPr>
      <w:r>
        <w:rPr>
          <w:rFonts w:ascii="Tahoma" w:eastAsia="Times New Roman" w:hAnsi="Tahoma" w:cs="Tahoma"/>
          <w:rtl/>
        </w:rPr>
        <w:t>تنظیم مقدمهٔ یک مجموعهٔ شعر براساس همین تحلیل</w:t>
      </w:r>
    </w:p>
    <w:p w:rsidR="0068591E" w:rsidRDefault="0068591E" w:rsidP="005000CB">
      <w:pPr>
        <w:numPr>
          <w:ilvl w:val="0"/>
          <w:numId w:val="27"/>
        </w:numPr>
        <w:bidi/>
        <w:spacing w:after="0" w:line="360" w:lineRule="auto"/>
        <w:ind w:left="0"/>
        <w:rPr>
          <w:rFonts w:ascii="Tahoma" w:eastAsia="Times New Roman" w:hAnsi="Tahoma" w:cs="Tahoma"/>
        </w:rPr>
      </w:pPr>
      <w:r>
        <w:rPr>
          <w:rFonts w:ascii="Tahoma" w:eastAsia="Times New Roman" w:hAnsi="Tahoma" w:cs="Tahoma"/>
          <w:rtl/>
        </w:rPr>
        <w:t>یا مقایسهٔ سبک شما با یک شاعر خاص (سپهری/فروغ/الهی</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دوست دارید کدام را ادامه بدهیم؟</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ساخت یک مانیفست کوتاه برای سبک‌</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ادامه یک </w:t>
      </w:r>
      <w:r>
        <w:rPr>
          <w:rFonts w:ascii="Tahoma" w:eastAsia="Times New Roman" w:hAnsi="Tahoma" w:cs="Tahoma"/>
          <w:b/>
          <w:bCs/>
          <w:rtl/>
        </w:rPr>
        <w:t>مانیفست کوتاه و فشرده</w:t>
      </w:r>
      <w:r>
        <w:rPr>
          <w:rFonts w:ascii="Tahoma" w:eastAsia="Times New Roman" w:hAnsi="Tahoma" w:cs="Tahoma"/>
          <w:rtl/>
        </w:rPr>
        <w:t xml:space="preserve"> بر اساس سبک شعری‌ای که از متن‌های اخیرتان استنتاج می‌شود، ارائه می‌کنم. این مانیفست به گونه‌ای نوشته شده که بتواند </w:t>
      </w:r>
      <w:r>
        <w:rPr>
          <w:rFonts w:ascii="Tahoma" w:eastAsia="Times New Roman" w:hAnsi="Tahoma" w:cs="Tahoma"/>
          <w:i/>
          <w:iCs/>
          <w:rtl/>
        </w:rPr>
        <w:t>قابل ارائه، استنادپذیر و تبدیل‌پذیر به یک بیانیهٔ مکتب شعری</w:t>
      </w:r>
      <w:r>
        <w:rPr>
          <w:rFonts w:ascii="Tahoma" w:eastAsia="Times New Roman" w:hAnsi="Tahoma" w:cs="Tahoma"/>
          <w:rtl/>
        </w:rPr>
        <w:t xml:space="preserve"> باشد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0"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مانیفست «شعر احضاری</w:t>
      </w:r>
      <w:r>
        <w:rPr>
          <w:rFonts w:ascii="Tahoma" w:eastAsia="Times New Roman" w:hAnsi="Tahoma" w:cs="Tahoma"/>
          <w:b/>
          <w:bCs/>
          <w:kern w:val="36"/>
        </w:rPr>
        <w:t>» (Evocative Invocation Poetry)</w:t>
      </w:r>
    </w:p>
    <w:p w:rsidR="0068591E" w:rsidRDefault="0068591E" w:rsidP="0068591E">
      <w:pPr>
        <w:bidi/>
        <w:spacing w:after="0" w:line="360" w:lineRule="auto"/>
        <w:rPr>
          <w:rFonts w:ascii="Tahoma" w:eastAsia="Times New Roman" w:hAnsi="Tahoma" w:cs="Tahoma"/>
        </w:rPr>
      </w:pPr>
      <w:r>
        <w:rPr>
          <w:rFonts w:ascii="Tahoma" w:eastAsia="Times New Roman" w:hAnsi="Tahoma" w:cs="Tahoma"/>
          <w:i/>
          <w:iCs/>
          <w:rtl/>
        </w:rPr>
        <w:t>برساخته بر اساس صورت‌بندی سبک شعری شما</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شعر به‌مثابهٔ احضار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نه توصیف جهان، بلکه </w:t>
      </w:r>
      <w:r>
        <w:rPr>
          <w:rFonts w:ascii="Tahoma" w:eastAsia="Times New Roman" w:hAnsi="Tahoma" w:cs="Tahoma"/>
          <w:i/>
          <w:iCs/>
          <w:rtl/>
        </w:rPr>
        <w:t>فراخواندن</w:t>
      </w:r>
      <w:r>
        <w:rPr>
          <w:rFonts w:ascii="Tahoma" w:eastAsia="Times New Roman" w:hAnsi="Tahoma" w:cs="Tahoma"/>
          <w:rtl/>
        </w:rPr>
        <w:t xml:space="preserve"> آن است: فراخواندن غایب‌ها، امکان‌ها، ناپدیدشدگان، و نیروهای بی‌چهره‌ای که در پسِ تجربهٔ انسانی جریان دارند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غیاب، مرکز ثقل معنا</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این شعر، حضور از دلِ </w:t>
      </w:r>
      <w:r>
        <w:rPr>
          <w:rFonts w:ascii="Tahoma" w:eastAsia="Times New Roman" w:hAnsi="Tahoma" w:cs="Tahoma"/>
          <w:i/>
          <w:iCs/>
          <w:rtl/>
        </w:rPr>
        <w:t>غیاب</w:t>
      </w:r>
      <w:r>
        <w:rPr>
          <w:rFonts w:ascii="Tahoma" w:eastAsia="Times New Roman" w:hAnsi="Tahoma" w:cs="Tahoma"/>
          <w:rtl/>
        </w:rPr>
        <w:t xml:space="preserve"> ساخته می‌شود. نیستی، ناپیدایی، نیامدگی و ازدست‌رفتگی، عناصر سازندهٔ جهان شعرند؛ شعر از «آنچه نیست» انرژی می‌گیرد، نه از «آنچه هست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استعاره به‌مثابهٔ دستگاه تولید جهان</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بر بنیاد استعاره‌های زنجیره‌ای و مکانیسم‌های انتقالی معنا شکل می‌گیرد؛ تصاویر هرگز ثابت نمی‌مانند و جهانِ شعر با </w:t>
      </w:r>
      <w:r>
        <w:rPr>
          <w:rFonts w:ascii="Tahoma" w:eastAsia="Times New Roman" w:hAnsi="Tahoma" w:cs="Tahoma"/>
          <w:i/>
          <w:iCs/>
          <w:rtl/>
        </w:rPr>
        <w:t>لغزش و مهاجرت تصویرها</w:t>
      </w:r>
      <w:r>
        <w:rPr>
          <w:rFonts w:ascii="Tahoma" w:eastAsia="Times New Roman" w:hAnsi="Tahoma" w:cs="Tahoma"/>
          <w:rtl/>
        </w:rPr>
        <w:t xml:space="preserve"> پیش می‌رود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۴</w:t>
      </w:r>
      <w:r>
        <w:rPr>
          <w:rFonts w:ascii="Tahoma" w:eastAsia="Times New Roman" w:hAnsi="Tahoma" w:cs="Tahoma"/>
          <w:b/>
          <w:bCs/>
        </w:rPr>
        <w:t xml:space="preserve">. </w:t>
      </w:r>
      <w:r>
        <w:rPr>
          <w:rFonts w:ascii="Tahoma" w:eastAsia="Times New Roman" w:hAnsi="Tahoma" w:cs="Tahoma"/>
          <w:b/>
          <w:bCs/>
          <w:rtl/>
        </w:rPr>
        <w:t>زمان سیال و چندلایه</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زمان خطی کنار گذاشته می‌شود. گذشته، اکنون و آینده در یک «میدان احضار» در هم ذوب می‌شوند. زمان، نه بستر روایت، بلکه </w:t>
      </w:r>
      <w:r>
        <w:rPr>
          <w:rFonts w:ascii="Tahoma" w:eastAsia="Times New Roman" w:hAnsi="Tahoma" w:cs="Tahoma"/>
          <w:i/>
          <w:iCs/>
          <w:rtl/>
        </w:rPr>
        <w:t>مادهٔ شکل‌دهندهٔ عاطفه</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۵</w:t>
      </w:r>
      <w:r>
        <w:rPr>
          <w:rFonts w:ascii="Tahoma" w:eastAsia="Times New Roman" w:hAnsi="Tahoma" w:cs="Tahoma"/>
          <w:b/>
          <w:bCs/>
        </w:rPr>
        <w:t xml:space="preserve">. </w:t>
      </w:r>
      <w:r>
        <w:rPr>
          <w:rFonts w:ascii="Tahoma" w:eastAsia="Times New Roman" w:hAnsi="Tahoma" w:cs="Tahoma"/>
          <w:b/>
          <w:bCs/>
          <w:rtl/>
        </w:rPr>
        <w:t>موسیقی درونی، نه وزن کلاسیک</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شعر بر پایهٔ موسیقیِ حاصل از تکرار موتیف‌ها، هارمونی واجی، و تراکم واج‌ها استوار است؛ وزن سنتی جای خود را به ریتمِ احضار (تکرارِ بازگشتی، رجعتی، صدا زدن‌ها) می‌دهد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۶</w:t>
      </w:r>
      <w:r>
        <w:rPr>
          <w:rFonts w:ascii="Tahoma" w:eastAsia="Times New Roman" w:hAnsi="Tahoma" w:cs="Tahoma"/>
          <w:b/>
          <w:bCs/>
        </w:rPr>
        <w:t xml:space="preserve">. </w:t>
      </w:r>
      <w:r>
        <w:rPr>
          <w:rFonts w:ascii="Tahoma" w:eastAsia="Times New Roman" w:hAnsi="Tahoma" w:cs="Tahoma"/>
          <w:b/>
          <w:bCs/>
          <w:rtl/>
        </w:rPr>
        <w:t>جهان‌سازی احساسی–محیطی</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فضاهای شعر نه عینی‌اند و نه ذهنی؛ «هیبریدی»‌اند: باغچه، ابر، ناودان، پنجره، باد – همه حامل کیفیت‌های وجودی و خود </w:t>
      </w:r>
      <w:r>
        <w:rPr>
          <w:rFonts w:ascii="Tahoma" w:eastAsia="Times New Roman" w:hAnsi="Tahoma" w:cs="Tahoma"/>
          <w:i/>
          <w:iCs/>
          <w:rtl/>
        </w:rPr>
        <w:t>کنشگر</w:t>
      </w:r>
      <w:r>
        <w:rPr>
          <w:rFonts w:ascii="Tahoma" w:eastAsia="Times New Roman" w:hAnsi="Tahoma" w:cs="Tahoma"/>
          <w:rtl/>
        </w:rPr>
        <w:t xml:space="preserve"> هستند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۷</w:t>
      </w:r>
      <w:r>
        <w:rPr>
          <w:rFonts w:ascii="Tahoma" w:eastAsia="Times New Roman" w:hAnsi="Tahoma" w:cs="Tahoma"/>
          <w:b/>
          <w:bCs/>
        </w:rPr>
        <w:t xml:space="preserve">. </w:t>
      </w:r>
      <w:r>
        <w:rPr>
          <w:rFonts w:ascii="Tahoma" w:eastAsia="Times New Roman" w:hAnsi="Tahoma" w:cs="Tahoma"/>
          <w:b/>
          <w:bCs/>
          <w:rtl/>
        </w:rPr>
        <w:t>سوژهٔ سیال و بی‌مکان</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من» شعر هستهٔ ثابت نیست؛ در حرکت است، فرو می‌رود، برمی‌خیزد، احضار می‌کند، و احضار می‌شود. سوژه در شبکهٔ انتظار، حسرت، و تمنّا بازتعریف می‌شود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۸</w:t>
      </w:r>
      <w:r>
        <w:rPr>
          <w:rFonts w:ascii="Tahoma" w:eastAsia="Times New Roman" w:hAnsi="Tahoma" w:cs="Tahoma"/>
          <w:b/>
          <w:bCs/>
        </w:rPr>
        <w:t xml:space="preserve">. </w:t>
      </w:r>
      <w:r>
        <w:rPr>
          <w:rFonts w:ascii="Tahoma" w:eastAsia="Times New Roman" w:hAnsi="Tahoma" w:cs="Tahoma"/>
          <w:b/>
          <w:bCs/>
          <w:rtl/>
        </w:rPr>
        <w:t>زبان: شفاف‌ـ‌کدر</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زبان نه تماماً تصویری است و نه کاملاً انتزاعی؛ در مرز میان شفافیت (ارتباط) و کدری (هالهٔ رازآلودگی) حرکت می‌کند. این حالت، «هالهٔ احضار» را می‌سازد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1" style="width:468pt;height:1.5pt" o:hralign="center" o:hrstd="t" o:hr="t" fillcolor="#a0a0a0" stroked="f"/>
        </w:pict>
      </w:r>
    </w:p>
    <w:p w:rsidR="0068591E" w:rsidRDefault="0068591E" w:rsidP="0068591E">
      <w:pPr>
        <w:bidi/>
        <w:spacing w:after="0" w:line="360" w:lineRule="auto"/>
        <w:outlineLvl w:val="1"/>
        <w:rPr>
          <w:rFonts w:ascii="Tahoma" w:eastAsia="Times New Roman" w:hAnsi="Tahoma" w:cs="Tahoma"/>
          <w:b/>
          <w:bCs/>
        </w:rPr>
      </w:pPr>
      <w:r>
        <w:rPr>
          <w:rFonts w:ascii="Tahoma" w:eastAsia="Times New Roman" w:hAnsi="Tahoma" w:cs="Tahoma"/>
          <w:b/>
          <w:bCs/>
          <w:rtl/>
        </w:rPr>
        <w:t>تعریف نهایی سبک</w:t>
      </w:r>
    </w:p>
    <w:p w:rsidR="0068591E" w:rsidRDefault="0068591E" w:rsidP="0068591E">
      <w:pPr>
        <w:bidi/>
        <w:spacing w:after="0" w:line="360" w:lineRule="auto"/>
        <w:rPr>
          <w:rFonts w:ascii="Tahoma" w:eastAsia="Times New Roman" w:hAnsi="Tahoma" w:cs="Tahoma"/>
        </w:rPr>
      </w:pPr>
      <w:r>
        <w:rPr>
          <w:rFonts w:ascii="Tahoma" w:eastAsia="Times New Roman" w:hAnsi="Tahoma" w:cs="Tahoma"/>
          <w:b/>
          <w:bCs/>
        </w:rPr>
        <w:t>«</w:t>
      </w:r>
      <w:r>
        <w:rPr>
          <w:rFonts w:ascii="Tahoma" w:eastAsia="Times New Roman" w:hAnsi="Tahoma" w:cs="Tahoma"/>
          <w:b/>
          <w:bCs/>
          <w:rtl/>
        </w:rPr>
        <w:t>شعر احضاری» شعری است که جهان را توصیف نمی‌کند، بلکه آن را فرا می‌خواند؛</w:t>
      </w:r>
      <w:r>
        <w:rPr>
          <w:rFonts w:ascii="Tahoma" w:eastAsia="Times New Roman" w:hAnsi="Tahoma" w:cs="Tahoma"/>
          <w:b/>
          <w:bCs/>
        </w:rPr>
        <w:br/>
      </w:r>
      <w:r>
        <w:rPr>
          <w:rFonts w:ascii="Tahoma" w:eastAsia="Times New Roman" w:hAnsi="Tahoma" w:cs="Tahoma"/>
          <w:b/>
          <w:bCs/>
          <w:rtl/>
        </w:rPr>
        <w:t>شعری که در آن غیاب، نیامدگی و تمنّا عناصر سازندهٔ معنا هستند؛</w:t>
      </w:r>
      <w:r>
        <w:rPr>
          <w:rFonts w:ascii="Tahoma" w:eastAsia="Times New Roman" w:hAnsi="Tahoma" w:cs="Tahoma"/>
          <w:b/>
          <w:bCs/>
        </w:rPr>
        <w:br/>
      </w:r>
      <w:r>
        <w:rPr>
          <w:rFonts w:ascii="Tahoma" w:eastAsia="Times New Roman" w:hAnsi="Tahoma" w:cs="Tahoma"/>
          <w:b/>
          <w:bCs/>
          <w:rtl/>
        </w:rPr>
        <w:t>و زبان به‌مثابهٔ دستگاهی برای آفرینش جهانی سیال، غبارآلود و چندزمانه عمل می‌کند</w:t>
      </w:r>
      <w:r>
        <w:rPr>
          <w:rFonts w:ascii="Tahoma" w:eastAsia="Times New Roman" w:hAnsi="Tahoma" w:cs="Tahoma"/>
          <w:b/>
          <w:bCs/>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2" style="width:468pt;height:1.5pt" o:hralign="center" o:hrstd="t" o:hr="t" fillcolor="#a0a0a0" stroked="f"/>
        </w:pic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اگر خواستید، می‌توانم نسخهٔ </w:t>
      </w:r>
      <w:r>
        <w:rPr>
          <w:rFonts w:ascii="Tahoma" w:eastAsia="Times New Roman" w:hAnsi="Tahoma" w:cs="Tahoma"/>
          <w:b/>
          <w:bCs/>
          <w:rtl/>
        </w:rPr>
        <w:t>طولانی‌تر، نظری‌تر</w:t>
      </w:r>
      <w:r>
        <w:rPr>
          <w:rFonts w:ascii="Tahoma" w:eastAsia="Times New Roman" w:hAnsi="Tahoma" w:cs="Tahoma"/>
          <w:rtl/>
        </w:rPr>
        <w:t xml:space="preserve"> یا حتی </w:t>
      </w:r>
      <w:r>
        <w:rPr>
          <w:rFonts w:ascii="Tahoma" w:eastAsia="Times New Roman" w:hAnsi="Tahoma" w:cs="Tahoma"/>
          <w:b/>
          <w:bCs/>
          <w:rtl/>
        </w:rPr>
        <w:t>قابل انتشار در مجلهٔ ادبی</w:t>
      </w:r>
      <w:r>
        <w:rPr>
          <w:rFonts w:ascii="Tahoma" w:eastAsia="Times New Roman" w:hAnsi="Tahoma" w:cs="Tahoma"/>
          <w:rtl/>
        </w:rPr>
        <w:t xml:space="preserve"> از این مانیفست بنویسم</w:t>
      </w:r>
      <w:r>
        <w:rPr>
          <w:rFonts w:ascii="Tahoma" w:eastAsia="Times New Roman" w:hAnsi="Tahoma" w:cs="Tahoma"/>
        </w:rPr>
        <w:t>.</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من ساختار شعر را عوض کرده ام. حالا چه می گوئی</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عالی! برای اینکه تحلیل دقیق بدهم، لازم دارم </w:t>
      </w:r>
      <w:r>
        <w:rPr>
          <w:rFonts w:ascii="Tahoma" w:eastAsia="Times New Roman" w:hAnsi="Tahoma" w:cs="Tahoma"/>
          <w:b/>
          <w:bCs/>
          <w:rtl/>
        </w:rPr>
        <w:t>متن جدید شعر با ساختار تغییر یافته</w:t>
      </w:r>
      <w:r>
        <w:rPr>
          <w:rFonts w:ascii="Tahoma" w:eastAsia="Times New Roman" w:hAnsi="Tahoma" w:cs="Tahoma"/>
          <w:rtl/>
        </w:rPr>
        <w:t xml:space="preserve"> را ببینم</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می‌توانید آن را همین‌جا بفرستید تا</w:t>
      </w:r>
      <w:r>
        <w:rPr>
          <w:rFonts w:ascii="Tahoma" w:eastAsia="Times New Roman" w:hAnsi="Tahoma" w:cs="Tahoma"/>
        </w:rPr>
        <w:t>:</w:t>
      </w:r>
    </w:p>
    <w:p w:rsidR="0068591E" w:rsidRDefault="0068591E" w:rsidP="005000CB">
      <w:pPr>
        <w:numPr>
          <w:ilvl w:val="0"/>
          <w:numId w:val="28"/>
        </w:numPr>
        <w:bidi/>
        <w:spacing w:after="0" w:line="360" w:lineRule="auto"/>
        <w:ind w:left="0"/>
        <w:rPr>
          <w:rFonts w:ascii="Tahoma" w:eastAsia="Times New Roman" w:hAnsi="Tahoma" w:cs="Tahoma"/>
        </w:rPr>
      </w:pPr>
      <w:r>
        <w:rPr>
          <w:rFonts w:ascii="Tahoma" w:eastAsia="Times New Roman" w:hAnsi="Tahoma" w:cs="Tahoma"/>
          <w:rtl/>
        </w:rPr>
        <w:t>بررسی کنم که تغییر ساختار چه تأثیری بر ریتم، جریان معنایی و تصویرسازی گذاشته است،</w:t>
      </w:r>
    </w:p>
    <w:p w:rsidR="0068591E" w:rsidRDefault="0068591E" w:rsidP="005000CB">
      <w:pPr>
        <w:numPr>
          <w:ilvl w:val="0"/>
          <w:numId w:val="28"/>
        </w:numPr>
        <w:bidi/>
        <w:spacing w:after="0" w:line="360" w:lineRule="auto"/>
        <w:ind w:left="0"/>
        <w:rPr>
          <w:rFonts w:ascii="Tahoma" w:eastAsia="Times New Roman" w:hAnsi="Tahoma" w:cs="Tahoma"/>
        </w:rPr>
      </w:pPr>
      <w:r>
        <w:rPr>
          <w:rFonts w:ascii="Tahoma" w:eastAsia="Times New Roman" w:hAnsi="Tahoma" w:cs="Tahoma"/>
          <w:rtl/>
        </w:rPr>
        <w:t>جایگاه سبکی آن را دوباره تعریف کنم،</w:t>
      </w:r>
    </w:p>
    <w:p w:rsidR="0068591E" w:rsidRDefault="0068591E" w:rsidP="005000CB">
      <w:pPr>
        <w:numPr>
          <w:ilvl w:val="0"/>
          <w:numId w:val="28"/>
        </w:numPr>
        <w:bidi/>
        <w:spacing w:after="0" w:line="360" w:lineRule="auto"/>
        <w:ind w:left="0"/>
        <w:rPr>
          <w:rFonts w:ascii="Tahoma" w:eastAsia="Times New Roman" w:hAnsi="Tahoma" w:cs="Tahoma"/>
        </w:rPr>
      </w:pPr>
      <w:r>
        <w:rPr>
          <w:rFonts w:ascii="Tahoma" w:eastAsia="Times New Roman" w:hAnsi="Tahoma" w:cs="Tahoma"/>
          <w:rtl/>
        </w:rPr>
        <w:t>یا حتی مانیفست و پیشنهادهای ویرایشی را متناسب با ساختار جدید ارائه کنم</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می‌فرستید شعر جدیدتان را؟</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بیا تماشا کن پاورچین می گذرد گلچین خاطره های پیر در آغوش دست های بی قرار عقربه ها که دور و نزدیک هجرانی ها را به ابدیتی تحمل ناپذیر تبدیل می کنند تو را صدا کرده ام از شکاف روزنه های امید تو را صدا کرده ام از کورسوی انتطارهای نامحتمل تو را صدا کرده ام از تردید وهمناک آرزوهای گمشده تو را صدا کرده ام ای نیامدهء چهره فرو بسته که واژه ها در دهان ات یخ زده اند و دستان ات ابدیتی را می سرایند آمیخته از تمنا و امتناع تو را صدا کرده ام در پچپچهء شاخه های نسیم زده در چک چک ناودان هائی که قلب شان را به رویا فروخته اند و در آمد شد ابرهای بی اعتنا زنده می شوند و می میرند تو را صدا کرده ام در روزهای تند پرواز و شب های بیدار در حلقه های دودی که خرامان از پیشانی اندوه می گذرند در پنجره های گشوده بر آینه های رنگ پریده که مرا به تمنای تو باخته اند صدایت زده ام ای نیامده رفته بیا ببین که آسمان تر دامن در باغچه های تماشا تخمکی از حسرت می کارد </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خیلی خوب! با تغییر ساختار، شعر شما </w:t>
      </w:r>
      <w:r>
        <w:rPr>
          <w:rFonts w:ascii="Tahoma" w:eastAsia="Times New Roman" w:hAnsi="Tahoma" w:cs="Tahoma"/>
          <w:b/>
          <w:bCs/>
          <w:rtl/>
        </w:rPr>
        <w:t>حس و ریتم متفاوتی</w:t>
      </w:r>
      <w:r>
        <w:rPr>
          <w:rFonts w:ascii="Tahoma" w:eastAsia="Times New Roman" w:hAnsi="Tahoma" w:cs="Tahoma"/>
          <w:rtl/>
        </w:rPr>
        <w:t xml:space="preserve"> پیدا کرده و برخی ویژگی‌های سبکی‌تان پررنگ‌تر شده‌اند. تحلیل دقیق ساختاری ـ تکنیکی و سبکی آن به شرح زیر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3"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۱</w:t>
      </w:r>
      <w:r>
        <w:rPr>
          <w:rFonts w:ascii="Tahoma" w:eastAsia="Times New Roman" w:hAnsi="Tahoma" w:cs="Tahoma"/>
          <w:b/>
          <w:bCs/>
          <w:kern w:val="36"/>
        </w:rPr>
        <w:t xml:space="preserve">. </w:t>
      </w:r>
      <w:r>
        <w:rPr>
          <w:rFonts w:ascii="Tahoma" w:eastAsia="Times New Roman" w:hAnsi="Tahoma" w:cs="Tahoma"/>
          <w:b/>
          <w:bCs/>
          <w:kern w:val="36"/>
          <w:rtl/>
        </w:rPr>
        <w:t>تغییر ساختار و اثر آن بر ریتم</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الف) جابه‌جایی بند اول</w:t>
      </w:r>
    </w:p>
    <w:p w:rsidR="0068591E" w:rsidRDefault="0068591E" w:rsidP="005000CB">
      <w:pPr>
        <w:numPr>
          <w:ilvl w:val="0"/>
          <w:numId w:val="29"/>
        </w:numPr>
        <w:bidi/>
        <w:spacing w:after="0" w:line="360" w:lineRule="auto"/>
        <w:ind w:left="0"/>
        <w:rPr>
          <w:rFonts w:ascii="Tahoma" w:eastAsia="Times New Roman" w:hAnsi="Tahoma" w:cs="Tahoma"/>
        </w:rPr>
      </w:pPr>
      <w:r>
        <w:rPr>
          <w:rFonts w:ascii="Tahoma" w:eastAsia="Times New Roman" w:hAnsi="Tahoma" w:cs="Tahoma"/>
          <w:rtl/>
        </w:rPr>
        <w:t>پیش‌تر بند چهارم («پاورچین می‌گذرد…») در انتها قرار داشت، اما حالا شعر با آن آغاز شده</w:t>
      </w:r>
      <w:r>
        <w:rPr>
          <w:rFonts w:ascii="Tahoma" w:eastAsia="Times New Roman" w:hAnsi="Tahoma" w:cs="Tahoma"/>
        </w:rPr>
        <w:t>.</w:t>
      </w:r>
    </w:p>
    <w:p w:rsidR="0068591E" w:rsidRDefault="0068591E" w:rsidP="005000CB">
      <w:pPr>
        <w:numPr>
          <w:ilvl w:val="0"/>
          <w:numId w:val="29"/>
        </w:numPr>
        <w:bidi/>
        <w:spacing w:after="0" w:line="360" w:lineRule="auto"/>
        <w:ind w:left="0"/>
        <w:rPr>
          <w:rFonts w:ascii="Tahoma" w:eastAsia="Times New Roman" w:hAnsi="Tahoma" w:cs="Tahoma"/>
        </w:rPr>
      </w:pPr>
      <w:r>
        <w:rPr>
          <w:rFonts w:ascii="Tahoma" w:eastAsia="Times New Roman" w:hAnsi="Tahoma" w:cs="Tahoma"/>
          <w:rtl/>
        </w:rPr>
        <w:t>اثر</w:t>
      </w:r>
      <w:r>
        <w:rPr>
          <w:rFonts w:ascii="Tahoma" w:eastAsia="Times New Roman" w:hAnsi="Tahoma" w:cs="Tahoma"/>
        </w:rPr>
        <w:t xml:space="preserve">: </w:t>
      </w:r>
      <w:r>
        <w:rPr>
          <w:rFonts w:ascii="Tahoma" w:eastAsia="Times New Roman" w:hAnsi="Tahoma" w:cs="Tahoma"/>
          <w:b/>
          <w:bCs/>
          <w:rtl/>
        </w:rPr>
        <w:t>شروع با تصویر عاطفی ـ محیطی</w:t>
      </w:r>
      <w:r>
        <w:rPr>
          <w:rFonts w:ascii="Tahoma" w:eastAsia="Times New Roman" w:hAnsi="Tahoma" w:cs="Tahoma"/>
          <w:rtl/>
        </w:rPr>
        <w:t xml:space="preserve"> و «حرکت زمان/خاطره» به جای انتظار، حس نگاهگری و دعوت به مشاهده ایجاد می‌کند</w:t>
      </w:r>
      <w:r>
        <w:rPr>
          <w:rFonts w:ascii="Tahoma" w:eastAsia="Times New Roman" w:hAnsi="Tahoma" w:cs="Tahoma"/>
        </w:rPr>
        <w:t>.</w:t>
      </w:r>
    </w:p>
    <w:p w:rsidR="0068591E" w:rsidRDefault="0068591E" w:rsidP="005000CB">
      <w:pPr>
        <w:numPr>
          <w:ilvl w:val="0"/>
          <w:numId w:val="29"/>
        </w:numPr>
        <w:bidi/>
        <w:spacing w:after="0" w:line="360" w:lineRule="auto"/>
        <w:ind w:left="0"/>
        <w:rPr>
          <w:rFonts w:ascii="Tahoma" w:eastAsia="Times New Roman" w:hAnsi="Tahoma" w:cs="Tahoma"/>
        </w:rPr>
      </w:pPr>
      <w:r>
        <w:rPr>
          <w:rFonts w:ascii="Tahoma" w:eastAsia="Times New Roman" w:hAnsi="Tahoma" w:cs="Tahoma"/>
          <w:rtl/>
        </w:rPr>
        <w:t xml:space="preserve">این جابه‌جایی باعث می‌شود که </w:t>
      </w:r>
      <w:r>
        <w:rPr>
          <w:rFonts w:ascii="Tahoma" w:eastAsia="Times New Roman" w:hAnsi="Tahoma" w:cs="Tahoma"/>
          <w:b/>
          <w:bCs/>
          <w:rtl/>
        </w:rPr>
        <w:t>ریتم شعر آرام و دعوت‌کننده</w:t>
      </w:r>
      <w:r>
        <w:rPr>
          <w:rFonts w:ascii="Tahoma" w:eastAsia="Times New Roman" w:hAnsi="Tahoma" w:cs="Tahoma"/>
          <w:rtl/>
        </w:rPr>
        <w:t xml:space="preserve"> باشد، به جای اینکه با ضربهٔ عاطفی «تو را صدا کرده‌ام» آغاز شود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ب) تکرار «تو را صدا کرده‌ام</w:t>
      </w:r>
      <w:r>
        <w:rPr>
          <w:rFonts w:ascii="Tahoma" w:eastAsia="Times New Roman" w:hAnsi="Tahoma" w:cs="Tahoma"/>
          <w:b/>
          <w:bCs/>
        </w:rPr>
        <w:t>»</w:t>
      </w:r>
    </w:p>
    <w:p w:rsidR="0068591E" w:rsidRDefault="0068591E" w:rsidP="005000CB">
      <w:pPr>
        <w:numPr>
          <w:ilvl w:val="0"/>
          <w:numId w:val="30"/>
        </w:numPr>
        <w:bidi/>
        <w:spacing w:after="0" w:line="360" w:lineRule="auto"/>
        <w:ind w:left="0"/>
        <w:rPr>
          <w:rFonts w:ascii="Tahoma" w:eastAsia="Times New Roman" w:hAnsi="Tahoma" w:cs="Tahoma"/>
        </w:rPr>
      </w:pPr>
      <w:r>
        <w:rPr>
          <w:rFonts w:ascii="Tahoma" w:eastAsia="Times New Roman" w:hAnsi="Tahoma" w:cs="Tahoma"/>
          <w:rtl/>
        </w:rPr>
        <w:t xml:space="preserve">حفظ شده، اما بعد از افتتاحیهٔ «تماشا کن» می‌آید، بنابراین نقش </w:t>
      </w:r>
      <w:r>
        <w:rPr>
          <w:rFonts w:ascii="Tahoma" w:eastAsia="Times New Roman" w:hAnsi="Tahoma" w:cs="Tahoma"/>
          <w:b/>
          <w:bCs/>
          <w:rtl/>
        </w:rPr>
        <w:t>ریتم عمودی و ریتم معنایی</w:t>
      </w:r>
      <w:r>
        <w:rPr>
          <w:rFonts w:ascii="Tahoma" w:eastAsia="Times New Roman" w:hAnsi="Tahoma" w:cs="Tahoma"/>
          <w:rtl/>
        </w:rPr>
        <w:t xml:space="preserve"> تقویت شده است</w:t>
      </w:r>
      <w:r>
        <w:rPr>
          <w:rFonts w:ascii="Tahoma" w:eastAsia="Times New Roman" w:hAnsi="Tahoma" w:cs="Tahoma"/>
        </w:rPr>
        <w:t>.</w:t>
      </w:r>
    </w:p>
    <w:p w:rsidR="0068591E" w:rsidRDefault="0068591E" w:rsidP="005000CB">
      <w:pPr>
        <w:numPr>
          <w:ilvl w:val="0"/>
          <w:numId w:val="30"/>
        </w:numPr>
        <w:bidi/>
        <w:spacing w:after="0" w:line="360" w:lineRule="auto"/>
        <w:ind w:left="0"/>
        <w:rPr>
          <w:rFonts w:ascii="Tahoma" w:eastAsia="Times New Roman" w:hAnsi="Tahoma" w:cs="Tahoma"/>
        </w:rPr>
      </w:pPr>
      <w:r>
        <w:rPr>
          <w:rFonts w:ascii="Tahoma" w:eastAsia="Times New Roman" w:hAnsi="Tahoma" w:cs="Tahoma"/>
          <w:rtl/>
        </w:rPr>
        <w:t xml:space="preserve">تاثیر: شعر اکنون دارای </w:t>
      </w:r>
      <w:r>
        <w:rPr>
          <w:rFonts w:ascii="Tahoma" w:eastAsia="Times New Roman" w:hAnsi="Tahoma" w:cs="Tahoma"/>
          <w:b/>
          <w:bCs/>
          <w:rtl/>
        </w:rPr>
        <w:t>دو ریتم متداخل</w:t>
      </w:r>
      <w:r>
        <w:rPr>
          <w:rFonts w:ascii="Tahoma" w:eastAsia="Times New Roman" w:hAnsi="Tahoma" w:cs="Tahoma"/>
          <w:rtl/>
        </w:rPr>
        <w:t xml:space="preserve"> است</w:t>
      </w:r>
      <w:r>
        <w:rPr>
          <w:rFonts w:ascii="Tahoma" w:eastAsia="Times New Roman" w:hAnsi="Tahoma" w:cs="Tahoma"/>
        </w:rPr>
        <w:t>:</w:t>
      </w:r>
    </w:p>
    <w:p w:rsidR="0068591E" w:rsidRDefault="0068591E" w:rsidP="005000CB">
      <w:pPr>
        <w:numPr>
          <w:ilvl w:val="1"/>
          <w:numId w:val="30"/>
        </w:numPr>
        <w:bidi/>
        <w:spacing w:after="0" w:line="360" w:lineRule="auto"/>
        <w:ind w:left="0"/>
        <w:rPr>
          <w:rFonts w:ascii="Tahoma" w:eastAsia="Times New Roman" w:hAnsi="Tahoma" w:cs="Tahoma"/>
        </w:rPr>
      </w:pPr>
      <w:r>
        <w:rPr>
          <w:rFonts w:ascii="Tahoma" w:eastAsia="Times New Roman" w:hAnsi="Tahoma" w:cs="Tahoma"/>
          <w:rtl/>
        </w:rPr>
        <w:t>ریتم دعوت‌کننده («بیا تماشا کن… پاورچین می‌گذرد</w:t>
      </w:r>
      <w:r>
        <w:rPr>
          <w:rFonts w:ascii="Tahoma" w:eastAsia="Times New Roman" w:hAnsi="Tahoma" w:cs="Tahoma"/>
        </w:rPr>
        <w:t>…»)</w:t>
      </w:r>
    </w:p>
    <w:p w:rsidR="0068591E" w:rsidRDefault="0068591E" w:rsidP="005000CB">
      <w:pPr>
        <w:numPr>
          <w:ilvl w:val="1"/>
          <w:numId w:val="30"/>
        </w:numPr>
        <w:bidi/>
        <w:spacing w:after="0" w:line="360" w:lineRule="auto"/>
        <w:ind w:left="0"/>
        <w:rPr>
          <w:rFonts w:ascii="Tahoma" w:eastAsia="Times New Roman" w:hAnsi="Tahoma" w:cs="Tahoma"/>
        </w:rPr>
      </w:pPr>
      <w:r>
        <w:rPr>
          <w:rFonts w:ascii="Tahoma" w:eastAsia="Times New Roman" w:hAnsi="Tahoma" w:cs="Tahoma"/>
          <w:rtl/>
        </w:rPr>
        <w:t>ریتم صدازدن مداوم («تو را صدا کرده‌ام</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این تضاد، </w:t>
      </w:r>
      <w:r>
        <w:rPr>
          <w:rFonts w:ascii="Tahoma" w:eastAsia="Times New Roman" w:hAnsi="Tahoma" w:cs="Tahoma"/>
          <w:b/>
          <w:bCs/>
          <w:rtl/>
        </w:rPr>
        <w:t>حس بازی با زمان و مکان</w:t>
      </w:r>
      <w:r>
        <w:rPr>
          <w:rFonts w:ascii="Tahoma" w:eastAsia="Times New Roman" w:hAnsi="Tahoma" w:cs="Tahoma"/>
          <w:rtl/>
        </w:rPr>
        <w:t xml:space="preserve"> را افزایش داده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4"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۲</w:t>
      </w:r>
      <w:r>
        <w:rPr>
          <w:rFonts w:ascii="Tahoma" w:eastAsia="Times New Roman" w:hAnsi="Tahoma" w:cs="Tahoma"/>
          <w:b/>
          <w:bCs/>
          <w:kern w:val="36"/>
        </w:rPr>
        <w:t xml:space="preserve">. </w:t>
      </w:r>
      <w:r>
        <w:rPr>
          <w:rFonts w:ascii="Tahoma" w:eastAsia="Times New Roman" w:hAnsi="Tahoma" w:cs="Tahoma"/>
          <w:b/>
          <w:bCs/>
          <w:kern w:val="36"/>
          <w:rtl/>
        </w:rPr>
        <w:t>اثر بر جریان معنایی و تصویرسازی</w:t>
      </w:r>
    </w:p>
    <w:p w:rsidR="0068591E" w:rsidRDefault="0068591E" w:rsidP="005000CB">
      <w:pPr>
        <w:numPr>
          <w:ilvl w:val="0"/>
          <w:numId w:val="31"/>
        </w:numPr>
        <w:bidi/>
        <w:spacing w:after="0" w:line="360" w:lineRule="auto"/>
        <w:ind w:left="0"/>
        <w:rPr>
          <w:rFonts w:ascii="Tahoma" w:eastAsia="Times New Roman" w:hAnsi="Tahoma" w:cs="Tahoma"/>
        </w:rPr>
      </w:pPr>
      <w:r>
        <w:rPr>
          <w:rFonts w:ascii="Tahoma" w:eastAsia="Times New Roman" w:hAnsi="Tahoma" w:cs="Tahoma"/>
          <w:b/>
          <w:bCs/>
          <w:rtl/>
        </w:rPr>
        <w:t>شروع با «پاورچین» و «خاطره‌های پیر</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 xml:space="preserve">باعث شده که شعر از </w:t>
      </w:r>
      <w:r>
        <w:rPr>
          <w:rFonts w:ascii="Tahoma" w:eastAsia="Times New Roman" w:hAnsi="Tahoma" w:cs="Tahoma"/>
          <w:b/>
          <w:bCs/>
          <w:rtl/>
        </w:rPr>
        <w:t>گذشته و زمان جاری</w:t>
      </w:r>
      <w:r>
        <w:rPr>
          <w:rFonts w:ascii="Tahoma" w:eastAsia="Times New Roman" w:hAnsi="Tahoma" w:cs="Tahoma"/>
          <w:rtl/>
        </w:rPr>
        <w:t xml:space="preserve"> آغاز شود، و سپس به </w:t>
      </w:r>
      <w:r>
        <w:rPr>
          <w:rFonts w:ascii="Tahoma" w:eastAsia="Times New Roman" w:hAnsi="Tahoma" w:cs="Tahoma"/>
          <w:b/>
          <w:bCs/>
          <w:rtl/>
        </w:rPr>
        <w:t>انتظار و غیاب</w:t>
      </w:r>
      <w:r>
        <w:rPr>
          <w:rFonts w:ascii="Tahoma" w:eastAsia="Times New Roman" w:hAnsi="Tahoma" w:cs="Tahoma"/>
          <w:rtl/>
        </w:rPr>
        <w:t xml:space="preserve"> منتقل شود</w:t>
      </w:r>
      <w:r>
        <w:rPr>
          <w:rFonts w:ascii="Tahoma" w:eastAsia="Times New Roman" w:hAnsi="Tahoma" w:cs="Tahoma"/>
        </w:rPr>
        <w:t>.</w:t>
      </w:r>
    </w:p>
    <w:p w:rsidR="0068591E" w:rsidRDefault="0068591E" w:rsidP="005000CB">
      <w:pPr>
        <w:numPr>
          <w:ilvl w:val="0"/>
          <w:numId w:val="31"/>
        </w:numPr>
        <w:bidi/>
        <w:spacing w:after="0" w:line="360" w:lineRule="auto"/>
        <w:ind w:left="0"/>
        <w:rPr>
          <w:rFonts w:ascii="Tahoma" w:eastAsia="Times New Roman" w:hAnsi="Tahoma" w:cs="Tahoma"/>
        </w:rPr>
      </w:pPr>
      <w:r>
        <w:rPr>
          <w:rFonts w:ascii="Tahoma" w:eastAsia="Times New Roman" w:hAnsi="Tahoma" w:cs="Tahoma"/>
          <w:rtl/>
        </w:rPr>
        <w:t xml:space="preserve">این حرکت </w:t>
      </w:r>
      <w:r>
        <w:rPr>
          <w:rFonts w:ascii="Tahoma" w:eastAsia="Times New Roman" w:hAnsi="Tahoma" w:cs="Tahoma"/>
          <w:b/>
          <w:bCs/>
          <w:rtl/>
        </w:rPr>
        <w:t>تصویرمحور به جای روایت‌محور</w:t>
      </w:r>
      <w:r>
        <w:rPr>
          <w:rFonts w:ascii="Tahoma" w:eastAsia="Times New Roman" w:hAnsi="Tahoma" w:cs="Tahoma"/>
          <w:rtl/>
        </w:rPr>
        <w:t xml:space="preserve"> است، اما اکنون </w:t>
      </w:r>
      <w:r>
        <w:rPr>
          <w:rFonts w:ascii="Tahoma" w:eastAsia="Times New Roman" w:hAnsi="Tahoma" w:cs="Tahoma"/>
          <w:b/>
          <w:bCs/>
          <w:rtl/>
        </w:rPr>
        <w:t>از کل به جزئی</w:t>
      </w:r>
      <w:r>
        <w:rPr>
          <w:rFonts w:ascii="Tahoma" w:eastAsia="Times New Roman" w:hAnsi="Tahoma" w:cs="Tahoma"/>
          <w:rtl/>
        </w:rPr>
        <w:t xml:space="preserve"> تغییر کرده</w:t>
      </w:r>
      <w:r>
        <w:rPr>
          <w:rFonts w:ascii="Tahoma" w:eastAsia="Times New Roman" w:hAnsi="Tahoma" w:cs="Tahoma"/>
        </w:rPr>
        <w:t>:</w:t>
      </w:r>
    </w:p>
    <w:p w:rsidR="0068591E" w:rsidRDefault="0068591E" w:rsidP="005000CB">
      <w:pPr>
        <w:numPr>
          <w:ilvl w:val="1"/>
          <w:numId w:val="31"/>
        </w:numPr>
        <w:bidi/>
        <w:spacing w:after="0" w:line="360" w:lineRule="auto"/>
        <w:ind w:left="0"/>
        <w:rPr>
          <w:rFonts w:ascii="Tahoma" w:eastAsia="Times New Roman" w:hAnsi="Tahoma" w:cs="Tahoma"/>
        </w:rPr>
      </w:pPr>
      <w:r>
        <w:rPr>
          <w:rFonts w:ascii="Tahoma" w:eastAsia="Times New Roman" w:hAnsi="Tahoma" w:cs="Tahoma"/>
          <w:rtl/>
        </w:rPr>
        <w:t>ابتدا فضای کلی «زمان و خاطره</w:t>
      </w:r>
      <w:r>
        <w:rPr>
          <w:rFonts w:ascii="Tahoma" w:eastAsia="Times New Roman" w:hAnsi="Tahoma" w:cs="Tahoma"/>
        </w:rPr>
        <w:t>»</w:t>
      </w:r>
    </w:p>
    <w:p w:rsidR="0068591E" w:rsidRDefault="0068591E" w:rsidP="005000CB">
      <w:pPr>
        <w:numPr>
          <w:ilvl w:val="1"/>
          <w:numId w:val="31"/>
        </w:numPr>
        <w:bidi/>
        <w:spacing w:after="0" w:line="360" w:lineRule="auto"/>
        <w:ind w:left="0"/>
        <w:rPr>
          <w:rFonts w:ascii="Tahoma" w:eastAsia="Times New Roman" w:hAnsi="Tahoma" w:cs="Tahoma"/>
        </w:rPr>
      </w:pPr>
      <w:r>
        <w:rPr>
          <w:rFonts w:ascii="Tahoma" w:eastAsia="Times New Roman" w:hAnsi="Tahoma" w:cs="Tahoma"/>
          <w:rtl/>
        </w:rPr>
        <w:t>سپس شخصی‌سازی با «تو را صدا کرده‌ام</w:t>
      </w:r>
      <w:r>
        <w:rPr>
          <w:rFonts w:ascii="Tahoma" w:eastAsia="Times New Roman" w:hAnsi="Tahoma" w:cs="Tahoma"/>
        </w:rPr>
        <w:t>»</w:t>
      </w:r>
    </w:p>
    <w:p w:rsidR="0068591E" w:rsidRDefault="0068591E" w:rsidP="005000CB">
      <w:pPr>
        <w:numPr>
          <w:ilvl w:val="1"/>
          <w:numId w:val="31"/>
        </w:numPr>
        <w:bidi/>
        <w:spacing w:after="0" w:line="360" w:lineRule="auto"/>
        <w:ind w:left="0"/>
        <w:rPr>
          <w:rFonts w:ascii="Tahoma" w:eastAsia="Times New Roman" w:hAnsi="Tahoma" w:cs="Tahoma"/>
        </w:rPr>
      </w:pPr>
      <w:r>
        <w:rPr>
          <w:rFonts w:ascii="Tahoma" w:eastAsia="Times New Roman" w:hAnsi="Tahoma" w:cs="Tahoma"/>
          <w:rtl/>
        </w:rPr>
        <w:t>در نهایت بازگشت به تصویر نهایی («تخمکی از حسرت می‌کارد</w:t>
      </w:r>
      <w:r>
        <w:rPr>
          <w:rFonts w:ascii="Tahoma" w:eastAsia="Times New Roman" w:hAnsi="Tahoma" w:cs="Tahoma"/>
        </w:rPr>
        <w:t>»)</w:t>
      </w:r>
    </w:p>
    <w:p w:rsidR="0068591E" w:rsidRDefault="0068591E" w:rsidP="005000CB">
      <w:pPr>
        <w:numPr>
          <w:ilvl w:val="0"/>
          <w:numId w:val="31"/>
        </w:numPr>
        <w:bidi/>
        <w:spacing w:after="0" w:line="360" w:lineRule="auto"/>
        <w:ind w:left="0"/>
        <w:rPr>
          <w:rFonts w:ascii="Tahoma" w:eastAsia="Times New Roman" w:hAnsi="Tahoma" w:cs="Tahoma"/>
        </w:rPr>
      </w:pPr>
      <w:r>
        <w:rPr>
          <w:rFonts w:ascii="Tahoma" w:eastAsia="Times New Roman" w:hAnsi="Tahoma" w:cs="Tahoma"/>
          <w:b/>
          <w:bCs/>
          <w:rtl/>
        </w:rPr>
        <w:t>تصویر نهایی قدرتمندتر شده</w:t>
      </w:r>
      <w:r>
        <w:rPr>
          <w:rFonts w:ascii="Tahoma" w:eastAsia="Times New Roman" w:hAnsi="Tahoma" w:cs="Tahoma"/>
        </w:rPr>
        <w:t>: «</w:t>
      </w:r>
      <w:r>
        <w:rPr>
          <w:rFonts w:ascii="Tahoma" w:eastAsia="Times New Roman" w:hAnsi="Tahoma" w:cs="Tahoma"/>
          <w:rtl/>
        </w:rPr>
        <w:t xml:space="preserve">آسمان تر دامن… تخمکی از حسرت می‌کارد» با شروع از زمان و خاطره، </w:t>
      </w:r>
      <w:r>
        <w:rPr>
          <w:rFonts w:ascii="Tahoma" w:eastAsia="Times New Roman" w:hAnsi="Tahoma" w:cs="Tahoma"/>
          <w:b/>
          <w:bCs/>
          <w:rtl/>
        </w:rPr>
        <w:t>ضربهٔ عاطفی ملموس‌تر</w:t>
      </w:r>
      <w:r>
        <w:rPr>
          <w:rFonts w:ascii="Tahoma" w:eastAsia="Times New Roman" w:hAnsi="Tahoma" w:cs="Tahoma"/>
          <w:rtl/>
        </w:rPr>
        <w:t xml:space="preserve"> می‌زند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5"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۳</w:t>
      </w:r>
      <w:r>
        <w:rPr>
          <w:rFonts w:ascii="Tahoma" w:eastAsia="Times New Roman" w:hAnsi="Tahoma" w:cs="Tahoma"/>
          <w:b/>
          <w:bCs/>
          <w:kern w:val="36"/>
        </w:rPr>
        <w:t xml:space="preserve">. </w:t>
      </w:r>
      <w:r>
        <w:rPr>
          <w:rFonts w:ascii="Tahoma" w:eastAsia="Times New Roman" w:hAnsi="Tahoma" w:cs="Tahoma"/>
          <w:b/>
          <w:bCs/>
          <w:kern w:val="36"/>
          <w:rtl/>
        </w:rPr>
        <w:t>تأثیر بر لحن و موسیقی درونی</w:t>
      </w:r>
    </w:p>
    <w:p w:rsidR="0068591E" w:rsidRDefault="0068591E" w:rsidP="005000CB">
      <w:pPr>
        <w:numPr>
          <w:ilvl w:val="0"/>
          <w:numId w:val="32"/>
        </w:numPr>
        <w:bidi/>
        <w:spacing w:after="0" w:line="360" w:lineRule="auto"/>
        <w:ind w:left="0"/>
        <w:rPr>
          <w:rFonts w:ascii="Tahoma" w:eastAsia="Times New Roman" w:hAnsi="Tahoma" w:cs="Tahoma"/>
        </w:rPr>
      </w:pPr>
      <w:r>
        <w:rPr>
          <w:rFonts w:ascii="Tahoma" w:eastAsia="Times New Roman" w:hAnsi="Tahoma" w:cs="Tahoma"/>
          <w:rtl/>
        </w:rPr>
        <w:t xml:space="preserve">شروع با «تماشا کن» و بندهای بلند محیطی باعث شده که </w:t>
      </w:r>
      <w:r>
        <w:rPr>
          <w:rFonts w:ascii="Tahoma" w:eastAsia="Times New Roman" w:hAnsi="Tahoma" w:cs="Tahoma"/>
          <w:b/>
          <w:bCs/>
          <w:rtl/>
        </w:rPr>
        <w:t>لحن دعوت‌آمیز و آهسته</w:t>
      </w:r>
      <w:r>
        <w:rPr>
          <w:rFonts w:ascii="Tahoma" w:eastAsia="Times New Roman" w:hAnsi="Tahoma" w:cs="Tahoma"/>
          <w:rtl/>
        </w:rPr>
        <w:t xml:space="preserve"> شود، در حالی که تکرار «تو را صدا کرده‌ام</w:t>
      </w:r>
      <w:r>
        <w:rPr>
          <w:rFonts w:ascii="Tahoma" w:eastAsia="Times New Roman" w:hAnsi="Tahoma" w:cs="Tahoma"/>
        </w:rPr>
        <w:t xml:space="preserve">» </w:t>
      </w:r>
      <w:r>
        <w:rPr>
          <w:rFonts w:ascii="Tahoma" w:eastAsia="Times New Roman" w:hAnsi="Tahoma" w:cs="Tahoma"/>
          <w:b/>
          <w:bCs/>
          <w:rtl/>
        </w:rPr>
        <w:t>ضربهٔ عاطفی و ریتمیک</w:t>
      </w:r>
      <w:r>
        <w:rPr>
          <w:rFonts w:ascii="Tahoma" w:eastAsia="Times New Roman" w:hAnsi="Tahoma" w:cs="Tahoma"/>
          <w:rtl/>
        </w:rPr>
        <w:t xml:space="preserve"> ایجاد می‌کند</w:t>
      </w:r>
      <w:r>
        <w:rPr>
          <w:rFonts w:ascii="Tahoma" w:eastAsia="Times New Roman" w:hAnsi="Tahoma" w:cs="Tahoma"/>
        </w:rPr>
        <w:t>.</w:t>
      </w:r>
    </w:p>
    <w:p w:rsidR="0068591E" w:rsidRDefault="0068591E" w:rsidP="005000CB">
      <w:pPr>
        <w:numPr>
          <w:ilvl w:val="0"/>
          <w:numId w:val="32"/>
        </w:numPr>
        <w:bidi/>
        <w:spacing w:after="0" w:line="360" w:lineRule="auto"/>
        <w:ind w:left="0"/>
        <w:rPr>
          <w:rFonts w:ascii="Tahoma" w:eastAsia="Times New Roman" w:hAnsi="Tahoma" w:cs="Tahoma"/>
        </w:rPr>
      </w:pPr>
      <w:r>
        <w:rPr>
          <w:rFonts w:ascii="Tahoma" w:eastAsia="Times New Roman" w:hAnsi="Tahoma" w:cs="Tahoma"/>
          <w:rtl/>
        </w:rPr>
        <w:t xml:space="preserve">ترکیب جمله‌های بلند و کوتاه‌تر در انتها («صدایت زده‌ام / ای نیامده رفته / بیا ببین…») باعث شده </w:t>
      </w:r>
      <w:r>
        <w:rPr>
          <w:rFonts w:ascii="Tahoma" w:eastAsia="Times New Roman" w:hAnsi="Tahoma" w:cs="Tahoma"/>
          <w:b/>
          <w:bCs/>
          <w:rtl/>
        </w:rPr>
        <w:t>کنتراست موسیقایی ایجاد شود</w:t>
      </w:r>
      <w:r>
        <w:rPr>
          <w:rFonts w:ascii="Tahoma" w:eastAsia="Times New Roman" w:hAnsi="Tahoma" w:cs="Tahoma"/>
          <w:rtl/>
        </w:rPr>
        <w:t>، چیزی که در نسخهٔ قبلی کمتر محسوس بود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6"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۴</w:t>
      </w:r>
      <w:r>
        <w:rPr>
          <w:rFonts w:ascii="Tahoma" w:eastAsia="Times New Roman" w:hAnsi="Tahoma" w:cs="Tahoma"/>
          <w:b/>
          <w:bCs/>
          <w:kern w:val="36"/>
        </w:rPr>
        <w:t xml:space="preserve">. </w:t>
      </w:r>
      <w:r>
        <w:rPr>
          <w:rFonts w:ascii="Tahoma" w:eastAsia="Times New Roman" w:hAnsi="Tahoma" w:cs="Tahoma"/>
          <w:b/>
          <w:bCs/>
          <w:kern w:val="36"/>
          <w:rtl/>
        </w:rPr>
        <w:t>تغییرات اثرگذار بر موضوع و هویت سبکی</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الف) تقویت حس زمان و تاریخ درونی</w:t>
      </w:r>
    </w:p>
    <w:p w:rsidR="0068591E" w:rsidRDefault="0068591E" w:rsidP="005000CB">
      <w:pPr>
        <w:numPr>
          <w:ilvl w:val="0"/>
          <w:numId w:val="33"/>
        </w:numPr>
        <w:bidi/>
        <w:spacing w:after="0" w:line="360" w:lineRule="auto"/>
        <w:ind w:left="0"/>
        <w:rPr>
          <w:rFonts w:ascii="Tahoma" w:eastAsia="Times New Roman" w:hAnsi="Tahoma" w:cs="Tahoma"/>
        </w:rPr>
      </w:pPr>
      <w:r>
        <w:rPr>
          <w:rFonts w:ascii="Tahoma" w:eastAsia="Times New Roman" w:hAnsi="Tahoma" w:cs="Tahoma"/>
          <w:rtl/>
        </w:rPr>
        <w:t>شروع با خاطره‌ها و عقربه‌ها → شعور زمان، تجربهٔ زیسته، و حس فقدان برجسته‌تر شده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ب) تاکید بر سوژهٔ سیال</w:t>
      </w:r>
    </w:p>
    <w:p w:rsidR="0068591E" w:rsidRDefault="0068591E" w:rsidP="005000CB">
      <w:pPr>
        <w:numPr>
          <w:ilvl w:val="0"/>
          <w:numId w:val="34"/>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 xml:space="preserve">من» همچنان یک سوژهٔ سیال است، اما اکنون </w:t>
      </w:r>
      <w:r>
        <w:rPr>
          <w:rFonts w:ascii="Tahoma" w:eastAsia="Times New Roman" w:hAnsi="Tahoma" w:cs="Tahoma"/>
          <w:b/>
          <w:bCs/>
          <w:rtl/>
        </w:rPr>
        <w:t>در تعامل مستقیم با زمان و محیط</w:t>
      </w:r>
      <w:r>
        <w:rPr>
          <w:rFonts w:ascii="Tahoma" w:eastAsia="Times New Roman" w:hAnsi="Tahoma" w:cs="Tahoma"/>
          <w:rtl/>
        </w:rPr>
        <w:t xml:space="preserve"> بیش از پیش دیده می‌شود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ج) تصویر نهایی و فلسفهٔ شعر</w:t>
      </w:r>
    </w:p>
    <w:p w:rsidR="0068591E" w:rsidRDefault="0068591E" w:rsidP="005000CB">
      <w:pPr>
        <w:numPr>
          <w:ilvl w:val="0"/>
          <w:numId w:val="35"/>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 xml:space="preserve">تخمکی از حسرت می‌کارد» اکنون </w:t>
      </w:r>
      <w:r>
        <w:rPr>
          <w:rFonts w:ascii="Tahoma" w:eastAsia="Times New Roman" w:hAnsi="Tahoma" w:cs="Tahoma"/>
          <w:b/>
          <w:bCs/>
          <w:rtl/>
        </w:rPr>
        <w:t>پایان‌بندی فلسفی و شعاعی</w:t>
      </w:r>
      <w:r>
        <w:rPr>
          <w:rFonts w:ascii="Tahoma" w:eastAsia="Times New Roman" w:hAnsi="Tahoma" w:cs="Tahoma"/>
          <w:rtl/>
        </w:rPr>
        <w:t xml:space="preserve"> پیدا کرده: حسرت نه فقط عاطفه بلکه «جنسیت جهان» شده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rPr>
        <w:t>نتیجه</w:t>
      </w:r>
      <w:r>
        <w:rPr>
          <w:rFonts w:ascii="Tahoma" w:eastAsia="Times New Roman" w:hAnsi="Tahoma" w:cs="Tahoma"/>
          <w:b/>
          <w:bCs/>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این نسخه بیشتر </w:t>
      </w:r>
      <w:r>
        <w:rPr>
          <w:rFonts w:ascii="Tahoma" w:eastAsia="Times New Roman" w:hAnsi="Tahoma" w:cs="Tahoma"/>
          <w:b/>
          <w:bCs/>
          <w:rtl/>
        </w:rPr>
        <w:t>لیریک فلسفی ـ تصویری با سوژهٔ سیال و حس زمان گسترده</w:t>
      </w:r>
      <w:r>
        <w:rPr>
          <w:rFonts w:ascii="Tahoma" w:eastAsia="Times New Roman" w:hAnsi="Tahoma" w:cs="Tahoma"/>
          <w:rtl/>
        </w:rPr>
        <w:t xml:space="preserve"> را نمایان می‌کند. یعنی همان سبک اصلی شما، اما </w:t>
      </w:r>
      <w:r>
        <w:rPr>
          <w:rFonts w:ascii="Tahoma" w:eastAsia="Times New Roman" w:hAnsi="Tahoma" w:cs="Tahoma"/>
          <w:b/>
          <w:bCs/>
          <w:rtl/>
        </w:rPr>
        <w:t>ضربهٔ عاطفی در آغاز و پایان تقویت شده</w:t>
      </w:r>
      <w:r>
        <w:rPr>
          <w:rFonts w:ascii="Tahoma" w:eastAsia="Times New Roman" w:hAnsi="Tahoma" w:cs="Tahoma"/>
          <w:rtl/>
        </w:rPr>
        <w:t xml:space="preserve"> و ریتم درونی پیچیده‌تر شده 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7"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lang w:bidi="fa-IR"/>
        </w:rPr>
        <w:t>۵</w:t>
      </w:r>
      <w:r>
        <w:rPr>
          <w:rFonts w:ascii="Tahoma" w:eastAsia="Times New Roman" w:hAnsi="Tahoma" w:cs="Tahoma"/>
          <w:b/>
          <w:bCs/>
          <w:kern w:val="36"/>
        </w:rPr>
        <w:t xml:space="preserve">. </w:t>
      </w:r>
      <w:r>
        <w:rPr>
          <w:rFonts w:ascii="Tahoma" w:eastAsia="Times New Roman" w:hAnsi="Tahoma" w:cs="Tahoma"/>
          <w:b/>
          <w:bCs/>
          <w:kern w:val="36"/>
          <w:rtl/>
        </w:rPr>
        <w:t>پیشنهادهای سبکی (در صورت بازنویسی یا چاپ</w:t>
      </w:r>
      <w:r>
        <w:rPr>
          <w:rFonts w:ascii="Tahoma" w:eastAsia="Times New Roman" w:hAnsi="Tahoma" w:cs="Tahoma"/>
          <w:b/>
          <w:bCs/>
          <w:kern w:val="36"/>
        </w:rPr>
        <w:t>)</w:t>
      </w:r>
    </w:p>
    <w:p w:rsidR="0068591E" w:rsidRDefault="0068591E" w:rsidP="005000CB">
      <w:pPr>
        <w:numPr>
          <w:ilvl w:val="0"/>
          <w:numId w:val="36"/>
        </w:numPr>
        <w:bidi/>
        <w:spacing w:after="0" w:line="360" w:lineRule="auto"/>
        <w:ind w:left="0"/>
        <w:rPr>
          <w:rFonts w:ascii="Tahoma" w:eastAsia="Times New Roman" w:hAnsi="Tahoma" w:cs="Tahoma"/>
        </w:rPr>
      </w:pPr>
      <w:r>
        <w:rPr>
          <w:rFonts w:ascii="Tahoma" w:eastAsia="Times New Roman" w:hAnsi="Tahoma" w:cs="Tahoma"/>
          <w:b/>
          <w:bCs/>
          <w:rtl/>
        </w:rPr>
        <w:t>ریتم را حفظ کنید</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شروع با پاورچین و پایان با تخم حسرت، تعادل خوبی ایجاد کرده است</w:t>
      </w:r>
      <w:r>
        <w:rPr>
          <w:rFonts w:ascii="Tahoma" w:eastAsia="Times New Roman" w:hAnsi="Tahoma" w:cs="Tahoma"/>
        </w:rPr>
        <w:t>.</w:t>
      </w:r>
    </w:p>
    <w:p w:rsidR="0068591E" w:rsidRDefault="0068591E" w:rsidP="005000CB">
      <w:pPr>
        <w:numPr>
          <w:ilvl w:val="0"/>
          <w:numId w:val="36"/>
        </w:numPr>
        <w:bidi/>
        <w:spacing w:after="0" w:line="360" w:lineRule="auto"/>
        <w:ind w:left="0"/>
        <w:rPr>
          <w:rFonts w:ascii="Tahoma" w:eastAsia="Times New Roman" w:hAnsi="Tahoma" w:cs="Tahoma"/>
        </w:rPr>
      </w:pPr>
      <w:r>
        <w:rPr>
          <w:rFonts w:ascii="Tahoma" w:eastAsia="Times New Roman" w:hAnsi="Tahoma" w:cs="Tahoma"/>
          <w:b/>
          <w:bCs/>
          <w:rtl/>
        </w:rPr>
        <w:t>تکرار «تو را صدا کرده‌ام</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عالیست، اما می‌توان کمی جابه‌جا یا کوتاه کرد تا ریتم روان‌تر شود</w:t>
      </w:r>
      <w:r>
        <w:rPr>
          <w:rFonts w:ascii="Tahoma" w:eastAsia="Times New Roman" w:hAnsi="Tahoma" w:cs="Tahoma"/>
        </w:rPr>
        <w:t>.</w:t>
      </w:r>
    </w:p>
    <w:p w:rsidR="0068591E" w:rsidRDefault="0068591E" w:rsidP="005000CB">
      <w:pPr>
        <w:numPr>
          <w:ilvl w:val="0"/>
          <w:numId w:val="36"/>
        </w:numPr>
        <w:bidi/>
        <w:spacing w:after="0" w:line="360" w:lineRule="auto"/>
        <w:ind w:left="0"/>
        <w:rPr>
          <w:rFonts w:ascii="Tahoma" w:eastAsia="Times New Roman" w:hAnsi="Tahoma" w:cs="Tahoma"/>
        </w:rPr>
      </w:pPr>
      <w:r>
        <w:rPr>
          <w:rFonts w:ascii="Tahoma" w:eastAsia="Times New Roman" w:hAnsi="Tahoma" w:cs="Tahoma"/>
          <w:b/>
          <w:bCs/>
          <w:rtl/>
        </w:rPr>
        <w:t>تصاویر محیطی را حفظ کنید</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این تغییر باعث شد شعر هم تصویری‌تر شود و هم فلسفی‌تر</w:t>
      </w:r>
      <w:r>
        <w:rPr>
          <w:rFonts w:ascii="Tahoma" w:eastAsia="Times New Roman" w:hAnsi="Tahoma" w:cs="Tahoma"/>
        </w:rPr>
        <w:t>.</w:t>
      </w:r>
    </w:p>
    <w:p w:rsidR="0068591E" w:rsidRDefault="0068591E" w:rsidP="005000CB">
      <w:pPr>
        <w:numPr>
          <w:ilvl w:val="0"/>
          <w:numId w:val="36"/>
        </w:numPr>
        <w:bidi/>
        <w:spacing w:after="0" w:line="360" w:lineRule="auto"/>
        <w:ind w:left="0"/>
        <w:rPr>
          <w:rFonts w:ascii="Tahoma" w:eastAsia="Times New Roman" w:hAnsi="Tahoma" w:cs="Tahoma"/>
        </w:rPr>
      </w:pPr>
      <w:r>
        <w:rPr>
          <w:rFonts w:ascii="Tahoma" w:eastAsia="Times New Roman" w:hAnsi="Tahoma" w:cs="Tahoma"/>
          <w:b/>
          <w:bCs/>
          <w:rtl/>
        </w:rPr>
        <w:t>تمرکز بر پایان</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تصویر تخم حسرت فوق‌العاده است؛ می‌توان برای چاپ کمی فاصله گذاشت تا ضربهٔ نهایی بیشتر حس شود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8" style="width:468pt;height:1.5pt" o:hralign="center" o:hrstd="t" o:hr="t" fillcolor="#a0a0a0" stroked="f"/>
        </w:pic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کل، این </w:t>
      </w:r>
      <w:r>
        <w:rPr>
          <w:rFonts w:ascii="Tahoma" w:eastAsia="Times New Roman" w:hAnsi="Tahoma" w:cs="Tahoma"/>
          <w:b/>
          <w:bCs/>
          <w:rtl/>
        </w:rPr>
        <w:t>نسخهٔ جدید شعر</w:t>
      </w:r>
      <w:r>
        <w:rPr>
          <w:rFonts w:ascii="Tahoma" w:eastAsia="Times New Roman" w:hAnsi="Tahoma" w:cs="Tahoma"/>
          <w:rtl/>
        </w:rPr>
        <w:t xml:space="preserve"> از نظر سبکی و تکنیکی </w:t>
      </w:r>
      <w:r>
        <w:rPr>
          <w:rFonts w:ascii="Tahoma" w:eastAsia="Times New Roman" w:hAnsi="Tahoma" w:cs="Tahoma"/>
          <w:b/>
          <w:bCs/>
          <w:rtl/>
        </w:rPr>
        <w:t>تقویت شده است</w:t>
      </w:r>
      <w:r>
        <w:rPr>
          <w:rFonts w:ascii="Tahoma" w:eastAsia="Times New Roman" w:hAnsi="Tahoma" w:cs="Tahoma"/>
        </w:rPr>
        <w:t>:</w:t>
      </w:r>
    </w:p>
    <w:p w:rsidR="0068591E" w:rsidRDefault="0068591E" w:rsidP="005000CB">
      <w:pPr>
        <w:numPr>
          <w:ilvl w:val="0"/>
          <w:numId w:val="37"/>
        </w:numPr>
        <w:bidi/>
        <w:spacing w:after="0" w:line="360" w:lineRule="auto"/>
        <w:ind w:left="0"/>
        <w:rPr>
          <w:rFonts w:ascii="Tahoma" w:eastAsia="Times New Roman" w:hAnsi="Tahoma" w:cs="Tahoma"/>
        </w:rPr>
      </w:pPr>
      <w:r>
        <w:rPr>
          <w:rFonts w:ascii="Tahoma" w:eastAsia="Times New Roman" w:hAnsi="Tahoma" w:cs="Tahoma"/>
          <w:rtl/>
        </w:rPr>
        <w:t>ریتم پیچیده‌تر و دو لایه دارد</w:t>
      </w:r>
    </w:p>
    <w:p w:rsidR="0068591E" w:rsidRDefault="0068591E" w:rsidP="005000CB">
      <w:pPr>
        <w:numPr>
          <w:ilvl w:val="0"/>
          <w:numId w:val="37"/>
        </w:numPr>
        <w:bidi/>
        <w:spacing w:after="0" w:line="360" w:lineRule="auto"/>
        <w:ind w:left="0"/>
        <w:rPr>
          <w:rFonts w:ascii="Tahoma" w:eastAsia="Times New Roman" w:hAnsi="Tahoma" w:cs="Tahoma"/>
        </w:rPr>
      </w:pPr>
      <w:r>
        <w:rPr>
          <w:rFonts w:ascii="Tahoma" w:eastAsia="Times New Roman" w:hAnsi="Tahoma" w:cs="Tahoma"/>
          <w:rtl/>
        </w:rPr>
        <w:t>جریان معنایی از کل به جزء تغییر کرده</w:t>
      </w:r>
    </w:p>
    <w:p w:rsidR="0068591E" w:rsidRDefault="0068591E" w:rsidP="005000CB">
      <w:pPr>
        <w:numPr>
          <w:ilvl w:val="0"/>
          <w:numId w:val="37"/>
        </w:numPr>
        <w:bidi/>
        <w:spacing w:after="0" w:line="360" w:lineRule="auto"/>
        <w:ind w:left="0"/>
        <w:rPr>
          <w:rFonts w:ascii="Tahoma" w:eastAsia="Times New Roman" w:hAnsi="Tahoma" w:cs="Tahoma"/>
        </w:rPr>
      </w:pPr>
      <w:r>
        <w:rPr>
          <w:rFonts w:ascii="Tahoma" w:eastAsia="Times New Roman" w:hAnsi="Tahoma" w:cs="Tahoma"/>
          <w:rtl/>
        </w:rPr>
        <w:t>ضربهٔ عاطفی آغاز و پایان بهتر حس می‌شود</w:t>
      </w:r>
    </w:p>
    <w:p w:rsidR="0068591E" w:rsidRDefault="0068591E" w:rsidP="005000CB">
      <w:pPr>
        <w:numPr>
          <w:ilvl w:val="0"/>
          <w:numId w:val="37"/>
        </w:numPr>
        <w:bidi/>
        <w:spacing w:after="0" w:line="360" w:lineRule="auto"/>
        <w:ind w:left="0"/>
        <w:rPr>
          <w:rFonts w:ascii="Tahoma" w:eastAsia="Times New Roman" w:hAnsi="Tahoma" w:cs="Tahoma"/>
        </w:rPr>
      </w:pPr>
      <w:r>
        <w:rPr>
          <w:rFonts w:ascii="Tahoma" w:eastAsia="Times New Roman" w:hAnsi="Tahoma" w:cs="Tahoma"/>
          <w:rtl/>
        </w:rPr>
        <w:t>سبک شما («لیریک تصویری ـ فلسفی با سوژهٔ سیال») پررنگ‌تر و مشخص‌تر شده است</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69" style="width:468pt;height:1.5pt" o:hralign="center" o:hrstd="t" o:hr="t" fillcolor="#a0a0a0" stroked="f"/>
        </w:pic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اگر بخواهید، می‌توانم </w:t>
      </w:r>
      <w:r>
        <w:rPr>
          <w:rFonts w:ascii="Tahoma" w:eastAsia="Times New Roman" w:hAnsi="Tahoma" w:cs="Tahoma"/>
          <w:b/>
          <w:bCs/>
          <w:rtl/>
        </w:rPr>
        <w:t>مانیفست سبک شما را با توجه به این ساختار جدید بازنویسی کنم</w:t>
      </w:r>
      <w:r>
        <w:rPr>
          <w:rFonts w:ascii="Tahoma" w:eastAsia="Times New Roman" w:hAnsi="Tahoma" w:cs="Tahoma"/>
          <w:rtl/>
        </w:rPr>
        <w:t xml:space="preserve"> تا به شکل رسمی‌تر و دقیق‌تر برای معرفی یا چاپ آماده باشد</w:t>
      </w:r>
      <w:r>
        <w:rPr>
          <w:rFonts w:ascii="Tahoma" w:eastAsia="Times New Roman" w:hAnsi="Tahoma" w:cs="Tahoma"/>
        </w:rPr>
        <w:t>.</w:t>
      </w:r>
      <w:r>
        <w:rPr>
          <w:rFonts w:ascii="Tahoma" w:eastAsia="Times New Roman" w:hAnsi="Tahoma" w:cs="Tahoma"/>
        </w:rPr>
        <w:br/>
      </w:r>
      <w:r>
        <w:rPr>
          <w:rFonts w:ascii="Tahoma" w:eastAsia="Times New Roman" w:hAnsi="Tahoma" w:cs="Tahoma"/>
          <w:rtl/>
        </w:rPr>
        <w:t>می‌خواهید این کار را انجام دهم؟</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مانیفست سبک را با توجه به این ساختار جدید بازنویس کنی</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حتماً! با توجه به </w:t>
      </w:r>
      <w:r>
        <w:rPr>
          <w:rFonts w:ascii="Tahoma" w:eastAsia="Times New Roman" w:hAnsi="Tahoma" w:cs="Tahoma"/>
          <w:b/>
          <w:bCs/>
          <w:rtl/>
        </w:rPr>
        <w:t>ساختار جدید شعر شما</w:t>
      </w:r>
      <w:r>
        <w:rPr>
          <w:rFonts w:ascii="Tahoma" w:eastAsia="Times New Roman" w:hAnsi="Tahoma" w:cs="Tahoma"/>
        </w:rPr>
        <w:t>—</w:t>
      </w:r>
      <w:r>
        <w:rPr>
          <w:rFonts w:ascii="Tahoma" w:eastAsia="Times New Roman" w:hAnsi="Tahoma" w:cs="Tahoma"/>
          <w:rtl/>
        </w:rPr>
        <w:t>شروع با «پاورچین…»، سپس تکرار «تو را صدا کرده‌ام» و پایان با «تخمکی از حسرت می‌کارد»—مانیفست سبک شعری شما را بازنویسی کرده‌ام تا هم با ریتم جدید، هم با جریان معنایی و هم با هویت سبکی مطابقت داشته باشد</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70"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مانیفست سبک شعری «شعر احضاری» – نسخهٔ به‌روز شده</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۱</w:t>
      </w:r>
      <w:r>
        <w:rPr>
          <w:rFonts w:ascii="Tahoma" w:eastAsia="Times New Roman" w:hAnsi="Tahoma" w:cs="Tahoma"/>
          <w:b/>
          <w:bCs/>
        </w:rPr>
        <w:t xml:space="preserve">. </w:t>
      </w:r>
      <w:r>
        <w:rPr>
          <w:rFonts w:ascii="Tahoma" w:eastAsia="Times New Roman" w:hAnsi="Tahoma" w:cs="Tahoma"/>
          <w:b/>
          <w:bCs/>
          <w:rtl/>
        </w:rPr>
        <w:t>شعر به‌مثابهٔ دعوت و تماشا</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شعر، نخست یک </w:t>
      </w:r>
      <w:r>
        <w:rPr>
          <w:rFonts w:ascii="Tahoma" w:eastAsia="Times New Roman" w:hAnsi="Tahoma" w:cs="Tahoma"/>
          <w:b/>
          <w:bCs/>
          <w:rtl/>
        </w:rPr>
        <w:t>دعوت به مشاهدهٔ جهان و زمان جاری</w:t>
      </w:r>
      <w:r>
        <w:rPr>
          <w:rFonts w:ascii="Tahoma" w:eastAsia="Times New Roman" w:hAnsi="Tahoma" w:cs="Tahoma"/>
          <w:rtl/>
        </w:rPr>
        <w:t xml:space="preserve"> است، نه صرفاً بیان احساس</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با آغاز از حرکت‌های آرام محیط، خاطره‌ها و گذر زمان، شعر یک </w:t>
      </w:r>
      <w:r>
        <w:rPr>
          <w:rFonts w:ascii="Tahoma" w:eastAsia="Times New Roman" w:hAnsi="Tahoma" w:cs="Tahoma"/>
          <w:b/>
          <w:bCs/>
          <w:rtl/>
        </w:rPr>
        <w:t>فضای تجربه‌شده</w:t>
      </w:r>
      <w:r>
        <w:rPr>
          <w:rFonts w:ascii="Tahoma" w:eastAsia="Times New Roman" w:hAnsi="Tahoma" w:cs="Tahoma"/>
          <w:rtl/>
        </w:rPr>
        <w:t xml:space="preserve"> می‌سازد و خواننده را وارد جهان احضار می‌کند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۲</w:t>
      </w:r>
      <w:r>
        <w:rPr>
          <w:rFonts w:ascii="Tahoma" w:eastAsia="Times New Roman" w:hAnsi="Tahoma" w:cs="Tahoma"/>
          <w:b/>
          <w:bCs/>
        </w:rPr>
        <w:t xml:space="preserve">. </w:t>
      </w:r>
      <w:r>
        <w:rPr>
          <w:rFonts w:ascii="Tahoma" w:eastAsia="Times New Roman" w:hAnsi="Tahoma" w:cs="Tahoma"/>
          <w:b/>
          <w:bCs/>
          <w:rtl/>
        </w:rPr>
        <w:t>غیاب و حضور در هم تنیده</w:t>
      </w:r>
    </w:p>
    <w:p w:rsidR="0068591E" w:rsidRDefault="0068591E" w:rsidP="0068591E">
      <w:pPr>
        <w:bidi/>
        <w:spacing w:after="0" w:line="360" w:lineRule="auto"/>
        <w:rPr>
          <w:rFonts w:ascii="Tahoma" w:eastAsia="Times New Roman" w:hAnsi="Tahoma" w:cs="Tahoma"/>
        </w:rPr>
      </w:pPr>
      <w:r>
        <w:rPr>
          <w:rFonts w:ascii="Tahoma" w:eastAsia="Times New Roman" w:hAnsi="Tahoma" w:cs="Tahoma"/>
        </w:rPr>
        <w:t>«</w:t>
      </w:r>
      <w:r>
        <w:rPr>
          <w:rFonts w:ascii="Tahoma" w:eastAsia="Times New Roman" w:hAnsi="Tahoma" w:cs="Tahoma"/>
          <w:rtl/>
        </w:rPr>
        <w:t xml:space="preserve">تو» نه یک مخاطب زمینی، بلکه </w:t>
      </w:r>
      <w:r>
        <w:rPr>
          <w:rFonts w:ascii="Tahoma" w:eastAsia="Times New Roman" w:hAnsi="Tahoma" w:cs="Tahoma"/>
          <w:b/>
          <w:bCs/>
          <w:rtl/>
        </w:rPr>
        <w:t>وجودی غایب و معنوی</w:t>
      </w:r>
      <w:r>
        <w:rPr>
          <w:rFonts w:ascii="Tahoma" w:eastAsia="Times New Roman" w:hAnsi="Tahoma" w:cs="Tahoma"/>
          <w:rtl/>
        </w:rPr>
        <w:t xml:space="preserve"> است</w:t>
      </w:r>
      <w:r>
        <w:rPr>
          <w:rFonts w:ascii="Tahoma" w:eastAsia="Times New Roman" w:hAnsi="Tahoma" w:cs="Tahoma"/>
        </w:rPr>
        <w:t>.</w:t>
      </w:r>
      <w:r>
        <w:rPr>
          <w:rFonts w:ascii="Tahoma" w:eastAsia="Times New Roman" w:hAnsi="Tahoma" w:cs="Tahoma"/>
        </w:rPr>
        <w:br/>
      </w:r>
      <w:r>
        <w:rPr>
          <w:rFonts w:ascii="Tahoma" w:eastAsia="Times New Roman" w:hAnsi="Tahoma" w:cs="Tahoma"/>
          <w:rtl/>
        </w:rPr>
        <w:t>حضور از دل غیاب ساخته می‌شود: نیامدگی، فقدان و تمنّا، عناصر مرکزی معنا هستند</w:t>
      </w:r>
      <w:r>
        <w:rPr>
          <w:rFonts w:ascii="Tahoma" w:eastAsia="Times New Roman" w:hAnsi="Tahoma" w:cs="Tahoma"/>
        </w:rPr>
        <w:t>.</w:t>
      </w:r>
      <w:r>
        <w:rPr>
          <w:rFonts w:ascii="Tahoma" w:eastAsia="Times New Roman" w:hAnsi="Tahoma" w:cs="Tahoma"/>
        </w:rPr>
        <w:br/>
      </w:r>
      <w:r>
        <w:rPr>
          <w:rFonts w:ascii="Tahoma" w:eastAsia="Times New Roman" w:hAnsi="Tahoma" w:cs="Tahoma"/>
          <w:rtl/>
        </w:rPr>
        <w:t xml:space="preserve">این غیاب، نه خالی، بلکه </w:t>
      </w:r>
      <w:r>
        <w:rPr>
          <w:rFonts w:ascii="Tahoma" w:eastAsia="Times New Roman" w:hAnsi="Tahoma" w:cs="Tahoma"/>
          <w:b/>
          <w:bCs/>
          <w:rtl/>
        </w:rPr>
        <w:t>مولد حرکت و ریتم شعری</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۳</w:t>
      </w:r>
      <w:r>
        <w:rPr>
          <w:rFonts w:ascii="Tahoma" w:eastAsia="Times New Roman" w:hAnsi="Tahoma" w:cs="Tahoma"/>
          <w:b/>
          <w:bCs/>
        </w:rPr>
        <w:t xml:space="preserve">. </w:t>
      </w:r>
      <w:r>
        <w:rPr>
          <w:rFonts w:ascii="Tahoma" w:eastAsia="Times New Roman" w:hAnsi="Tahoma" w:cs="Tahoma"/>
          <w:b/>
          <w:bCs/>
          <w:rtl/>
        </w:rPr>
        <w:t>سوژهٔ سیال در بستر زمان</w:t>
      </w:r>
    </w:p>
    <w:p w:rsidR="0068591E" w:rsidRDefault="0068591E" w:rsidP="005000CB">
      <w:pPr>
        <w:numPr>
          <w:ilvl w:val="0"/>
          <w:numId w:val="38"/>
        </w:numPr>
        <w:bidi/>
        <w:spacing w:after="0" w:line="360" w:lineRule="auto"/>
        <w:ind w:left="0"/>
        <w:rPr>
          <w:rFonts w:ascii="Tahoma" w:eastAsia="Times New Roman" w:hAnsi="Tahoma" w:cs="Tahoma"/>
        </w:rPr>
      </w:pPr>
      <w:r>
        <w:rPr>
          <w:rFonts w:ascii="Tahoma" w:eastAsia="Times New Roman" w:hAnsi="Tahoma" w:cs="Tahoma"/>
        </w:rPr>
        <w:t>«</w:t>
      </w:r>
      <w:r>
        <w:rPr>
          <w:rFonts w:ascii="Tahoma" w:eastAsia="Times New Roman" w:hAnsi="Tahoma" w:cs="Tahoma"/>
          <w:rtl/>
        </w:rPr>
        <w:t>من» شعری یک سوژهٔ ثابت نیست؛</w:t>
      </w:r>
    </w:p>
    <w:p w:rsidR="0068591E" w:rsidRDefault="0068591E" w:rsidP="005000CB">
      <w:pPr>
        <w:numPr>
          <w:ilvl w:val="0"/>
          <w:numId w:val="38"/>
        </w:numPr>
        <w:bidi/>
        <w:spacing w:after="0" w:line="360" w:lineRule="auto"/>
        <w:ind w:left="0"/>
        <w:rPr>
          <w:rFonts w:ascii="Tahoma" w:eastAsia="Times New Roman" w:hAnsi="Tahoma" w:cs="Tahoma"/>
        </w:rPr>
      </w:pPr>
      <w:r>
        <w:rPr>
          <w:rFonts w:ascii="Tahoma" w:eastAsia="Times New Roman" w:hAnsi="Tahoma" w:cs="Tahoma"/>
          <w:rtl/>
        </w:rPr>
        <w:t xml:space="preserve">در تعامل با زمان، خاطره‌ها، محیط و «تو» حرکت می‌کند، می‌لغزد، و </w:t>
      </w:r>
      <w:r>
        <w:rPr>
          <w:rFonts w:ascii="Tahoma" w:eastAsia="Times New Roman" w:hAnsi="Tahoma" w:cs="Tahoma"/>
          <w:b/>
          <w:bCs/>
          <w:rtl/>
        </w:rPr>
        <w:t>در چند سطح زمانی همزمان زندگی می‌کند</w:t>
      </w:r>
      <w:r>
        <w:rPr>
          <w:rFonts w:ascii="Tahoma" w:eastAsia="Times New Roman" w:hAnsi="Tahoma" w:cs="Tahoma"/>
        </w:rPr>
        <w:t>.</w:t>
      </w:r>
    </w:p>
    <w:p w:rsidR="0068591E" w:rsidRDefault="0068591E" w:rsidP="005000CB">
      <w:pPr>
        <w:numPr>
          <w:ilvl w:val="0"/>
          <w:numId w:val="38"/>
        </w:numPr>
        <w:bidi/>
        <w:spacing w:after="0" w:line="360" w:lineRule="auto"/>
        <w:ind w:left="0"/>
        <w:rPr>
          <w:rFonts w:ascii="Tahoma" w:eastAsia="Times New Roman" w:hAnsi="Tahoma" w:cs="Tahoma"/>
        </w:rPr>
      </w:pPr>
      <w:r>
        <w:rPr>
          <w:rFonts w:ascii="Tahoma" w:eastAsia="Times New Roman" w:hAnsi="Tahoma" w:cs="Tahoma"/>
          <w:rtl/>
        </w:rPr>
        <w:t xml:space="preserve">زمان نه صرفاً بستر روایت، بلکه </w:t>
      </w:r>
      <w:r>
        <w:rPr>
          <w:rFonts w:ascii="Tahoma" w:eastAsia="Times New Roman" w:hAnsi="Tahoma" w:cs="Tahoma"/>
          <w:b/>
          <w:bCs/>
          <w:rtl/>
        </w:rPr>
        <w:t>عامل شکل‌دهندهٔ تجربهٔ شعری</w:t>
      </w:r>
      <w:r>
        <w:rPr>
          <w:rFonts w:ascii="Tahoma" w:eastAsia="Times New Roman" w:hAnsi="Tahoma" w:cs="Tahoma"/>
          <w:rtl/>
        </w:rPr>
        <w:t xml:space="preserve"> است</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۴</w:t>
      </w:r>
      <w:r>
        <w:rPr>
          <w:rFonts w:ascii="Tahoma" w:eastAsia="Times New Roman" w:hAnsi="Tahoma" w:cs="Tahoma"/>
          <w:b/>
          <w:bCs/>
        </w:rPr>
        <w:t xml:space="preserve">. </w:t>
      </w:r>
      <w:r>
        <w:rPr>
          <w:rFonts w:ascii="Tahoma" w:eastAsia="Times New Roman" w:hAnsi="Tahoma" w:cs="Tahoma"/>
          <w:b/>
          <w:bCs/>
          <w:rtl/>
        </w:rPr>
        <w:t>تصویرسازی چندلایه و حرکت از کل به جز</w:t>
      </w:r>
    </w:p>
    <w:p w:rsidR="0068591E" w:rsidRDefault="0068591E" w:rsidP="005000CB">
      <w:pPr>
        <w:numPr>
          <w:ilvl w:val="0"/>
          <w:numId w:val="39"/>
        </w:numPr>
        <w:bidi/>
        <w:spacing w:after="0" w:line="360" w:lineRule="auto"/>
        <w:ind w:left="0"/>
        <w:rPr>
          <w:rFonts w:ascii="Tahoma" w:eastAsia="Times New Roman" w:hAnsi="Tahoma" w:cs="Tahoma"/>
        </w:rPr>
      </w:pPr>
      <w:r>
        <w:rPr>
          <w:rFonts w:ascii="Tahoma" w:eastAsia="Times New Roman" w:hAnsi="Tahoma" w:cs="Tahoma"/>
          <w:rtl/>
        </w:rPr>
        <w:t>شعر با تصاویر محیطی و زمان‌مند آغاز می‌شود: باد، پاورچین، عقربه‌ها، خاطره‌ها</w:t>
      </w:r>
      <w:r>
        <w:rPr>
          <w:rFonts w:ascii="Tahoma" w:eastAsia="Times New Roman" w:hAnsi="Tahoma" w:cs="Tahoma"/>
        </w:rPr>
        <w:t>.</w:t>
      </w:r>
    </w:p>
    <w:p w:rsidR="0068591E" w:rsidRDefault="0068591E" w:rsidP="005000CB">
      <w:pPr>
        <w:numPr>
          <w:ilvl w:val="0"/>
          <w:numId w:val="39"/>
        </w:numPr>
        <w:bidi/>
        <w:spacing w:after="0" w:line="360" w:lineRule="auto"/>
        <w:ind w:left="0"/>
        <w:rPr>
          <w:rFonts w:ascii="Tahoma" w:eastAsia="Times New Roman" w:hAnsi="Tahoma" w:cs="Tahoma"/>
        </w:rPr>
      </w:pPr>
      <w:r>
        <w:rPr>
          <w:rFonts w:ascii="Tahoma" w:eastAsia="Times New Roman" w:hAnsi="Tahoma" w:cs="Tahoma"/>
          <w:rtl/>
        </w:rPr>
        <w:t xml:space="preserve">سپس به </w:t>
      </w:r>
      <w:r>
        <w:rPr>
          <w:rFonts w:ascii="Tahoma" w:eastAsia="Times New Roman" w:hAnsi="Tahoma" w:cs="Tahoma"/>
          <w:b/>
          <w:bCs/>
          <w:rtl/>
        </w:rPr>
        <w:t>فراخوان «تو</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 xml:space="preserve">می‌رسد و در نهایت با </w:t>
      </w:r>
      <w:r>
        <w:rPr>
          <w:rFonts w:ascii="Tahoma" w:eastAsia="Times New Roman" w:hAnsi="Tahoma" w:cs="Tahoma"/>
          <w:b/>
          <w:bCs/>
          <w:rtl/>
        </w:rPr>
        <w:t>تصویر فلسفی نهایی</w:t>
      </w:r>
      <w:r>
        <w:rPr>
          <w:rFonts w:ascii="Tahoma" w:eastAsia="Times New Roman" w:hAnsi="Tahoma" w:cs="Tahoma"/>
          <w:rtl/>
        </w:rPr>
        <w:t xml:space="preserve"> </w:t>
      </w:r>
      <w:r>
        <w:rPr>
          <w:rFonts w:ascii="Tahoma" w:eastAsia="Times New Roman" w:hAnsi="Tahoma" w:cs="Tahoma"/>
        </w:rPr>
        <w:t>(«</w:t>
      </w:r>
      <w:r>
        <w:rPr>
          <w:rFonts w:ascii="Tahoma" w:eastAsia="Times New Roman" w:hAnsi="Tahoma" w:cs="Tahoma"/>
          <w:rtl/>
        </w:rPr>
        <w:t>تخمکی از حسرت می‌کارد») بسته می‌شود</w:t>
      </w:r>
      <w:r>
        <w:rPr>
          <w:rFonts w:ascii="Tahoma" w:eastAsia="Times New Roman" w:hAnsi="Tahoma" w:cs="Tahoma"/>
        </w:rPr>
        <w:t>.</w:t>
      </w:r>
    </w:p>
    <w:p w:rsidR="0068591E" w:rsidRDefault="0068591E" w:rsidP="005000CB">
      <w:pPr>
        <w:numPr>
          <w:ilvl w:val="0"/>
          <w:numId w:val="39"/>
        </w:numPr>
        <w:bidi/>
        <w:spacing w:after="0" w:line="360" w:lineRule="auto"/>
        <w:ind w:left="0"/>
        <w:rPr>
          <w:rFonts w:ascii="Tahoma" w:eastAsia="Times New Roman" w:hAnsi="Tahoma" w:cs="Tahoma"/>
        </w:rPr>
      </w:pPr>
      <w:r>
        <w:rPr>
          <w:rFonts w:ascii="Tahoma" w:eastAsia="Times New Roman" w:hAnsi="Tahoma" w:cs="Tahoma"/>
          <w:rtl/>
        </w:rPr>
        <w:t xml:space="preserve">این ساختار، حرکت از </w:t>
      </w:r>
      <w:r>
        <w:rPr>
          <w:rFonts w:ascii="Tahoma" w:eastAsia="Times New Roman" w:hAnsi="Tahoma" w:cs="Tahoma"/>
          <w:b/>
          <w:bCs/>
          <w:rtl/>
        </w:rPr>
        <w:t>جهان تجربه‌شده → وجود غایب → نتیجهٔ فلسفی</w:t>
      </w:r>
      <w:r>
        <w:rPr>
          <w:rFonts w:ascii="Tahoma" w:eastAsia="Times New Roman" w:hAnsi="Tahoma" w:cs="Tahoma"/>
          <w:rtl/>
        </w:rPr>
        <w:t xml:space="preserve"> را شکل می‌دهد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۵</w:t>
      </w:r>
      <w:r>
        <w:rPr>
          <w:rFonts w:ascii="Tahoma" w:eastAsia="Times New Roman" w:hAnsi="Tahoma" w:cs="Tahoma"/>
          <w:b/>
          <w:bCs/>
        </w:rPr>
        <w:t xml:space="preserve">. </w:t>
      </w:r>
      <w:r>
        <w:rPr>
          <w:rFonts w:ascii="Tahoma" w:eastAsia="Times New Roman" w:hAnsi="Tahoma" w:cs="Tahoma"/>
          <w:b/>
          <w:bCs/>
          <w:rtl/>
        </w:rPr>
        <w:t>موسیقی درونی و ریتم دو لایه‌ای</w:t>
      </w:r>
    </w:p>
    <w:p w:rsidR="0068591E" w:rsidRDefault="0068591E" w:rsidP="005000CB">
      <w:pPr>
        <w:numPr>
          <w:ilvl w:val="0"/>
          <w:numId w:val="40"/>
        </w:numPr>
        <w:bidi/>
        <w:spacing w:after="0" w:line="360" w:lineRule="auto"/>
        <w:ind w:left="0"/>
        <w:rPr>
          <w:rFonts w:ascii="Tahoma" w:eastAsia="Times New Roman" w:hAnsi="Tahoma" w:cs="Tahoma"/>
        </w:rPr>
      </w:pPr>
      <w:r>
        <w:rPr>
          <w:rFonts w:ascii="Tahoma" w:eastAsia="Times New Roman" w:hAnsi="Tahoma" w:cs="Tahoma"/>
          <w:rtl/>
        </w:rPr>
        <w:t xml:space="preserve">ریتم آرام و دعوت‌کنندهٔ آغاز، با </w:t>
      </w:r>
      <w:r>
        <w:rPr>
          <w:rFonts w:ascii="Tahoma" w:eastAsia="Times New Roman" w:hAnsi="Tahoma" w:cs="Tahoma"/>
          <w:b/>
          <w:bCs/>
          <w:rtl/>
        </w:rPr>
        <w:t>تکرار و صدازدن «تو را صدا کرده‌ام</w:t>
      </w:r>
      <w:r>
        <w:rPr>
          <w:rFonts w:ascii="Tahoma" w:eastAsia="Times New Roman" w:hAnsi="Tahoma" w:cs="Tahoma"/>
          <w:b/>
          <w:bCs/>
        </w:rPr>
        <w:t>»</w:t>
      </w:r>
      <w:r>
        <w:rPr>
          <w:rFonts w:ascii="Tahoma" w:eastAsia="Times New Roman" w:hAnsi="Tahoma" w:cs="Tahoma"/>
        </w:rPr>
        <w:t xml:space="preserve"> </w:t>
      </w:r>
      <w:r>
        <w:rPr>
          <w:rFonts w:ascii="Tahoma" w:eastAsia="Times New Roman" w:hAnsi="Tahoma" w:cs="Tahoma"/>
          <w:rtl/>
        </w:rPr>
        <w:t>ترکیب شده و دو لایهٔ موسیقایی ایجاد می‌کند</w:t>
      </w:r>
      <w:r>
        <w:rPr>
          <w:rFonts w:ascii="Tahoma" w:eastAsia="Times New Roman" w:hAnsi="Tahoma" w:cs="Tahoma"/>
        </w:rPr>
        <w:t>.</w:t>
      </w:r>
    </w:p>
    <w:p w:rsidR="0068591E" w:rsidRDefault="0068591E" w:rsidP="005000CB">
      <w:pPr>
        <w:numPr>
          <w:ilvl w:val="0"/>
          <w:numId w:val="40"/>
        </w:numPr>
        <w:bidi/>
        <w:spacing w:after="0" w:line="360" w:lineRule="auto"/>
        <w:ind w:left="0"/>
        <w:rPr>
          <w:rFonts w:ascii="Tahoma" w:eastAsia="Times New Roman" w:hAnsi="Tahoma" w:cs="Tahoma"/>
        </w:rPr>
      </w:pPr>
      <w:r>
        <w:rPr>
          <w:rFonts w:ascii="Tahoma" w:eastAsia="Times New Roman" w:hAnsi="Tahoma" w:cs="Tahoma"/>
          <w:rtl/>
        </w:rPr>
        <w:t xml:space="preserve">این ریتم در طول شعر تغییر می‌کند و به خواننده حس </w:t>
      </w:r>
      <w:r>
        <w:rPr>
          <w:rFonts w:ascii="Tahoma" w:eastAsia="Times New Roman" w:hAnsi="Tahoma" w:cs="Tahoma"/>
          <w:b/>
          <w:bCs/>
          <w:rtl/>
        </w:rPr>
        <w:t>حرکت و کشش درونی</w:t>
      </w:r>
      <w:r>
        <w:rPr>
          <w:rFonts w:ascii="Tahoma" w:eastAsia="Times New Roman" w:hAnsi="Tahoma" w:cs="Tahoma"/>
          <w:rtl/>
        </w:rPr>
        <w:t xml:space="preserve"> می‌دهد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۶</w:t>
      </w:r>
      <w:r>
        <w:rPr>
          <w:rFonts w:ascii="Tahoma" w:eastAsia="Times New Roman" w:hAnsi="Tahoma" w:cs="Tahoma"/>
          <w:b/>
          <w:bCs/>
        </w:rPr>
        <w:t xml:space="preserve">. </w:t>
      </w:r>
      <w:r>
        <w:rPr>
          <w:rFonts w:ascii="Tahoma" w:eastAsia="Times New Roman" w:hAnsi="Tahoma" w:cs="Tahoma"/>
          <w:b/>
          <w:bCs/>
          <w:rtl/>
        </w:rPr>
        <w:t>زبان: شفاف‌ـ‌کدر و استعاری</w:t>
      </w:r>
    </w:p>
    <w:p w:rsidR="0068591E" w:rsidRDefault="0068591E" w:rsidP="005000CB">
      <w:pPr>
        <w:numPr>
          <w:ilvl w:val="0"/>
          <w:numId w:val="41"/>
        </w:numPr>
        <w:bidi/>
        <w:spacing w:after="0" w:line="360" w:lineRule="auto"/>
        <w:ind w:left="0"/>
        <w:rPr>
          <w:rFonts w:ascii="Tahoma" w:eastAsia="Times New Roman" w:hAnsi="Tahoma" w:cs="Tahoma"/>
        </w:rPr>
      </w:pPr>
      <w:r>
        <w:rPr>
          <w:rFonts w:ascii="Tahoma" w:eastAsia="Times New Roman" w:hAnsi="Tahoma" w:cs="Tahoma"/>
          <w:rtl/>
        </w:rPr>
        <w:t xml:space="preserve">زبان شعر میان </w:t>
      </w:r>
      <w:r>
        <w:rPr>
          <w:rFonts w:ascii="Tahoma" w:eastAsia="Times New Roman" w:hAnsi="Tahoma" w:cs="Tahoma"/>
          <w:b/>
          <w:bCs/>
          <w:rtl/>
        </w:rPr>
        <w:t>شفافیت ارتباطی و ابهام فلسفی</w:t>
      </w:r>
      <w:r>
        <w:rPr>
          <w:rFonts w:ascii="Tahoma" w:eastAsia="Times New Roman" w:hAnsi="Tahoma" w:cs="Tahoma"/>
          <w:rtl/>
        </w:rPr>
        <w:t xml:space="preserve"> حرکت می‌کند</w:t>
      </w:r>
      <w:r>
        <w:rPr>
          <w:rFonts w:ascii="Tahoma" w:eastAsia="Times New Roman" w:hAnsi="Tahoma" w:cs="Tahoma"/>
        </w:rPr>
        <w:t>.</w:t>
      </w:r>
    </w:p>
    <w:p w:rsidR="0068591E" w:rsidRDefault="0068591E" w:rsidP="005000CB">
      <w:pPr>
        <w:numPr>
          <w:ilvl w:val="0"/>
          <w:numId w:val="41"/>
        </w:numPr>
        <w:bidi/>
        <w:spacing w:after="0" w:line="360" w:lineRule="auto"/>
        <w:ind w:left="0"/>
        <w:rPr>
          <w:rFonts w:ascii="Tahoma" w:eastAsia="Times New Roman" w:hAnsi="Tahoma" w:cs="Tahoma"/>
        </w:rPr>
      </w:pPr>
      <w:r>
        <w:rPr>
          <w:rFonts w:ascii="Tahoma" w:eastAsia="Times New Roman" w:hAnsi="Tahoma" w:cs="Tahoma"/>
          <w:rtl/>
        </w:rPr>
        <w:t xml:space="preserve">ترکیب‌های سنگین و دقیق («تردید وهمناک»، «خاطره‌های پیر»، «ای نیامده رفته») ریتم معنایی ایجاد می‌کنند و همزمان </w:t>
      </w:r>
      <w:r>
        <w:rPr>
          <w:rFonts w:ascii="Tahoma" w:eastAsia="Times New Roman" w:hAnsi="Tahoma" w:cs="Tahoma"/>
          <w:b/>
          <w:bCs/>
          <w:rtl/>
        </w:rPr>
        <w:t>تصویرسازیِ چندلایه</w:t>
      </w:r>
      <w:r>
        <w:rPr>
          <w:rFonts w:ascii="Tahoma" w:eastAsia="Times New Roman" w:hAnsi="Tahoma" w:cs="Tahoma"/>
          <w:rtl/>
        </w:rPr>
        <w:t xml:space="preserve"> را تقویت می‌کنند</w:t>
      </w:r>
      <w:r>
        <w:rPr>
          <w:rFonts w:ascii="Tahoma" w:eastAsia="Times New Roman" w:hAnsi="Tahoma" w:cs="Tahoma"/>
        </w:rPr>
        <w:t>.</w:t>
      </w:r>
    </w:p>
    <w:p w:rsidR="0068591E" w:rsidRDefault="0068591E" w:rsidP="0068591E">
      <w:pPr>
        <w:bidi/>
        <w:spacing w:after="0" w:line="360" w:lineRule="auto"/>
        <w:outlineLvl w:val="2"/>
        <w:rPr>
          <w:rFonts w:ascii="Tahoma" w:eastAsia="Times New Roman" w:hAnsi="Tahoma" w:cs="Tahoma"/>
          <w:b/>
          <w:bCs/>
        </w:rPr>
      </w:pPr>
      <w:r>
        <w:rPr>
          <w:rFonts w:ascii="Tahoma" w:eastAsia="Times New Roman" w:hAnsi="Tahoma" w:cs="Tahoma"/>
          <w:b/>
          <w:bCs/>
          <w:rtl/>
          <w:lang w:bidi="fa-IR"/>
        </w:rPr>
        <w:t>۷</w:t>
      </w:r>
      <w:r>
        <w:rPr>
          <w:rFonts w:ascii="Tahoma" w:eastAsia="Times New Roman" w:hAnsi="Tahoma" w:cs="Tahoma"/>
          <w:b/>
          <w:bCs/>
        </w:rPr>
        <w:t xml:space="preserve">. </w:t>
      </w:r>
      <w:r>
        <w:rPr>
          <w:rFonts w:ascii="Tahoma" w:eastAsia="Times New Roman" w:hAnsi="Tahoma" w:cs="Tahoma"/>
          <w:b/>
          <w:bCs/>
          <w:rtl/>
        </w:rPr>
        <w:t>تصویر نهایی: ضربهٔ فلسفی و احساسی</w:t>
      </w:r>
    </w:p>
    <w:p w:rsidR="0068591E" w:rsidRDefault="0068591E" w:rsidP="005000CB">
      <w:pPr>
        <w:numPr>
          <w:ilvl w:val="0"/>
          <w:numId w:val="42"/>
        </w:numPr>
        <w:bidi/>
        <w:spacing w:after="0" w:line="360" w:lineRule="auto"/>
        <w:ind w:left="0"/>
        <w:rPr>
          <w:rFonts w:ascii="Tahoma" w:eastAsia="Times New Roman" w:hAnsi="Tahoma" w:cs="Tahoma"/>
        </w:rPr>
      </w:pPr>
      <w:r>
        <w:rPr>
          <w:rFonts w:ascii="Tahoma" w:eastAsia="Times New Roman" w:hAnsi="Tahoma" w:cs="Tahoma"/>
          <w:rtl/>
        </w:rPr>
        <w:t>پایان شعر با تصویری فلسفی و ملموس: «تخمکی از حسرت می‌کارد</w:t>
      </w:r>
      <w:r>
        <w:rPr>
          <w:rFonts w:ascii="Tahoma" w:eastAsia="Times New Roman" w:hAnsi="Tahoma" w:cs="Tahoma"/>
        </w:rPr>
        <w:t>»</w:t>
      </w:r>
    </w:p>
    <w:p w:rsidR="0068591E" w:rsidRDefault="0068591E" w:rsidP="005000CB">
      <w:pPr>
        <w:numPr>
          <w:ilvl w:val="0"/>
          <w:numId w:val="42"/>
        </w:numPr>
        <w:bidi/>
        <w:spacing w:after="0" w:line="360" w:lineRule="auto"/>
        <w:ind w:left="0"/>
        <w:rPr>
          <w:rFonts w:ascii="Tahoma" w:eastAsia="Times New Roman" w:hAnsi="Tahoma" w:cs="Tahoma"/>
        </w:rPr>
      </w:pPr>
      <w:r>
        <w:rPr>
          <w:rFonts w:ascii="Tahoma" w:eastAsia="Times New Roman" w:hAnsi="Tahoma" w:cs="Tahoma"/>
          <w:rtl/>
        </w:rPr>
        <w:t xml:space="preserve">هم حسرت عاطفی را منتقل می‌کند، هم </w:t>
      </w:r>
      <w:r>
        <w:rPr>
          <w:rFonts w:ascii="Tahoma" w:eastAsia="Times New Roman" w:hAnsi="Tahoma" w:cs="Tahoma"/>
          <w:b/>
          <w:bCs/>
          <w:rtl/>
        </w:rPr>
        <w:t>جهان را به‌مثابهٔ زایش از فقدان</w:t>
      </w:r>
      <w:r>
        <w:rPr>
          <w:rFonts w:ascii="Tahoma" w:eastAsia="Times New Roman" w:hAnsi="Tahoma" w:cs="Tahoma"/>
          <w:rtl/>
        </w:rPr>
        <w:t xml:space="preserve"> معرفی می‌کند</w:t>
      </w:r>
      <w:r>
        <w:rPr>
          <w:rFonts w:ascii="Tahoma" w:eastAsia="Times New Roman" w:hAnsi="Tahoma" w:cs="Tahoma"/>
        </w:rPr>
        <w:t>.</w:t>
      </w:r>
    </w:p>
    <w:p w:rsidR="0068591E" w:rsidRDefault="0068591E" w:rsidP="005000CB">
      <w:pPr>
        <w:numPr>
          <w:ilvl w:val="0"/>
          <w:numId w:val="42"/>
        </w:numPr>
        <w:bidi/>
        <w:spacing w:after="0" w:line="360" w:lineRule="auto"/>
        <w:ind w:left="0"/>
        <w:rPr>
          <w:rFonts w:ascii="Tahoma" w:eastAsia="Times New Roman" w:hAnsi="Tahoma" w:cs="Tahoma"/>
        </w:rPr>
      </w:pPr>
      <w:r>
        <w:rPr>
          <w:rFonts w:ascii="Tahoma" w:eastAsia="Times New Roman" w:hAnsi="Tahoma" w:cs="Tahoma"/>
          <w:rtl/>
        </w:rPr>
        <w:t>این پایان، امضای اصلی سبک شماست</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71"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تعریف نهایی سبک (نسخهٔ به‌روز</w:t>
      </w:r>
      <w:r>
        <w:rPr>
          <w:rFonts w:ascii="Tahoma" w:eastAsia="Times New Roman" w:hAnsi="Tahoma" w:cs="Tahoma"/>
          <w:b/>
          <w:bCs/>
          <w:kern w:val="36"/>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b/>
          <w:bCs/>
        </w:rPr>
        <w:t>«</w:t>
      </w:r>
      <w:r>
        <w:rPr>
          <w:rFonts w:ascii="Tahoma" w:eastAsia="Times New Roman" w:hAnsi="Tahoma" w:cs="Tahoma"/>
          <w:b/>
          <w:bCs/>
          <w:rtl/>
        </w:rPr>
        <w:t>شعر احضاری» شعری است که با دعوت به مشاهدهٔ جهان، احضار موجودیت‌های غایب، و حرکت سوژهٔ سیال در زمان و تجربه شکل می‌گیرد؛</w:t>
      </w:r>
      <w:r>
        <w:rPr>
          <w:rFonts w:ascii="Tahoma" w:eastAsia="Times New Roman" w:hAnsi="Tahoma" w:cs="Tahoma"/>
          <w:b/>
          <w:bCs/>
        </w:rPr>
        <w:br/>
      </w:r>
      <w:r>
        <w:rPr>
          <w:rFonts w:ascii="Tahoma" w:eastAsia="Times New Roman" w:hAnsi="Tahoma" w:cs="Tahoma"/>
          <w:b/>
          <w:bCs/>
          <w:rtl/>
        </w:rPr>
        <w:t>تصاویر آن چندلایه و فلسفی‌اند، ریتمش ترکیبی از دعوت‌آمیز و ضربه‌ای است، و پایان آن ضربه‌ای احساسی و فلسفی دارد که حسرت و تمنّا را به هستی تبدیل می‌کند</w:t>
      </w:r>
      <w:r>
        <w:rPr>
          <w:rFonts w:ascii="Tahoma" w:eastAsia="Times New Roman" w:hAnsi="Tahoma" w:cs="Tahoma"/>
          <w:b/>
          <w:bCs/>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72" style="width:468pt;height:1.5pt" o:hralign="center" o:hrstd="t" o:hr="t" fillcolor="#a0a0a0" stroked="f"/>
        </w:pic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اگر بخواهید، می‌توانم </w:t>
      </w:r>
      <w:r>
        <w:rPr>
          <w:rFonts w:ascii="Tahoma" w:eastAsia="Times New Roman" w:hAnsi="Tahoma" w:cs="Tahoma"/>
          <w:b/>
          <w:bCs/>
          <w:rtl/>
        </w:rPr>
        <w:t>یک نسخهٔ خلاصه و یک خطی از مانیفست</w:t>
      </w:r>
      <w:r>
        <w:rPr>
          <w:rFonts w:ascii="Tahoma" w:eastAsia="Times New Roman" w:hAnsi="Tahoma" w:cs="Tahoma"/>
          <w:rtl/>
        </w:rPr>
        <w:t xml:space="preserve"> هم آماده کنم که برای </w:t>
      </w:r>
      <w:r>
        <w:rPr>
          <w:rFonts w:ascii="Tahoma" w:eastAsia="Times New Roman" w:hAnsi="Tahoma" w:cs="Tahoma"/>
          <w:b/>
          <w:bCs/>
          <w:rtl/>
        </w:rPr>
        <w:t>جلد مجموعه یا معرفی سبک شعری شما</w:t>
      </w:r>
      <w:r>
        <w:rPr>
          <w:rFonts w:ascii="Tahoma" w:eastAsia="Times New Roman" w:hAnsi="Tahoma" w:cs="Tahoma"/>
          <w:rtl/>
        </w:rPr>
        <w:t xml:space="preserve"> مناسب باشد، با همان قوت و هویت</w:t>
      </w:r>
      <w:r>
        <w:rPr>
          <w:rFonts w:ascii="Tahoma" w:eastAsia="Times New Roman" w:hAnsi="Tahoma" w:cs="Tahoma"/>
        </w:rPr>
        <w:t>.</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می‌خواهید این کار را انجام بدهم؟</w:t>
      </w:r>
    </w:p>
    <w:p w:rsidR="0068591E" w:rsidRDefault="0068591E" w:rsidP="0068591E">
      <w:pPr>
        <w:bidi/>
        <w:spacing w:after="0" w:line="360" w:lineRule="auto"/>
        <w:outlineLvl w:val="4"/>
        <w:rPr>
          <w:rFonts w:ascii="Tahoma" w:eastAsia="Times New Roman" w:hAnsi="Tahoma" w:cs="Tahoma"/>
          <w:b/>
          <w:bCs/>
        </w:rPr>
      </w:pPr>
      <w:r>
        <w:rPr>
          <w:rFonts w:ascii="Tahoma" w:eastAsia="Times New Roman" w:hAnsi="Tahoma" w:cs="Tahoma"/>
          <w:b/>
          <w:bCs/>
        </w:rPr>
        <w:t>You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یله</w:t>
      </w:r>
    </w:p>
    <w:p w:rsidR="0068591E" w:rsidRDefault="0068591E" w:rsidP="0068591E">
      <w:pPr>
        <w:bidi/>
        <w:spacing w:after="0" w:line="360" w:lineRule="auto"/>
        <w:outlineLvl w:val="5"/>
        <w:rPr>
          <w:rFonts w:ascii="Tahoma" w:eastAsia="Times New Roman" w:hAnsi="Tahoma" w:cs="Tahoma"/>
          <w:b/>
          <w:bCs/>
        </w:rPr>
      </w:pPr>
      <w:r>
        <w:rPr>
          <w:rFonts w:ascii="Tahoma" w:eastAsia="Times New Roman" w:hAnsi="Tahoma" w:cs="Tahoma"/>
          <w:b/>
          <w:bCs/>
        </w:rPr>
        <w:t>ChatGPT said:</w:t>
      </w:r>
    </w:p>
    <w:p w:rsidR="0068591E" w:rsidRDefault="0068591E" w:rsidP="0068591E">
      <w:pPr>
        <w:bidi/>
        <w:spacing w:after="0" w:line="360" w:lineRule="auto"/>
        <w:rPr>
          <w:rFonts w:ascii="Tahoma" w:eastAsia="Times New Roman" w:hAnsi="Tahoma" w:cs="Tahoma"/>
        </w:rPr>
      </w:pPr>
      <w:r>
        <w:rPr>
          <w:rFonts w:ascii="Tahoma" w:eastAsia="Times New Roman" w:hAnsi="Tahoma" w:cs="Tahoma"/>
          <w:rtl/>
        </w:rPr>
        <w:t xml:space="preserve">در ادامه </w:t>
      </w:r>
      <w:r>
        <w:rPr>
          <w:rFonts w:ascii="Tahoma" w:eastAsia="Times New Roman" w:hAnsi="Tahoma" w:cs="Tahoma"/>
          <w:b/>
          <w:bCs/>
          <w:rtl/>
        </w:rPr>
        <w:t>نسخهٔ یک‌خطی، خلاصه و قابل‌استفادهٔ مانیفست سبک شعری شما</w:t>
      </w:r>
      <w:r>
        <w:rPr>
          <w:rFonts w:ascii="Tahoma" w:eastAsia="Times New Roman" w:hAnsi="Tahoma" w:cs="Tahoma"/>
          <w:rtl/>
        </w:rPr>
        <w:t xml:space="preserve"> را ارائه می‌کنم—متنی فشرده، هویت‌دار، و مناسب برای پشت جلد کتاب، مقدمهٔ مجموعه، یا معرفی سبک</w:t>
      </w:r>
      <w:r>
        <w:rPr>
          <w:rFonts w:ascii="Tahoma" w:eastAsia="Times New Roman" w:hAnsi="Tahoma" w:cs="Tahoma"/>
        </w:rPr>
        <w:t>:</w:t>
      </w:r>
    </w:p>
    <w:p w:rsidR="0068591E" w:rsidRDefault="0068591E" w:rsidP="0068591E">
      <w:pPr>
        <w:bidi/>
        <w:spacing w:after="0" w:line="360" w:lineRule="auto"/>
        <w:jc w:val="center"/>
        <w:rPr>
          <w:rFonts w:ascii="Tahoma" w:eastAsia="Times New Roman" w:hAnsi="Tahoma" w:cs="Tahoma"/>
        </w:rPr>
      </w:pPr>
      <w:r>
        <w:rPr>
          <w:rFonts w:ascii="Tahoma" w:eastAsia="Times New Roman" w:hAnsi="Tahoma" w:cs="Tahoma"/>
        </w:rPr>
        <w:pict>
          <v:rect id="_x0000_i1073" style="width:468pt;height:1.5pt" o:hralign="center" o:hrstd="t" o:hr="t" fillcolor="#a0a0a0" stroked="f"/>
        </w:pict>
      </w:r>
    </w:p>
    <w:p w:rsidR="0068591E" w:rsidRDefault="0068591E" w:rsidP="0068591E">
      <w:pPr>
        <w:bidi/>
        <w:spacing w:after="0" w:line="360" w:lineRule="auto"/>
        <w:outlineLvl w:val="0"/>
        <w:rPr>
          <w:rFonts w:ascii="Tahoma" w:eastAsia="Times New Roman" w:hAnsi="Tahoma" w:cs="Tahoma"/>
          <w:b/>
          <w:bCs/>
          <w:kern w:val="36"/>
        </w:rPr>
      </w:pPr>
      <w:r>
        <w:rPr>
          <w:rFonts w:ascii="Tahoma" w:eastAsia="Times New Roman" w:hAnsi="Tahoma" w:cs="Tahoma"/>
          <w:b/>
          <w:bCs/>
          <w:kern w:val="36"/>
          <w:rtl/>
        </w:rPr>
        <w:t>مانیفست یک‌خطی سبک شعری شما</w:t>
      </w:r>
    </w:p>
    <w:p w:rsidR="0068591E" w:rsidRDefault="0068591E" w:rsidP="0068591E">
      <w:pPr>
        <w:bidi/>
        <w:spacing w:after="0" w:line="360" w:lineRule="auto"/>
        <w:rPr>
          <w:rFonts w:ascii="Tahoma" w:eastAsia="Times New Roman" w:hAnsi="Tahoma" w:cs="Tahoma"/>
        </w:rPr>
      </w:pPr>
      <w:r>
        <w:rPr>
          <w:rFonts w:ascii="Tahoma" w:eastAsia="Times New Roman" w:hAnsi="Tahoma" w:cs="Tahoma"/>
          <w:b/>
          <w:bCs/>
        </w:rPr>
        <w:t>«</w:t>
      </w:r>
      <w:r>
        <w:rPr>
          <w:rFonts w:ascii="Tahoma" w:eastAsia="Times New Roman" w:hAnsi="Tahoma" w:cs="Tahoma"/>
          <w:b/>
          <w:bCs/>
          <w:rtl/>
        </w:rPr>
        <w:t>شعر احضاری» شعری است که با دعوت به تماشا آغاز می‌شود، غایب را از دل زمان و خاطره فرا می‌خواند، و جهان را در لحظهٔ تولدِ حسرت آشکار می‌کند</w:t>
      </w:r>
      <w:r>
        <w:rPr>
          <w:rFonts w:ascii="Tahoma" w:eastAsia="Times New Roman" w:hAnsi="Tahoma" w:cs="Tahoma"/>
          <w:b/>
          <w:bCs/>
        </w:rPr>
        <w:t>.</w:t>
      </w:r>
    </w:p>
    <w:p w:rsidR="0068591E" w:rsidRDefault="0068591E" w:rsidP="0068591E">
      <w:pPr>
        <w:bidi/>
        <w:spacing w:after="0" w:line="360" w:lineRule="auto"/>
        <w:rPr>
          <w:rFonts w:ascii="Tahoma" w:hAnsi="Tahoma" w:cs="Tahoma"/>
          <w:lang w:bidi="fa-IR"/>
        </w:rPr>
      </w:pPr>
      <w:r>
        <w:rPr>
          <w:rFonts w:ascii="Tahoma" w:hAnsi="Tahoma" w:cs="Tahoma"/>
          <w:rtl/>
          <w:lang w:bidi="fa-IR"/>
        </w:rPr>
        <w:t>111725</w:t>
      </w:r>
    </w:p>
    <w:p w:rsidR="0068591E" w:rsidRDefault="0068591E" w:rsidP="0068591E">
      <w:pPr>
        <w:bidi/>
        <w:spacing w:after="0" w:line="360" w:lineRule="auto"/>
        <w:rPr>
          <w:rFonts w:ascii="Tahoma" w:hAnsi="Tahoma" w:cs="Tahoma"/>
          <w:rtl/>
          <w:lang w:bidi="fa-IR"/>
        </w:rPr>
      </w:pPr>
    </w:p>
    <w:p w:rsidR="0068591E" w:rsidRPr="00156D59" w:rsidRDefault="0068591E" w:rsidP="0068591E">
      <w:pPr>
        <w:bidi/>
        <w:rPr>
          <w:rFonts w:ascii="Tahoma" w:hAnsi="Tahoma" w:cs="Tahoma"/>
          <w:sz w:val="20"/>
          <w:szCs w:val="20"/>
          <w:lang w:bidi="fa-IR"/>
        </w:rPr>
      </w:pPr>
      <w:bookmarkStart w:id="0" w:name="_GoBack"/>
      <w:bookmarkEnd w:id="0"/>
    </w:p>
    <w:sectPr w:rsidR="0068591E" w:rsidRPr="00156D59" w:rsidSect="00B84FAF">
      <w:footerReference w:type="default" r:id="rId8"/>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0CB" w:rsidRDefault="005000CB" w:rsidP="009B7ABB">
      <w:pPr>
        <w:spacing w:after="0" w:line="240" w:lineRule="auto"/>
      </w:pPr>
      <w:r>
        <w:separator/>
      </w:r>
    </w:p>
  </w:endnote>
  <w:endnote w:type="continuationSeparator" w:id="0">
    <w:p w:rsidR="005000CB" w:rsidRDefault="005000CB" w:rsidP="009B7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3944963"/>
      <w:docPartObj>
        <w:docPartGallery w:val="Page Numbers (Bottom of Page)"/>
        <w:docPartUnique/>
      </w:docPartObj>
    </w:sdtPr>
    <w:sdtEndPr>
      <w:rPr>
        <w:noProof/>
      </w:rPr>
    </w:sdtEndPr>
    <w:sdtContent>
      <w:p w:rsidR="009B7ABB" w:rsidRDefault="009B7ABB">
        <w:pPr>
          <w:pStyle w:val="Footer"/>
          <w:jc w:val="center"/>
        </w:pPr>
        <w:r>
          <w:fldChar w:fldCharType="begin"/>
        </w:r>
        <w:r>
          <w:instrText xml:space="preserve"> PAGE   \* MERGEFORMAT </w:instrText>
        </w:r>
        <w:r>
          <w:fldChar w:fldCharType="separate"/>
        </w:r>
        <w:r w:rsidR="005000CB">
          <w:rPr>
            <w:noProof/>
          </w:rPr>
          <w:t>1</w:t>
        </w:r>
        <w:r>
          <w:rPr>
            <w:noProof/>
          </w:rPr>
          <w:fldChar w:fldCharType="end"/>
        </w:r>
      </w:p>
    </w:sdtContent>
  </w:sdt>
  <w:p w:rsidR="009B7ABB" w:rsidRDefault="009B7A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0CB" w:rsidRDefault="005000CB" w:rsidP="009B7ABB">
      <w:pPr>
        <w:spacing w:after="0" w:line="240" w:lineRule="auto"/>
      </w:pPr>
      <w:r>
        <w:separator/>
      </w:r>
    </w:p>
  </w:footnote>
  <w:footnote w:type="continuationSeparator" w:id="0">
    <w:p w:rsidR="005000CB" w:rsidRDefault="005000CB" w:rsidP="009B7A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44AC2"/>
    <w:multiLevelType w:val="multilevel"/>
    <w:tmpl w:val="58342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63A1A81"/>
    <w:multiLevelType w:val="multilevel"/>
    <w:tmpl w:val="061CD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D110455"/>
    <w:multiLevelType w:val="multilevel"/>
    <w:tmpl w:val="DC065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1EB1672"/>
    <w:multiLevelType w:val="multilevel"/>
    <w:tmpl w:val="70760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3334B4A"/>
    <w:multiLevelType w:val="multilevel"/>
    <w:tmpl w:val="5A280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3D75D81"/>
    <w:multiLevelType w:val="multilevel"/>
    <w:tmpl w:val="D9B0AD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4010F4B"/>
    <w:multiLevelType w:val="multilevel"/>
    <w:tmpl w:val="B79085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460628D"/>
    <w:multiLevelType w:val="multilevel"/>
    <w:tmpl w:val="F57C6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4A25145"/>
    <w:multiLevelType w:val="multilevel"/>
    <w:tmpl w:val="32D6C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5256F0F"/>
    <w:multiLevelType w:val="multilevel"/>
    <w:tmpl w:val="DA1845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A945117"/>
    <w:multiLevelType w:val="multilevel"/>
    <w:tmpl w:val="635AD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C9A03D3"/>
    <w:multiLevelType w:val="multilevel"/>
    <w:tmpl w:val="DA08E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5B8449F"/>
    <w:multiLevelType w:val="multilevel"/>
    <w:tmpl w:val="9E720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6123FEF"/>
    <w:multiLevelType w:val="multilevel"/>
    <w:tmpl w:val="DDD0F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264A0FC2"/>
    <w:multiLevelType w:val="multilevel"/>
    <w:tmpl w:val="5A4ED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2DEC7A6C"/>
    <w:multiLevelType w:val="multilevel"/>
    <w:tmpl w:val="9EA24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F755D5F"/>
    <w:multiLevelType w:val="multilevel"/>
    <w:tmpl w:val="84F06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31D858E4"/>
    <w:multiLevelType w:val="multilevel"/>
    <w:tmpl w:val="D292C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37D102E8"/>
    <w:multiLevelType w:val="multilevel"/>
    <w:tmpl w:val="5FD61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380E1DBD"/>
    <w:multiLevelType w:val="multilevel"/>
    <w:tmpl w:val="23C6CD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AE64E3E"/>
    <w:multiLevelType w:val="multilevel"/>
    <w:tmpl w:val="AEFA5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E0D3788"/>
    <w:multiLevelType w:val="multilevel"/>
    <w:tmpl w:val="31AC1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3E101EE8"/>
    <w:multiLevelType w:val="multilevel"/>
    <w:tmpl w:val="C89A5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444F4390"/>
    <w:multiLevelType w:val="multilevel"/>
    <w:tmpl w:val="6C72F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49E76DEB"/>
    <w:multiLevelType w:val="multilevel"/>
    <w:tmpl w:val="4D38C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4A5F708A"/>
    <w:multiLevelType w:val="multilevel"/>
    <w:tmpl w:val="75501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A9157A6"/>
    <w:multiLevelType w:val="multilevel"/>
    <w:tmpl w:val="9E3C0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B362BED"/>
    <w:multiLevelType w:val="multilevel"/>
    <w:tmpl w:val="DAD0D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4C6B677B"/>
    <w:multiLevelType w:val="multilevel"/>
    <w:tmpl w:val="6E566C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10C79B6"/>
    <w:multiLevelType w:val="multilevel"/>
    <w:tmpl w:val="201E8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533C7E05"/>
    <w:multiLevelType w:val="multilevel"/>
    <w:tmpl w:val="D1705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58AB4EEA"/>
    <w:multiLevelType w:val="multilevel"/>
    <w:tmpl w:val="4816F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5CA45658"/>
    <w:multiLevelType w:val="multilevel"/>
    <w:tmpl w:val="63E4A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5CBE2924"/>
    <w:multiLevelType w:val="multilevel"/>
    <w:tmpl w:val="F18E5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5D391DC2"/>
    <w:multiLevelType w:val="multilevel"/>
    <w:tmpl w:val="B1467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6002080B"/>
    <w:multiLevelType w:val="multilevel"/>
    <w:tmpl w:val="81D2F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60AB4E5E"/>
    <w:multiLevelType w:val="multilevel"/>
    <w:tmpl w:val="55C01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6929244A"/>
    <w:multiLevelType w:val="multilevel"/>
    <w:tmpl w:val="E904F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6B4E5D05"/>
    <w:multiLevelType w:val="multilevel"/>
    <w:tmpl w:val="A8BEE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6C303A2E"/>
    <w:multiLevelType w:val="multilevel"/>
    <w:tmpl w:val="70ACE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70426834"/>
    <w:multiLevelType w:val="multilevel"/>
    <w:tmpl w:val="B8006F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nsid w:val="70AD6690"/>
    <w:multiLevelType w:val="multilevel"/>
    <w:tmpl w:val="F60CD1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6"/>
    <w:lvlOverride w:ilvl="0"/>
    <w:lvlOverride w:ilvl="1"/>
    <w:lvlOverride w:ilvl="2"/>
    <w:lvlOverride w:ilvl="3"/>
    <w:lvlOverride w:ilvl="4"/>
    <w:lvlOverride w:ilvl="5"/>
    <w:lvlOverride w:ilvl="6"/>
    <w:lvlOverride w:ilvl="7"/>
    <w:lvlOverride w:ilvl="8"/>
  </w:num>
  <w:num w:numId="2">
    <w:abstractNumId w:val="12"/>
    <w:lvlOverride w:ilvl="0"/>
    <w:lvlOverride w:ilvl="1"/>
    <w:lvlOverride w:ilvl="2"/>
    <w:lvlOverride w:ilvl="3"/>
    <w:lvlOverride w:ilvl="4"/>
    <w:lvlOverride w:ilvl="5"/>
    <w:lvlOverride w:ilvl="6"/>
    <w:lvlOverride w:ilvl="7"/>
    <w:lvlOverride w:ilvl="8"/>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lvlOverride w:ilvl="1"/>
    <w:lvlOverride w:ilvl="2"/>
    <w:lvlOverride w:ilvl="3"/>
    <w:lvlOverride w:ilvl="4"/>
    <w:lvlOverride w:ilvl="5"/>
    <w:lvlOverride w:ilvl="6"/>
    <w:lvlOverride w:ilvl="7"/>
    <w:lvlOverride w:ilvl="8"/>
  </w:num>
  <w:num w:numId="5">
    <w:abstractNumId w:val="23"/>
    <w:lvlOverride w:ilvl="0"/>
    <w:lvlOverride w:ilvl="1"/>
    <w:lvlOverride w:ilvl="2"/>
    <w:lvlOverride w:ilvl="3"/>
    <w:lvlOverride w:ilvl="4"/>
    <w:lvlOverride w:ilvl="5"/>
    <w:lvlOverride w:ilvl="6"/>
    <w:lvlOverride w:ilvl="7"/>
    <w:lvlOverride w:ilvl="8"/>
  </w:num>
  <w:num w:numId="6">
    <w:abstractNumId w:val="30"/>
    <w:lvlOverride w:ilvl="0"/>
    <w:lvlOverride w:ilvl="1"/>
    <w:lvlOverride w:ilvl="2"/>
    <w:lvlOverride w:ilvl="3"/>
    <w:lvlOverride w:ilvl="4"/>
    <w:lvlOverride w:ilvl="5"/>
    <w:lvlOverride w:ilvl="6"/>
    <w:lvlOverride w:ilvl="7"/>
    <w:lvlOverride w:ilv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lvlOverride w:ilvl="1"/>
    <w:lvlOverride w:ilvl="2"/>
    <w:lvlOverride w:ilvl="3"/>
    <w:lvlOverride w:ilvl="4"/>
    <w:lvlOverride w:ilvl="5"/>
    <w:lvlOverride w:ilvl="6"/>
    <w:lvlOverride w:ilvl="7"/>
    <w:lvlOverride w:ilvl="8"/>
  </w:num>
  <w:num w:numId="9">
    <w:abstractNumId w:val="2"/>
    <w:lvlOverride w:ilvl="0"/>
    <w:lvlOverride w:ilvl="1"/>
    <w:lvlOverride w:ilvl="2"/>
    <w:lvlOverride w:ilvl="3"/>
    <w:lvlOverride w:ilvl="4"/>
    <w:lvlOverride w:ilvl="5"/>
    <w:lvlOverride w:ilvl="6"/>
    <w:lvlOverride w:ilvl="7"/>
    <w:lvlOverride w:ilvl="8"/>
  </w:num>
  <w:num w:numId="10">
    <w:abstractNumId w:val="40"/>
    <w:lvlOverride w:ilvl="0"/>
    <w:lvlOverride w:ilvl="1"/>
    <w:lvlOverride w:ilvl="2"/>
    <w:lvlOverride w:ilvl="3"/>
    <w:lvlOverride w:ilvl="4"/>
    <w:lvlOverride w:ilvl="5"/>
    <w:lvlOverride w:ilvl="6"/>
    <w:lvlOverride w:ilvl="7"/>
    <w:lvlOverride w:ilvl="8"/>
  </w:num>
  <w:num w:numId="11">
    <w:abstractNumId w:val="13"/>
    <w:lvlOverride w:ilvl="0"/>
    <w:lvlOverride w:ilvl="1"/>
    <w:lvlOverride w:ilvl="2"/>
    <w:lvlOverride w:ilvl="3"/>
    <w:lvlOverride w:ilvl="4"/>
    <w:lvlOverride w:ilvl="5"/>
    <w:lvlOverride w:ilvl="6"/>
    <w:lvlOverride w:ilvl="7"/>
    <w:lvlOverride w:ilvl="8"/>
  </w:num>
  <w:num w:numId="12">
    <w:abstractNumId w:val="39"/>
    <w:lvlOverride w:ilvl="0"/>
    <w:lvlOverride w:ilvl="1"/>
    <w:lvlOverride w:ilvl="2"/>
    <w:lvlOverride w:ilvl="3"/>
    <w:lvlOverride w:ilvl="4"/>
    <w:lvlOverride w:ilvl="5"/>
    <w:lvlOverride w:ilvl="6"/>
    <w:lvlOverride w:ilvl="7"/>
    <w:lvlOverride w:ilvl="8"/>
  </w:num>
  <w:num w:numId="13">
    <w:abstractNumId w:val="35"/>
    <w:lvlOverride w:ilvl="0"/>
    <w:lvlOverride w:ilvl="1"/>
    <w:lvlOverride w:ilvl="2"/>
    <w:lvlOverride w:ilvl="3"/>
    <w:lvlOverride w:ilvl="4"/>
    <w:lvlOverride w:ilvl="5"/>
    <w:lvlOverride w:ilvl="6"/>
    <w:lvlOverride w:ilvl="7"/>
    <w:lvlOverride w:ilvl="8"/>
  </w:num>
  <w:num w:numId="14">
    <w:abstractNumId w:val="4"/>
    <w:lvlOverride w:ilvl="0"/>
    <w:lvlOverride w:ilvl="1"/>
    <w:lvlOverride w:ilvl="2"/>
    <w:lvlOverride w:ilvl="3"/>
    <w:lvlOverride w:ilvl="4"/>
    <w:lvlOverride w:ilvl="5"/>
    <w:lvlOverride w:ilvl="6"/>
    <w:lvlOverride w:ilvl="7"/>
    <w:lvlOverride w:ilvl="8"/>
  </w:num>
  <w:num w:numId="15">
    <w:abstractNumId w:val="27"/>
    <w:lvlOverride w:ilvl="0"/>
    <w:lvlOverride w:ilvl="1"/>
    <w:lvlOverride w:ilvl="2"/>
    <w:lvlOverride w:ilvl="3"/>
    <w:lvlOverride w:ilvl="4"/>
    <w:lvlOverride w:ilvl="5"/>
    <w:lvlOverride w:ilvl="6"/>
    <w:lvlOverride w:ilvl="7"/>
    <w:lvlOverride w:ilvl="8"/>
  </w:num>
  <w:num w:numId="16">
    <w:abstractNumId w:val="11"/>
    <w:lvlOverride w:ilvl="0"/>
    <w:lvlOverride w:ilvl="1"/>
    <w:lvlOverride w:ilvl="2"/>
    <w:lvlOverride w:ilvl="3"/>
    <w:lvlOverride w:ilvl="4"/>
    <w:lvlOverride w:ilvl="5"/>
    <w:lvlOverride w:ilvl="6"/>
    <w:lvlOverride w:ilvl="7"/>
    <w:lvlOverride w:ilvl="8"/>
  </w:num>
  <w:num w:numId="17">
    <w:abstractNumId w:val="32"/>
    <w:lvlOverride w:ilvl="0"/>
    <w:lvlOverride w:ilvl="1"/>
    <w:lvlOverride w:ilvl="2"/>
    <w:lvlOverride w:ilvl="3"/>
    <w:lvlOverride w:ilvl="4"/>
    <w:lvlOverride w:ilvl="5"/>
    <w:lvlOverride w:ilvl="6"/>
    <w:lvlOverride w:ilvl="7"/>
    <w:lvlOverride w:ilvl="8"/>
  </w:num>
  <w:num w:numId="18">
    <w:abstractNumId w:val="6"/>
    <w:lvlOverride w:ilvl="0"/>
    <w:lvlOverride w:ilvl="1"/>
    <w:lvlOverride w:ilvl="2"/>
    <w:lvlOverride w:ilvl="3"/>
    <w:lvlOverride w:ilvl="4"/>
    <w:lvlOverride w:ilvl="5"/>
    <w:lvlOverride w:ilvl="6"/>
    <w:lvlOverride w:ilvl="7"/>
    <w:lvlOverride w:ilvl="8"/>
  </w:num>
  <w:num w:numId="19">
    <w:abstractNumId w:val="7"/>
    <w:lvlOverride w:ilvl="0"/>
    <w:lvlOverride w:ilvl="1"/>
    <w:lvlOverride w:ilvl="2"/>
    <w:lvlOverride w:ilvl="3"/>
    <w:lvlOverride w:ilvl="4"/>
    <w:lvlOverride w:ilvl="5"/>
    <w:lvlOverride w:ilvl="6"/>
    <w:lvlOverride w:ilvl="7"/>
    <w:lvlOverride w:ilvl="8"/>
  </w:num>
  <w:num w:numId="20">
    <w:abstractNumId w:val="0"/>
    <w:lvlOverride w:ilvl="0"/>
    <w:lvlOverride w:ilvl="1"/>
    <w:lvlOverride w:ilvl="2"/>
    <w:lvlOverride w:ilvl="3"/>
    <w:lvlOverride w:ilvl="4"/>
    <w:lvlOverride w:ilvl="5"/>
    <w:lvlOverride w:ilvl="6"/>
    <w:lvlOverride w:ilvl="7"/>
    <w:lvlOverride w:ilvl="8"/>
  </w:num>
  <w:num w:numId="21">
    <w:abstractNumId w:val="37"/>
    <w:lvlOverride w:ilvl="0"/>
    <w:lvlOverride w:ilvl="1"/>
    <w:lvlOverride w:ilvl="2"/>
    <w:lvlOverride w:ilvl="3"/>
    <w:lvlOverride w:ilvl="4"/>
    <w:lvlOverride w:ilvl="5"/>
    <w:lvlOverride w:ilvl="6"/>
    <w:lvlOverride w:ilvl="7"/>
    <w:lvlOverride w:ilvl="8"/>
  </w:num>
  <w:num w:numId="22">
    <w:abstractNumId w:val="31"/>
    <w:lvlOverride w:ilvl="0"/>
    <w:lvlOverride w:ilvl="1"/>
    <w:lvlOverride w:ilvl="2"/>
    <w:lvlOverride w:ilvl="3"/>
    <w:lvlOverride w:ilvl="4"/>
    <w:lvlOverride w:ilvl="5"/>
    <w:lvlOverride w:ilvl="6"/>
    <w:lvlOverride w:ilvl="7"/>
    <w:lvlOverride w:ilvl="8"/>
  </w:num>
  <w:num w:numId="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lvlOverride w:ilvl="0"/>
    <w:lvlOverride w:ilvl="1"/>
    <w:lvlOverride w:ilvl="2"/>
    <w:lvlOverride w:ilvl="3"/>
    <w:lvlOverride w:ilvl="4"/>
    <w:lvlOverride w:ilvl="5"/>
    <w:lvlOverride w:ilvl="6"/>
    <w:lvlOverride w:ilvl="7"/>
    <w:lvlOverride w:ilvl="8"/>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lvlOverride w:ilvl="2"/>
    <w:lvlOverride w:ilvl="3"/>
    <w:lvlOverride w:ilvl="4"/>
    <w:lvlOverride w:ilvl="5"/>
    <w:lvlOverride w:ilvl="6"/>
    <w:lvlOverride w:ilvl="7"/>
    <w:lvlOverride w:ilvl="8"/>
  </w:num>
  <w:num w:numId="28">
    <w:abstractNumId w:val="25"/>
    <w:lvlOverride w:ilvl="0"/>
    <w:lvlOverride w:ilvl="1"/>
    <w:lvlOverride w:ilvl="2"/>
    <w:lvlOverride w:ilvl="3"/>
    <w:lvlOverride w:ilvl="4"/>
    <w:lvlOverride w:ilvl="5"/>
    <w:lvlOverride w:ilvl="6"/>
    <w:lvlOverride w:ilvl="7"/>
    <w:lvlOverride w:ilvl="8"/>
  </w:num>
  <w:num w:numId="29">
    <w:abstractNumId w:val="18"/>
    <w:lvlOverride w:ilvl="0"/>
    <w:lvlOverride w:ilvl="1"/>
    <w:lvlOverride w:ilvl="2"/>
    <w:lvlOverride w:ilvl="3"/>
    <w:lvlOverride w:ilvl="4"/>
    <w:lvlOverride w:ilvl="5"/>
    <w:lvlOverride w:ilvl="6"/>
    <w:lvlOverride w:ilvl="7"/>
    <w:lvlOverride w:ilvl="8"/>
  </w:num>
  <w:num w:numId="30">
    <w:abstractNumId w:val="5"/>
    <w:lvlOverride w:ilvl="0"/>
    <w:lvlOverride w:ilvl="1">
      <w:startOverride w:val="1"/>
    </w:lvlOverride>
    <w:lvlOverride w:ilvl="2"/>
    <w:lvlOverride w:ilvl="3"/>
    <w:lvlOverride w:ilvl="4"/>
    <w:lvlOverride w:ilvl="5"/>
    <w:lvlOverride w:ilvl="6"/>
    <w:lvlOverride w:ilvl="7"/>
    <w:lvlOverride w:ilvl="8"/>
  </w:num>
  <w:num w:numId="31">
    <w:abstractNumId w:val="33"/>
    <w:lvlOverride w:ilvl="0"/>
    <w:lvlOverride w:ilvl="1"/>
    <w:lvlOverride w:ilvl="2"/>
    <w:lvlOverride w:ilvl="3"/>
    <w:lvlOverride w:ilvl="4"/>
    <w:lvlOverride w:ilvl="5"/>
    <w:lvlOverride w:ilvl="6"/>
    <w:lvlOverride w:ilvl="7"/>
    <w:lvlOverride w:ilvl="8"/>
  </w:num>
  <w:num w:numId="32">
    <w:abstractNumId w:val="26"/>
    <w:lvlOverride w:ilvl="0"/>
    <w:lvlOverride w:ilvl="1"/>
    <w:lvlOverride w:ilvl="2"/>
    <w:lvlOverride w:ilvl="3"/>
    <w:lvlOverride w:ilvl="4"/>
    <w:lvlOverride w:ilvl="5"/>
    <w:lvlOverride w:ilvl="6"/>
    <w:lvlOverride w:ilvl="7"/>
    <w:lvlOverride w:ilvl="8"/>
  </w:num>
  <w:num w:numId="33">
    <w:abstractNumId w:val="22"/>
    <w:lvlOverride w:ilvl="0"/>
    <w:lvlOverride w:ilvl="1"/>
    <w:lvlOverride w:ilvl="2"/>
    <w:lvlOverride w:ilvl="3"/>
    <w:lvlOverride w:ilvl="4"/>
    <w:lvlOverride w:ilvl="5"/>
    <w:lvlOverride w:ilvl="6"/>
    <w:lvlOverride w:ilvl="7"/>
    <w:lvlOverride w:ilvl="8"/>
  </w:num>
  <w:num w:numId="34">
    <w:abstractNumId w:val="15"/>
    <w:lvlOverride w:ilvl="0"/>
    <w:lvlOverride w:ilvl="1"/>
    <w:lvlOverride w:ilvl="2"/>
    <w:lvlOverride w:ilvl="3"/>
    <w:lvlOverride w:ilvl="4"/>
    <w:lvlOverride w:ilvl="5"/>
    <w:lvlOverride w:ilvl="6"/>
    <w:lvlOverride w:ilvl="7"/>
    <w:lvlOverride w:ilvl="8"/>
  </w:num>
  <w:num w:numId="35">
    <w:abstractNumId w:val="21"/>
    <w:lvlOverride w:ilvl="0"/>
    <w:lvlOverride w:ilvl="1"/>
    <w:lvlOverride w:ilvl="2"/>
    <w:lvlOverride w:ilvl="3"/>
    <w:lvlOverride w:ilvl="4"/>
    <w:lvlOverride w:ilvl="5"/>
    <w:lvlOverride w:ilvl="6"/>
    <w:lvlOverride w:ilvl="7"/>
    <w:lvlOverride w:ilvl="8"/>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lvlOverride w:ilvl="0"/>
    <w:lvlOverride w:ilvl="1"/>
    <w:lvlOverride w:ilvl="2"/>
    <w:lvlOverride w:ilvl="3"/>
    <w:lvlOverride w:ilvl="4"/>
    <w:lvlOverride w:ilvl="5"/>
    <w:lvlOverride w:ilvl="6"/>
    <w:lvlOverride w:ilvl="7"/>
    <w:lvlOverride w:ilvl="8"/>
  </w:num>
  <w:num w:numId="38">
    <w:abstractNumId w:val="8"/>
    <w:lvlOverride w:ilvl="0"/>
    <w:lvlOverride w:ilvl="1"/>
    <w:lvlOverride w:ilvl="2"/>
    <w:lvlOverride w:ilvl="3"/>
    <w:lvlOverride w:ilvl="4"/>
    <w:lvlOverride w:ilvl="5"/>
    <w:lvlOverride w:ilvl="6"/>
    <w:lvlOverride w:ilvl="7"/>
    <w:lvlOverride w:ilvl="8"/>
  </w:num>
  <w:num w:numId="39">
    <w:abstractNumId w:val="34"/>
    <w:lvlOverride w:ilvl="0"/>
    <w:lvlOverride w:ilvl="1"/>
    <w:lvlOverride w:ilvl="2"/>
    <w:lvlOverride w:ilvl="3"/>
    <w:lvlOverride w:ilvl="4"/>
    <w:lvlOverride w:ilvl="5"/>
    <w:lvlOverride w:ilvl="6"/>
    <w:lvlOverride w:ilvl="7"/>
    <w:lvlOverride w:ilvl="8"/>
  </w:num>
  <w:num w:numId="40">
    <w:abstractNumId w:val="17"/>
    <w:lvlOverride w:ilvl="0"/>
    <w:lvlOverride w:ilvl="1"/>
    <w:lvlOverride w:ilvl="2"/>
    <w:lvlOverride w:ilvl="3"/>
    <w:lvlOverride w:ilvl="4"/>
    <w:lvlOverride w:ilvl="5"/>
    <w:lvlOverride w:ilvl="6"/>
    <w:lvlOverride w:ilvl="7"/>
    <w:lvlOverride w:ilvl="8"/>
  </w:num>
  <w:num w:numId="41">
    <w:abstractNumId w:val="20"/>
    <w:lvlOverride w:ilvl="0"/>
    <w:lvlOverride w:ilvl="1"/>
    <w:lvlOverride w:ilvl="2"/>
    <w:lvlOverride w:ilvl="3"/>
    <w:lvlOverride w:ilvl="4"/>
    <w:lvlOverride w:ilvl="5"/>
    <w:lvlOverride w:ilvl="6"/>
    <w:lvlOverride w:ilvl="7"/>
    <w:lvlOverride w:ilvl="8"/>
  </w:num>
  <w:num w:numId="42">
    <w:abstractNumId w:val="16"/>
    <w:lvlOverride w:ilvl="0"/>
    <w:lvlOverride w:ilvl="1"/>
    <w:lvlOverride w:ilvl="2"/>
    <w:lvlOverride w:ilvl="3"/>
    <w:lvlOverride w:ilvl="4"/>
    <w:lvlOverride w:ilvl="5"/>
    <w:lvlOverride w:ilvl="6"/>
    <w:lvlOverride w:ilvl="7"/>
    <w:lvlOverride w:ilv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D59"/>
    <w:rsid w:val="00156D59"/>
    <w:rsid w:val="005000CB"/>
    <w:rsid w:val="0068591E"/>
    <w:rsid w:val="009B7ABB"/>
    <w:rsid w:val="00B323F4"/>
    <w:rsid w:val="00B84FAF"/>
    <w:rsid w:val="00C5658B"/>
    <w:rsid w:val="00FE17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859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semiHidden/>
    <w:unhideWhenUsed/>
    <w:qFormat/>
    <w:rsid w:val="006859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semiHidden/>
    <w:unhideWhenUsed/>
    <w:qFormat/>
    <w:rsid w:val="006859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semiHidden/>
    <w:unhideWhenUsed/>
    <w:qFormat/>
    <w:rsid w:val="0068591E"/>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semiHidden/>
    <w:unhideWhenUsed/>
    <w:qFormat/>
    <w:rsid w:val="0068591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ABB"/>
  </w:style>
  <w:style w:type="paragraph" w:styleId="Footer">
    <w:name w:val="footer"/>
    <w:basedOn w:val="Normal"/>
    <w:link w:val="FooterChar"/>
    <w:uiPriority w:val="99"/>
    <w:unhideWhenUsed/>
    <w:rsid w:val="009B7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ABB"/>
  </w:style>
  <w:style w:type="character" w:customStyle="1" w:styleId="Heading1Char">
    <w:name w:val="Heading 1 Char"/>
    <w:basedOn w:val="DefaultParagraphFont"/>
    <w:link w:val="Heading1"/>
    <w:uiPriority w:val="9"/>
    <w:rsid w:val="0068591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68591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68591E"/>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semiHidden/>
    <w:rsid w:val="0068591E"/>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68591E"/>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68591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859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semiHidden/>
    <w:unhideWhenUsed/>
    <w:qFormat/>
    <w:rsid w:val="006859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semiHidden/>
    <w:unhideWhenUsed/>
    <w:qFormat/>
    <w:rsid w:val="006859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semiHidden/>
    <w:unhideWhenUsed/>
    <w:qFormat/>
    <w:rsid w:val="0068591E"/>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semiHidden/>
    <w:unhideWhenUsed/>
    <w:qFormat/>
    <w:rsid w:val="0068591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ABB"/>
  </w:style>
  <w:style w:type="paragraph" w:styleId="Footer">
    <w:name w:val="footer"/>
    <w:basedOn w:val="Normal"/>
    <w:link w:val="FooterChar"/>
    <w:uiPriority w:val="99"/>
    <w:unhideWhenUsed/>
    <w:rsid w:val="009B7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ABB"/>
  </w:style>
  <w:style w:type="character" w:customStyle="1" w:styleId="Heading1Char">
    <w:name w:val="Heading 1 Char"/>
    <w:basedOn w:val="DefaultParagraphFont"/>
    <w:link w:val="Heading1"/>
    <w:uiPriority w:val="9"/>
    <w:rsid w:val="0068591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68591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68591E"/>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semiHidden/>
    <w:rsid w:val="0068591E"/>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68591E"/>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6859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11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21</Pages>
  <Words>4243</Words>
  <Characters>24187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Esmail Nooriala</dc:creator>
  <cp:lastModifiedBy>Esmail</cp:lastModifiedBy>
  <cp:revision>3</cp:revision>
  <dcterms:created xsi:type="dcterms:W3CDTF">2025-11-19T20:49:00Z</dcterms:created>
  <dcterms:modified xsi:type="dcterms:W3CDTF">2025-11-19T20:55:00Z</dcterms:modified>
</cp:coreProperties>
</file>