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3EC" w:rsidRDefault="00E713EC" w:rsidP="001718EF">
      <w:pPr>
        <w:bidi/>
        <w:spacing w:after="0" w:line="360" w:lineRule="auto"/>
        <w:ind w:firstLine="720"/>
        <w:rPr>
          <w:rFonts w:ascii="Tahoma" w:hAnsi="Tahoma" w:cs="Tahoma"/>
          <w:lang w:bidi="fa-IR"/>
        </w:rPr>
      </w:pPr>
      <w:r>
        <w:rPr>
          <w:rFonts w:ascii="Tahoma" w:hAnsi="Tahoma" w:cs="Tahoma" w:hint="cs"/>
          <w:rtl/>
          <w:lang w:bidi="fa-IR"/>
        </w:rPr>
        <w:t>خانم سودابه چمن آرا</w:t>
      </w:r>
      <w:r w:rsidR="001718EF">
        <w:rPr>
          <w:rFonts w:ascii="Tahoma" w:hAnsi="Tahoma" w:cs="Tahoma" w:hint="cs"/>
          <w:rtl/>
          <w:lang w:bidi="fa-IR"/>
        </w:rPr>
        <w:t>، از همکاران بنیاد میراث پاسارگاد</w:t>
      </w:r>
      <w:r>
        <w:rPr>
          <w:rFonts w:ascii="Tahoma" w:hAnsi="Tahoma" w:cs="Tahoma" w:hint="cs"/>
          <w:rtl/>
          <w:lang w:bidi="fa-IR"/>
        </w:rPr>
        <w:t xml:space="preserve"> از من هم خواسته ا</w:t>
      </w:r>
      <w:r w:rsidR="001718EF">
        <w:rPr>
          <w:rFonts w:ascii="Tahoma" w:hAnsi="Tahoma" w:cs="Tahoma" w:hint="cs"/>
          <w:rtl/>
          <w:lang w:bidi="fa-IR"/>
        </w:rPr>
        <w:t>ند</w:t>
      </w:r>
      <w:r>
        <w:rPr>
          <w:rFonts w:ascii="Tahoma" w:hAnsi="Tahoma" w:cs="Tahoma" w:hint="cs"/>
          <w:rtl/>
          <w:lang w:bidi="fa-IR"/>
        </w:rPr>
        <w:t xml:space="preserve"> تا بمناسبت بیست سالگی بنیاد میراث پاسارگاد، و نیر پیشنهاد بنیاد برای نامیدن روز 7 آبان به </w:t>
      </w:r>
      <w:r w:rsidR="001718EF">
        <w:rPr>
          <w:rFonts w:ascii="Tahoma" w:hAnsi="Tahoma" w:cs="Tahoma" w:hint="cs"/>
          <w:rtl/>
          <w:lang w:bidi="fa-IR"/>
        </w:rPr>
        <w:t>عنوان</w:t>
      </w:r>
      <w:r>
        <w:rPr>
          <w:rFonts w:ascii="Tahoma" w:hAnsi="Tahoma" w:cs="Tahoma" w:hint="cs"/>
          <w:rtl/>
          <w:lang w:bidi="fa-IR"/>
        </w:rPr>
        <w:t xml:space="preserve"> روز جهانی کورش بزرگ، ویدئوی کوتاهی را تهیه کرده و برایشان بفرستم. من هم قبول کرده ام اما حال که می خواهم این وظیفه را انجام دهم می بینم اصلا نمی توانم همچون فردی که  از بیرون به این مناسبت ها می نگرد سخنی بگویم، چرا که این بیس</w:t>
      </w:r>
      <w:r w:rsidR="001718EF">
        <w:rPr>
          <w:rFonts w:ascii="Tahoma" w:hAnsi="Tahoma" w:cs="Tahoma" w:hint="cs"/>
          <w:rtl/>
          <w:lang w:bidi="fa-IR"/>
        </w:rPr>
        <w:t>ت سال را در درون و در کنار کسی ز</w:t>
      </w:r>
      <w:r>
        <w:rPr>
          <w:rFonts w:ascii="Tahoma" w:hAnsi="Tahoma" w:cs="Tahoma" w:hint="cs"/>
          <w:rtl/>
          <w:lang w:bidi="fa-IR"/>
        </w:rPr>
        <w:t>یسته ام که همهء این آوازها</w:t>
      </w:r>
      <w:r w:rsidR="001718EF">
        <w:rPr>
          <w:rFonts w:ascii="Tahoma" w:hAnsi="Tahoma" w:cs="Tahoma" w:hint="cs"/>
          <w:rtl/>
          <w:lang w:bidi="fa-IR"/>
        </w:rPr>
        <w:t xml:space="preserve"> از او بوده است و قدر ناشناسم اک</w:t>
      </w:r>
      <w:r w:rsidR="00B8140A">
        <w:rPr>
          <w:rFonts w:ascii="Tahoma" w:hAnsi="Tahoma" w:cs="Tahoma" w:hint="cs"/>
          <w:rtl/>
          <w:lang w:bidi="fa-IR"/>
        </w:rPr>
        <w:t>گ</w:t>
      </w:r>
      <w:r>
        <w:rPr>
          <w:rFonts w:ascii="Tahoma" w:hAnsi="Tahoma" w:cs="Tahoma" w:hint="cs"/>
          <w:rtl/>
          <w:lang w:bidi="fa-IR"/>
        </w:rPr>
        <w:t xml:space="preserve"> از او هم نگویم</w:t>
      </w:r>
      <w:r w:rsidR="001718EF">
        <w:rPr>
          <w:rFonts w:ascii="Tahoma" w:hAnsi="Tahoma" w:cs="Tahoma" w:hint="cs"/>
          <w:rtl/>
          <w:lang w:bidi="fa-IR"/>
        </w:rPr>
        <w:t>،</w:t>
      </w:r>
      <w:r>
        <w:rPr>
          <w:rFonts w:ascii="Tahoma" w:hAnsi="Tahoma" w:cs="Tahoma" w:hint="cs"/>
          <w:rtl/>
          <w:lang w:bidi="fa-IR"/>
        </w:rPr>
        <w:t xml:space="preserve"> هرجند که ممکن است او این تصمیم مرا را نپسندد.</w:t>
      </w:r>
    </w:p>
    <w:p w:rsidR="00776529" w:rsidRDefault="001672E5" w:rsidP="001718EF">
      <w:pPr>
        <w:bidi/>
        <w:spacing w:after="0" w:line="360" w:lineRule="auto"/>
        <w:ind w:firstLine="720"/>
        <w:rPr>
          <w:rFonts w:ascii="Tahoma" w:hAnsi="Tahoma" w:cs="Tahoma"/>
          <w:rtl/>
          <w:lang w:bidi="fa-IR"/>
        </w:rPr>
      </w:pPr>
      <w:r>
        <w:rPr>
          <w:rFonts w:ascii="Tahoma" w:hAnsi="Tahoma" w:cs="Tahoma" w:hint="cs"/>
          <w:rtl/>
          <w:lang w:bidi="fa-IR"/>
        </w:rPr>
        <w:t>بیست سال پیش، وقتی</w:t>
      </w:r>
      <w:r w:rsidR="001718EF" w:rsidRPr="001718EF">
        <w:rPr>
          <w:rFonts w:ascii="Tahoma" w:hAnsi="Tahoma" w:cs="Tahoma" w:hint="cs"/>
          <w:rtl/>
          <w:lang w:bidi="fa-IR"/>
        </w:rPr>
        <w:t xml:space="preserve"> </w:t>
      </w:r>
      <w:r w:rsidR="001718EF">
        <w:rPr>
          <w:rFonts w:ascii="Tahoma" w:hAnsi="Tahoma" w:cs="Tahoma" w:hint="cs"/>
          <w:rtl/>
          <w:lang w:bidi="fa-IR"/>
        </w:rPr>
        <w:t>شکوه میرزادگی، در پی گفتگوئی تلفنی با یکی از باستان شناسان ایران،</w:t>
      </w:r>
      <w:r>
        <w:rPr>
          <w:rFonts w:ascii="Tahoma" w:hAnsi="Tahoma" w:cs="Tahoma" w:hint="cs"/>
          <w:rtl/>
          <w:lang w:bidi="fa-IR"/>
        </w:rPr>
        <w:t xml:space="preserve"> </w:t>
      </w:r>
      <w:r w:rsidR="006C6630">
        <w:rPr>
          <w:rFonts w:ascii="Tahoma" w:hAnsi="Tahoma" w:cs="Tahoma" w:hint="cs"/>
          <w:rtl/>
          <w:lang w:bidi="fa-IR"/>
        </w:rPr>
        <w:t xml:space="preserve">به من گفت که قصد دارد </w:t>
      </w:r>
      <w:r>
        <w:rPr>
          <w:rFonts w:ascii="Tahoma" w:hAnsi="Tahoma" w:cs="Tahoma" w:hint="cs"/>
          <w:rtl/>
          <w:lang w:bidi="fa-IR"/>
        </w:rPr>
        <w:t xml:space="preserve">پاسداری از بازمانده های فرهنگ اصیل ایران </w:t>
      </w:r>
      <w:r w:rsidR="001718EF">
        <w:rPr>
          <w:rFonts w:ascii="Tahoma" w:hAnsi="Tahoma" w:cs="Tahoma" w:hint="cs"/>
          <w:rtl/>
          <w:lang w:bidi="fa-IR"/>
        </w:rPr>
        <w:t>را سر لوحهء کارهایش قرار دهد</w:t>
      </w:r>
      <w:r w:rsidR="00020292">
        <w:rPr>
          <w:rFonts w:ascii="Tahoma" w:hAnsi="Tahoma" w:cs="Tahoma" w:hint="cs"/>
          <w:rtl/>
          <w:lang w:bidi="fa-IR"/>
        </w:rPr>
        <w:t>،</w:t>
      </w:r>
      <w:r>
        <w:rPr>
          <w:rFonts w:ascii="Tahoma" w:hAnsi="Tahoma" w:cs="Tahoma" w:hint="cs"/>
          <w:rtl/>
          <w:lang w:bidi="fa-IR"/>
        </w:rPr>
        <w:t xml:space="preserve"> و این کار ر</w:t>
      </w:r>
      <w:r w:rsidR="006C6630">
        <w:rPr>
          <w:rFonts w:ascii="Tahoma" w:hAnsi="Tahoma" w:cs="Tahoma" w:hint="cs"/>
          <w:rtl/>
          <w:lang w:bidi="fa-IR"/>
        </w:rPr>
        <w:t>ا می خواهد با نجات آرامگاه ک</w:t>
      </w:r>
      <w:r>
        <w:rPr>
          <w:rFonts w:ascii="Tahoma" w:hAnsi="Tahoma" w:cs="Tahoma" w:hint="cs"/>
          <w:rtl/>
          <w:lang w:bidi="fa-IR"/>
        </w:rPr>
        <w:t>ورش هخامنشی در پاسارگاد آغاز کند</w:t>
      </w:r>
      <w:r w:rsidR="00020292">
        <w:rPr>
          <w:rFonts w:ascii="Tahoma" w:hAnsi="Tahoma" w:cs="Tahoma" w:hint="cs"/>
          <w:rtl/>
          <w:lang w:bidi="fa-IR"/>
        </w:rPr>
        <w:t>، هیچ فکر نمی کردم</w:t>
      </w:r>
      <w:r>
        <w:rPr>
          <w:rFonts w:ascii="Tahoma" w:hAnsi="Tahoma" w:cs="Tahoma" w:hint="cs"/>
          <w:rtl/>
          <w:lang w:bidi="fa-IR"/>
        </w:rPr>
        <w:t xml:space="preserve"> که براستی تا بیست سال بعد</w:t>
      </w:r>
      <w:r w:rsidR="00020292">
        <w:rPr>
          <w:rFonts w:ascii="Tahoma" w:hAnsi="Tahoma" w:cs="Tahoma" w:hint="cs"/>
          <w:rtl/>
          <w:lang w:bidi="fa-IR"/>
        </w:rPr>
        <w:t>،</w:t>
      </w:r>
      <w:r>
        <w:rPr>
          <w:rFonts w:ascii="Tahoma" w:hAnsi="Tahoma" w:cs="Tahoma" w:hint="cs"/>
          <w:rtl/>
          <w:lang w:bidi="fa-IR"/>
        </w:rPr>
        <w:t xml:space="preserve"> و شاید تا پایان عمر</w:t>
      </w:r>
      <w:r w:rsidR="00020292">
        <w:rPr>
          <w:rFonts w:ascii="Tahoma" w:hAnsi="Tahoma" w:cs="Tahoma" w:hint="cs"/>
          <w:rtl/>
          <w:lang w:bidi="fa-IR"/>
        </w:rPr>
        <w:t>،</w:t>
      </w:r>
      <w:r>
        <w:rPr>
          <w:rFonts w:ascii="Tahoma" w:hAnsi="Tahoma" w:cs="Tahoma" w:hint="cs"/>
          <w:rtl/>
          <w:lang w:bidi="fa-IR"/>
        </w:rPr>
        <w:t xml:space="preserve"> کورش در زندگی</w:t>
      </w:r>
      <w:r w:rsidR="00020292">
        <w:rPr>
          <w:rFonts w:ascii="Tahoma" w:hAnsi="Tahoma" w:cs="Tahoma" w:hint="cs"/>
          <w:rtl/>
          <w:lang w:bidi="fa-IR"/>
        </w:rPr>
        <w:t xml:space="preserve"> ما نقش محوری </w:t>
      </w:r>
      <w:r>
        <w:rPr>
          <w:rFonts w:ascii="Tahoma" w:hAnsi="Tahoma" w:cs="Tahoma" w:hint="cs"/>
          <w:rtl/>
          <w:lang w:bidi="fa-IR"/>
        </w:rPr>
        <w:t>داشت</w:t>
      </w:r>
      <w:r w:rsidR="00020292">
        <w:rPr>
          <w:rFonts w:ascii="Tahoma" w:hAnsi="Tahoma" w:cs="Tahoma" w:hint="cs"/>
          <w:rtl/>
          <w:lang w:bidi="fa-IR"/>
        </w:rPr>
        <w:t>ه باشد</w:t>
      </w:r>
      <w:r>
        <w:rPr>
          <w:rFonts w:ascii="Tahoma" w:hAnsi="Tahoma" w:cs="Tahoma" w:hint="cs"/>
          <w:rtl/>
          <w:lang w:bidi="fa-IR"/>
        </w:rPr>
        <w:t xml:space="preserve">. </w:t>
      </w:r>
    </w:p>
    <w:p w:rsidR="00020292" w:rsidRDefault="00020292" w:rsidP="001718EF">
      <w:pPr>
        <w:tabs>
          <w:tab w:val="left" w:pos="0"/>
        </w:tabs>
        <w:bidi/>
        <w:spacing w:after="0" w:line="360" w:lineRule="auto"/>
        <w:rPr>
          <w:rFonts w:ascii="Tahoma" w:hAnsi="Tahoma" w:cs="Tahoma"/>
          <w:rtl/>
          <w:lang w:bidi="fa-IR"/>
        </w:rPr>
      </w:pPr>
      <w:r>
        <w:rPr>
          <w:rFonts w:ascii="Tahoma" w:hAnsi="Tahoma" w:cs="Tahoma" w:hint="cs"/>
          <w:rtl/>
          <w:lang w:bidi="fa-IR"/>
        </w:rPr>
        <w:tab/>
      </w:r>
      <w:r w:rsidR="001672E5">
        <w:rPr>
          <w:rFonts w:ascii="Tahoma" w:hAnsi="Tahoma" w:cs="Tahoma" w:hint="cs"/>
          <w:rtl/>
          <w:lang w:bidi="fa-IR"/>
        </w:rPr>
        <w:t>بیست سال پیش</w:t>
      </w:r>
      <w:r>
        <w:rPr>
          <w:rFonts w:ascii="Tahoma" w:hAnsi="Tahoma" w:cs="Tahoma" w:hint="cs"/>
          <w:rtl/>
          <w:lang w:bidi="fa-IR"/>
        </w:rPr>
        <w:t>،</w:t>
      </w:r>
      <w:r w:rsidR="001672E5">
        <w:rPr>
          <w:rFonts w:ascii="Tahoma" w:hAnsi="Tahoma" w:cs="Tahoma" w:hint="cs"/>
          <w:rtl/>
          <w:lang w:bidi="fa-IR"/>
        </w:rPr>
        <w:t xml:space="preserve"> وقتی کمیته</w:t>
      </w:r>
      <w:r>
        <w:rPr>
          <w:rFonts w:ascii="Tahoma" w:hAnsi="Tahoma" w:cs="Tahoma" w:hint="cs"/>
          <w:rtl/>
          <w:lang w:bidi="fa-IR"/>
        </w:rPr>
        <w:t>ء</w:t>
      </w:r>
      <w:r w:rsidR="001672E5">
        <w:rPr>
          <w:rFonts w:ascii="Tahoma" w:hAnsi="Tahoma" w:cs="Tahoma" w:hint="cs"/>
          <w:rtl/>
          <w:lang w:bidi="fa-IR"/>
        </w:rPr>
        <w:t xml:space="preserve"> نحات پاسارگاد</w:t>
      </w:r>
      <w:r>
        <w:rPr>
          <w:rFonts w:ascii="Tahoma" w:hAnsi="Tahoma" w:cs="Tahoma" w:hint="cs"/>
          <w:rtl/>
          <w:lang w:bidi="fa-IR"/>
        </w:rPr>
        <w:t>،</w:t>
      </w:r>
      <w:r w:rsidR="001672E5">
        <w:rPr>
          <w:rFonts w:ascii="Tahoma" w:hAnsi="Tahoma" w:cs="Tahoma" w:hint="cs"/>
          <w:rtl/>
          <w:lang w:bidi="fa-IR"/>
        </w:rPr>
        <w:t xml:space="preserve"> که بعد</w:t>
      </w:r>
      <w:r>
        <w:rPr>
          <w:rFonts w:ascii="Tahoma" w:hAnsi="Tahoma" w:cs="Tahoma" w:hint="cs"/>
          <w:rtl/>
          <w:lang w:bidi="fa-IR"/>
        </w:rPr>
        <w:t>اً</w:t>
      </w:r>
      <w:r w:rsidR="001672E5">
        <w:rPr>
          <w:rFonts w:ascii="Tahoma" w:hAnsi="Tahoma" w:cs="Tahoma" w:hint="cs"/>
          <w:rtl/>
          <w:lang w:bidi="fa-IR"/>
        </w:rPr>
        <w:t xml:space="preserve"> نام </w:t>
      </w:r>
      <w:r>
        <w:rPr>
          <w:rFonts w:ascii="Tahoma" w:hAnsi="Tahoma" w:cs="Tahoma" w:hint="cs"/>
          <w:rtl/>
          <w:lang w:bidi="fa-IR"/>
        </w:rPr>
        <w:t>«</w:t>
      </w:r>
      <w:r w:rsidR="001672E5">
        <w:rPr>
          <w:rFonts w:ascii="Tahoma" w:hAnsi="Tahoma" w:cs="Tahoma" w:hint="cs"/>
          <w:rtl/>
          <w:lang w:bidi="fa-IR"/>
        </w:rPr>
        <w:t>بنیاد</w:t>
      </w:r>
      <w:r>
        <w:rPr>
          <w:rFonts w:ascii="Tahoma" w:hAnsi="Tahoma" w:cs="Tahoma" w:hint="cs"/>
          <w:rtl/>
          <w:lang w:bidi="fa-IR"/>
        </w:rPr>
        <w:t xml:space="preserve"> میراث</w:t>
      </w:r>
      <w:r w:rsidR="001672E5">
        <w:rPr>
          <w:rFonts w:ascii="Tahoma" w:hAnsi="Tahoma" w:cs="Tahoma" w:hint="cs"/>
          <w:rtl/>
          <w:lang w:bidi="fa-IR"/>
        </w:rPr>
        <w:t xml:space="preserve"> پاسارگاد</w:t>
      </w:r>
      <w:r>
        <w:rPr>
          <w:rFonts w:ascii="Tahoma" w:hAnsi="Tahoma" w:cs="Tahoma" w:hint="cs"/>
          <w:rtl/>
          <w:lang w:bidi="fa-IR"/>
        </w:rPr>
        <w:t>»</w:t>
      </w:r>
      <w:r w:rsidR="001672E5">
        <w:rPr>
          <w:rFonts w:ascii="Tahoma" w:hAnsi="Tahoma" w:cs="Tahoma" w:hint="cs"/>
          <w:rtl/>
          <w:lang w:bidi="fa-IR"/>
        </w:rPr>
        <w:t xml:space="preserve"> را بخود گرفت</w:t>
      </w:r>
      <w:r>
        <w:rPr>
          <w:rFonts w:ascii="Tahoma" w:hAnsi="Tahoma" w:cs="Tahoma" w:hint="cs"/>
          <w:rtl/>
          <w:lang w:bidi="fa-IR"/>
        </w:rPr>
        <w:t>،</w:t>
      </w:r>
      <w:r w:rsidR="001672E5">
        <w:rPr>
          <w:rFonts w:ascii="Tahoma" w:hAnsi="Tahoma" w:cs="Tahoma" w:hint="cs"/>
          <w:rtl/>
          <w:lang w:bidi="fa-IR"/>
        </w:rPr>
        <w:t xml:space="preserve"> تشکیل شد و </w:t>
      </w:r>
      <w:r w:rsidR="006C6630">
        <w:rPr>
          <w:rFonts w:ascii="Tahoma" w:hAnsi="Tahoma" w:cs="Tahoma" w:hint="cs"/>
          <w:rtl/>
          <w:lang w:bidi="fa-IR"/>
        </w:rPr>
        <w:t xml:space="preserve">به رهبری و حضور </w:t>
      </w:r>
      <w:r w:rsidR="001672E5">
        <w:rPr>
          <w:rFonts w:ascii="Tahoma" w:hAnsi="Tahoma" w:cs="Tahoma" w:hint="cs"/>
          <w:rtl/>
          <w:lang w:bidi="fa-IR"/>
        </w:rPr>
        <w:t>شکوه</w:t>
      </w:r>
      <w:r w:rsidR="006C6630">
        <w:rPr>
          <w:rFonts w:ascii="Tahoma" w:hAnsi="Tahoma" w:cs="Tahoma" w:hint="cs"/>
          <w:rtl/>
          <w:lang w:bidi="fa-IR"/>
        </w:rPr>
        <w:t>،</w:t>
      </w:r>
      <w:r w:rsidR="001672E5">
        <w:rPr>
          <w:rFonts w:ascii="Tahoma" w:hAnsi="Tahoma" w:cs="Tahoma" w:hint="cs"/>
          <w:rtl/>
          <w:lang w:bidi="fa-IR"/>
        </w:rPr>
        <w:t xml:space="preserve"> من</w:t>
      </w:r>
      <w:r w:rsidR="006C6630">
        <w:rPr>
          <w:rFonts w:ascii="Tahoma" w:hAnsi="Tahoma" w:cs="Tahoma" w:hint="cs"/>
          <w:rtl/>
          <w:lang w:bidi="fa-IR"/>
        </w:rPr>
        <w:t xml:space="preserve"> و </w:t>
      </w:r>
      <w:r w:rsidR="001672E5">
        <w:rPr>
          <w:rFonts w:ascii="Tahoma" w:hAnsi="Tahoma" w:cs="Tahoma" w:hint="cs"/>
          <w:rtl/>
          <w:lang w:bidi="fa-IR"/>
        </w:rPr>
        <w:t xml:space="preserve">چند </w:t>
      </w:r>
      <w:r>
        <w:rPr>
          <w:rFonts w:ascii="Tahoma" w:hAnsi="Tahoma" w:cs="Tahoma" w:hint="cs"/>
          <w:rtl/>
          <w:lang w:bidi="fa-IR"/>
        </w:rPr>
        <w:t>تن</w:t>
      </w:r>
      <w:r w:rsidR="001672E5">
        <w:rPr>
          <w:rFonts w:ascii="Tahoma" w:hAnsi="Tahoma" w:cs="Tahoma" w:hint="cs"/>
          <w:rtl/>
          <w:lang w:bidi="fa-IR"/>
        </w:rPr>
        <w:t xml:space="preserve"> از دوستان نزدیک مان</w:t>
      </w:r>
      <w:r>
        <w:rPr>
          <w:rFonts w:ascii="Tahoma" w:hAnsi="Tahoma" w:cs="Tahoma" w:hint="cs"/>
          <w:rtl/>
          <w:lang w:bidi="fa-IR"/>
        </w:rPr>
        <w:t>،</w:t>
      </w:r>
      <w:r w:rsidR="001718EF">
        <w:rPr>
          <w:rFonts w:ascii="Tahoma" w:hAnsi="Tahoma" w:cs="Tahoma" w:hint="cs"/>
          <w:rtl/>
          <w:lang w:bidi="fa-IR"/>
        </w:rPr>
        <w:t xml:space="preserve"> به امضا</w:t>
      </w:r>
      <w:r w:rsidR="001672E5">
        <w:rPr>
          <w:rFonts w:ascii="Tahoma" w:hAnsi="Tahoma" w:cs="Tahoma" w:hint="cs"/>
          <w:rtl/>
          <w:lang w:bidi="fa-IR"/>
        </w:rPr>
        <w:t>ء جمع کردن در مقابل موزه</w:t>
      </w:r>
      <w:r>
        <w:rPr>
          <w:rFonts w:ascii="Tahoma" w:hAnsi="Tahoma" w:cs="Tahoma" w:hint="cs"/>
          <w:rtl/>
          <w:lang w:bidi="fa-IR"/>
        </w:rPr>
        <w:t>ء</w:t>
      </w:r>
      <w:r w:rsidR="001672E5">
        <w:rPr>
          <w:rFonts w:ascii="Tahoma" w:hAnsi="Tahoma" w:cs="Tahoma" w:hint="cs"/>
          <w:rtl/>
          <w:lang w:bidi="fa-IR"/>
        </w:rPr>
        <w:t xml:space="preserve"> شهرمان</w:t>
      </w:r>
      <w:r w:rsidR="001718EF">
        <w:rPr>
          <w:rFonts w:ascii="Tahoma" w:hAnsi="Tahoma" w:cs="Tahoma" w:hint="cs"/>
          <w:rtl/>
          <w:lang w:bidi="fa-IR"/>
        </w:rPr>
        <w:t xml:space="preserve"> </w:t>
      </w:r>
      <w:r w:rsidR="001718EF">
        <w:rPr>
          <w:rFonts w:ascii="Tahoma" w:hAnsi="Tahoma" w:cs="Tahoma"/>
          <w:rtl/>
          <w:lang w:bidi="fa-IR"/>
        </w:rPr>
        <w:t>–</w:t>
      </w:r>
      <w:r w:rsidR="001718EF">
        <w:rPr>
          <w:rFonts w:ascii="Tahoma" w:hAnsi="Tahoma" w:cs="Tahoma" w:hint="cs"/>
          <w:rtl/>
          <w:lang w:bidi="fa-IR"/>
        </w:rPr>
        <w:t xml:space="preserve"> دنور -</w:t>
      </w:r>
      <w:r w:rsidR="001672E5">
        <w:rPr>
          <w:rFonts w:ascii="Tahoma" w:hAnsi="Tahoma" w:cs="Tahoma" w:hint="cs"/>
          <w:rtl/>
          <w:lang w:bidi="fa-IR"/>
        </w:rPr>
        <w:t xml:space="preserve"> مشغول شدیم و به رهگذران کنجکاوی که به سراغ مان می آمدند </w:t>
      </w:r>
      <w:r w:rsidR="006C6630">
        <w:rPr>
          <w:rFonts w:ascii="Tahoma" w:hAnsi="Tahoma" w:cs="Tahoma" w:hint="cs"/>
          <w:rtl/>
          <w:lang w:bidi="fa-IR"/>
        </w:rPr>
        <w:t>توضیح دادیم</w:t>
      </w:r>
      <w:r w:rsidR="001672E5">
        <w:rPr>
          <w:rFonts w:ascii="Tahoma" w:hAnsi="Tahoma" w:cs="Tahoma" w:hint="cs"/>
          <w:rtl/>
          <w:lang w:bidi="fa-IR"/>
        </w:rPr>
        <w:t xml:space="preserve"> که رژيم اسلامی</w:t>
      </w:r>
      <w:r>
        <w:rPr>
          <w:rFonts w:ascii="Tahoma" w:hAnsi="Tahoma" w:cs="Tahoma" w:hint="cs"/>
          <w:rtl/>
          <w:lang w:bidi="fa-IR"/>
        </w:rPr>
        <w:t xml:space="preserve"> مسلط بر</w:t>
      </w:r>
      <w:r w:rsidR="001672E5">
        <w:rPr>
          <w:rFonts w:ascii="Tahoma" w:hAnsi="Tahoma" w:cs="Tahoma" w:hint="cs"/>
          <w:rtl/>
          <w:lang w:bidi="fa-IR"/>
        </w:rPr>
        <w:t xml:space="preserve"> ایران قصد دارد در نزدیکی آرامگاه کورش سدی بسازد که دریاچهء پشت </w:t>
      </w:r>
      <w:r>
        <w:rPr>
          <w:rFonts w:ascii="Tahoma" w:hAnsi="Tahoma" w:cs="Tahoma" w:hint="cs"/>
          <w:rtl/>
          <w:lang w:bidi="fa-IR"/>
        </w:rPr>
        <w:t>اش</w:t>
      </w:r>
      <w:r w:rsidR="001672E5">
        <w:rPr>
          <w:rFonts w:ascii="Tahoma" w:hAnsi="Tahoma" w:cs="Tahoma" w:hint="cs"/>
          <w:rtl/>
          <w:lang w:bidi="fa-IR"/>
        </w:rPr>
        <w:t xml:space="preserve"> </w:t>
      </w:r>
      <w:r>
        <w:rPr>
          <w:rFonts w:ascii="Tahoma" w:hAnsi="Tahoma" w:cs="Tahoma" w:hint="cs"/>
          <w:rtl/>
          <w:lang w:bidi="fa-IR"/>
        </w:rPr>
        <w:t>آرامگاه را در آب های خود مد</w:t>
      </w:r>
      <w:r w:rsidR="001672E5">
        <w:rPr>
          <w:rFonts w:ascii="Tahoma" w:hAnsi="Tahoma" w:cs="Tahoma" w:hint="cs"/>
          <w:rtl/>
          <w:lang w:bidi="fa-IR"/>
        </w:rPr>
        <w:t>فون خواهد کرد</w:t>
      </w:r>
      <w:r>
        <w:rPr>
          <w:rFonts w:ascii="Tahoma" w:hAnsi="Tahoma" w:cs="Tahoma" w:hint="cs"/>
          <w:rtl/>
          <w:lang w:bidi="fa-IR"/>
        </w:rPr>
        <w:t>، و از آنها خ</w:t>
      </w:r>
      <w:r w:rsidR="001672E5">
        <w:rPr>
          <w:rFonts w:ascii="Tahoma" w:hAnsi="Tahoma" w:cs="Tahoma" w:hint="cs"/>
          <w:rtl/>
          <w:lang w:bidi="fa-IR"/>
        </w:rPr>
        <w:t xml:space="preserve">واستیم </w:t>
      </w:r>
      <w:r>
        <w:rPr>
          <w:rFonts w:ascii="Tahoma" w:hAnsi="Tahoma" w:cs="Tahoma" w:hint="cs"/>
          <w:rtl/>
          <w:lang w:bidi="fa-IR"/>
        </w:rPr>
        <w:t>تا</w:t>
      </w:r>
      <w:r w:rsidR="006C6630">
        <w:rPr>
          <w:rFonts w:ascii="Tahoma" w:hAnsi="Tahoma" w:cs="Tahoma" w:hint="cs"/>
          <w:rtl/>
          <w:lang w:bidi="fa-IR"/>
        </w:rPr>
        <w:t xml:space="preserve"> متن اعتراض به این عمل </w:t>
      </w:r>
      <w:r>
        <w:rPr>
          <w:rFonts w:ascii="Tahoma" w:hAnsi="Tahoma" w:cs="Tahoma" w:hint="cs"/>
          <w:rtl/>
          <w:lang w:bidi="fa-IR"/>
        </w:rPr>
        <w:t>شرم آور</w:t>
      </w:r>
      <w:r w:rsidR="001672E5">
        <w:rPr>
          <w:rFonts w:ascii="Tahoma" w:hAnsi="Tahoma" w:cs="Tahoma" w:hint="cs"/>
          <w:rtl/>
          <w:lang w:bidi="fa-IR"/>
        </w:rPr>
        <w:t xml:space="preserve"> را امصا کنند</w:t>
      </w:r>
      <w:r>
        <w:rPr>
          <w:rFonts w:ascii="Tahoma" w:hAnsi="Tahoma" w:cs="Tahoma" w:hint="cs"/>
          <w:rtl/>
          <w:lang w:bidi="fa-IR"/>
        </w:rPr>
        <w:t>، هیچ فکر نم</w:t>
      </w:r>
      <w:r w:rsidR="001672E5">
        <w:rPr>
          <w:rFonts w:ascii="Tahoma" w:hAnsi="Tahoma" w:cs="Tahoma" w:hint="cs"/>
          <w:rtl/>
          <w:lang w:bidi="fa-IR"/>
        </w:rPr>
        <w:t>ی</w:t>
      </w:r>
      <w:r>
        <w:rPr>
          <w:rFonts w:ascii="Tahoma" w:hAnsi="Tahoma" w:cs="Tahoma" w:hint="cs"/>
          <w:rtl/>
          <w:lang w:bidi="fa-IR"/>
        </w:rPr>
        <w:t xml:space="preserve"> </w:t>
      </w:r>
      <w:r w:rsidR="001672E5">
        <w:rPr>
          <w:rFonts w:ascii="Tahoma" w:hAnsi="Tahoma" w:cs="Tahoma" w:hint="cs"/>
          <w:rtl/>
          <w:lang w:bidi="fa-IR"/>
        </w:rPr>
        <w:t xml:space="preserve">کردم که </w:t>
      </w:r>
      <w:r>
        <w:rPr>
          <w:rFonts w:ascii="Tahoma" w:hAnsi="Tahoma" w:cs="Tahoma" w:hint="cs"/>
          <w:rtl/>
          <w:lang w:bidi="fa-IR"/>
        </w:rPr>
        <w:t xml:space="preserve">بزودی </w:t>
      </w:r>
      <w:r w:rsidR="001672E5">
        <w:rPr>
          <w:rFonts w:ascii="Tahoma" w:hAnsi="Tahoma" w:cs="Tahoma" w:hint="cs"/>
          <w:rtl/>
          <w:lang w:bidi="fa-IR"/>
        </w:rPr>
        <w:t>همین بساط در برابر موزه های شهرهای مختلف</w:t>
      </w:r>
      <w:r w:rsidR="00B8140A">
        <w:rPr>
          <w:rFonts w:ascii="Tahoma" w:hAnsi="Tahoma" w:cs="Tahoma" w:hint="cs"/>
          <w:rtl/>
          <w:lang w:bidi="fa-IR"/>
        </w:rPr>
        <w:t xml:space="preserve"> دنیا</w:t>
      </w:r>
      <w:r w:rsidR="001672E5">
        <w:rPr>
          <w:rFonts w:ascii="Tahoma" w:hAnsi="Tahoma" w:cs="Tahoma" w:hint="cs"/>
          <w:rtl/>
          <w:lang w:bidi="fa-IR"/>
        </w:rPr>
        <w:t xml:space="preserve"> بر</w:t>
      </w:r>
      <w:r w:rsidR="006C6630">
        <w:rPr>
          <w:rFonts w:ascii="Tahoma" w:hAnsi="Tahoma" w:cs="Tahoma" w:hint="cs"/>
          <w:rtl/>
          <w:lang w:bidi="fa-IR"/>
        </w:rPr>
        <w:t xml:space="preserve"> </w:t>
      </w:r>
      <w:r w:rsidR="001672E5">
        <w:rPr>
          <w:rFonts w:ascii="Tahoma" w:hAnsi="Tahoma" w:cs="Tahoma" w:hint="cs"/>
          <w:rtl/>
          <w:lang w:bidi="fa-IR"/>
        </w:rPr>
        <w:t>پا خواهد شد.</w:t>
      </w:r>
    </w:p>
    <w:p w:rsidR="001672E5" w:rsidRDefault="00020292" w:rsidP="00B8140A">
      <w:pPr>
        <w:tabs>
          <w:tab w:val="left" w:pos="0"/>
        </w:tabs>
        <w:bidi/>
        <w:spacing w:after="0" w:line="360" w:lineRule="auto"/>
        <w:rPr>
          <w:rFonts w:ascii="Tahoma" w:hAnsi="Tahoma" w:cs="Tahoma"/>
          <w:rtl/>
          <w:lang w:bidi="fa-IR"/>
        </w:rPr>
      </w:pPr>
      <w:r>
        <w:rPr>
          <w:rFonts w:ascii="Tahoma" w:hAnsi="Tahoma" w:cs="Tahoma" w:hint="cs"/>
          <w:rtl/>
          <w:lang w:bidi="fa-IR"/>
        </w:rPr>
        <w:tab/>
        <w:t xml:space="preserve">بیست سال پیش، </w:t>
      </w:r>
      <w:r w:rsidR="001672E5">
        <w:rPr>
          <w:rFonts w:ascii="Tahoma" w:hAnsi="Tahoma" w:cs="Tahoma" w:hint="cs"/>
          <w:rtl/>
          <w:lang w:bidi="fa-IR"/>
        </w:rPr>
        <w:t>وقتی شکوه تصمیم گرفت</w:t>
      </w:r>
      <w:r>
        <w:rPr>
          <w:rFonts w:ascii="Tahoma" w:hAnsi="Tahoma" w:cs="Tahoma" w:hint="cs"/>
          <w:rtl/>
          <w:lang w:bidi="fa-IR"/>
        </w:rPr>
        <w:t xml:space="preserve"> که</w:t>
      </w:r>
      <w:r w:rsidR="001672E5">
        <w:rPr>
          <w:rFonts w:ascii="Tahoma" w:hAnsi="Tahoma" w:cs="Tahoma" w:hint="cs"/>
          <w:rtl/>
          <w:lang w:bidi="fa-IR"/>
        </w:rPr>
        <w:t xml:space="preserve"> روز</w:t>
      </w:r>
      <w:r w:rsidR="006C6630">
        <w:rPr>
          <w:rFonts w:ascii="Tahoma" w:hAnsi="Tahoma" w:cs="Tahoma" w:hint="cs"/>
          <w:rtl/>
          <w:lang w:bidi="fa-IR"/>
        </w:rPr>
        <w:t xml:space="preserve"> </w:t>
      </w:r>
      <w:r w:rsidR="001672E5">
        <w:rPr>
          <w:rFonts w:ascii="Tahoma" w:hAnsi="Tahoma" w:cs="Tahoma" w:hint="cs"/>
          <w:rtl/>
          <w:lang w:bidi="fa-IR"/>
        </w:rPr>
        <w:t>7 آبان، روز</w:t>
      </w:r>
      <w:r>
        <w:rPr>
          <w:rFonts w:ascii="Tahoma" w:hAnsi="Tahoma" w:cs="Tahoma" w:hint="cs"/>
          <w:rtl/>
          <w:lang w:bidi="fa-IR"/>
        </w:rPr>
        <w:t xml:space="preserve"> ورود پیرورمندانه</w:t>
      </w:r>
      <w:r w:rsidR="006C6630">
        <w:rPr>
          <w:rFonts w:ascii="Tahoma" w:hAnsi="Tahoma" w:cs="Tahoma" w:hint="cs"/>
          <w:rtl/>
          <w:lang w:bidi="fa-IR"/>
        </w:rPr>
        <w:t>ء</w:t>
      </w:r>
      <w:r>
        <w:rPr>
          <w:rFonts w:ascii="Tahoma" w:hAnsi="Tahoma" w:cs="Tahoma" w:hint="cs"/>
          <w:rtl/>
          <w:lang w:bidi="fa-IR"/>
        </w:rPr>
        <w:t xml:space="preserve"> کورش هخامنشی</w:t>
      </w:r>
      <w:r w:rsidR="006C6630">
        <w:rPr>
          <w:rFonts w:ascii="Tahoma" w:hAnsi="Tahoma" w:cs="Tahoma" w:hint="cs"/>
          <w:rtl/>
          <w:lang w:bidi="fa-IR"/>
        </w:rPr>
        <w:t xml:space="preserve"> به بابل،</w:t>
      </w:r>
      <w:r>
        <w:rPr>
          <w:rFonts w:ascii="Tahoma" w:hAnsi="Tahoma" w:cs="Tahoma" w:hint="cs"/>
          <w:rtl/>
          <w:lang w:bidi="fa-IR"/>
        </w:rPr>
        <w:t xml:space="preserve"> را با عنوان «روز جهانی کورش» اعلام کند و یکباره با هجومی از مخالفت</w:t>
      </w:r>
      <w:r w:rsidR="006C6630">
        <w:rPr>
          <w:rFonts w:ascii="Tahoma" w:hAnsi="Tahoma" w:cs="Tahoma" w:hint="cs"/>
          <w:rtl/>
          <w:lang w:bidi="fa-IR"/>
        </w:rPr>
        <w:t xml:space="preserve"> های اهل بخیه</w:t>
      </w:r>
      <w:r w:rsidR="00A22647" w:rsidRPr="00A22647">
        <w:rPr>
          <w:rFonts w:ascii="Tahoma" w:hAnsi="Tahoma" w:cs="Tahoma" w:hint="cs"/>
          <w:rtl/>
          <w:lang w:bidi="fa-IR"/>
        </w:rPr>
        <w:t xml:space="preserve"> </w:t>
      </w:r>
      <w:r w:rsidR="00A22647">
        <w:rPr>
          <w:rFonts w:ascii="Tahoma" w:hAnsi="Tahoma" w:cs="Tahoma" w:hint="cs"/>
          <w:rtl/>
          <w:lang w:bidi="fa-IR"/>
        </w:rPr>
        <w:t>قراز گرفت، اهل بخیه</w:t>
      </w:r>
      <w:r w:rsidR="006C6630">
        <w:rPr>
          <w:rFonts w:ascii="Tahoma" w:hAnsi="Tahoma" w:cs="Tahoma" w:hint="cs"/>
          <w:rtl/>
          <w:lang w:bidi="fa-IR"/>
        </w:rPr>
        <w:t xml:space="preserve"> ای که</w:t>
      </w:r>
      <w:r>
        <w:rPr>
          <w:rFonts w:ascii="Tahoma" w:hAnsi="Tahoma" w:cs="Tahoma" w:hint="cs"/>
          <w:rtl/>
          <w:lang w:bidi="fa-IR"/>
        </w:rPr>
        <w:t xml:space="preserve"> سیاست فرهنگی </w:t>
      </w:r>
      <w:r w:rsidR="006C6630">
        <w:rPr>
          <w:rFonts w:ascii="Tahoma" w:hAnsi="Tahoma" w:cs="Tahoma" w:hint="cs"/>
          <w:rtl/>
          <w:lang w:bidi="fa-IR"/>
        </w:rPr>
        <w:t>رژیم اسلامی</w:t>
      </w:r>
      <w:r>
        <w:rPr>
          <w:rFonts w:ascii="Tahoma" w:hAnsi="Tahoma" w:cs="Tahoma" w:hint="cs"/>
          <w:rtl/>
          <w:lang w:bidi="fa-IR"/>
        </w:rPr>
        <w:t xml:space="preserve"> را پذیرفته</w:t>
      </w:r>
      <w:r w:rsidR="006C6630">
        <w:rPr>
          <w:rFonts w:ascii="Tahoma" w:hAnsi="Tahoma" w:cs="Tahoma" w:hint="cs"/>
          <w:rtl/>
          <w:lang w:bidi="fa-IR"/>
        </w:rPr>
        <w:t xml:space="preserve"> </w:t>
      </w:r>
      <w:r>
        <w:rPr>
          <w:rFonts w:ascii="Tahoma" w:hAnsi="Tahoma" w:cs="Tahoma" w:hint="cs"/>
          <w:rtl/>
          <w:lang w:bidi="fa-IR"/>
        </w:rPr>
        <w:t>و</w:t>
      </w:r>
      <w:r w:rsidR="006C6630">
        <w:rPr>
          <w:rFonts w:ascii="Tahoma" w:hAnsi="Tahoma" w:cs="Tahoma" w:hint="cs"/>
          <w:rtl/>
          <w:lang w:bidi="fa-IR"/>
        </w:rPr>
        <w:t>،</w:t>
      </w:r>
      <w:r>
        <w:rPr>
          <w:rFonts w:ascii="Tahoma" w:hAnsi="Tahoma" w:cs="Tahoma" w:hint="cs"/>
          <w:rtl/>
          <w:lang w:bidi="fa-IR"/>
        </w:rPr>
        <w:t xml:space="preserve"> به همین سبب</w:t>
      </w:r>
      <w:r w:rsidR="006C6630">
        <w:rPr>
          <w:rFonts w:ascii="Tahoma" w:hAnsi="Tahoma" w:cs="Tahoma" w:hint="cs"/>
          <w:rtl/>
          <w:lang w:bidi="fa-IR"/>
        </w:rPr>
        <w:t>،</w:t>
      </w:r>
      <w:r>
        <w:rPr>
          <w:rFonts w:ascii="Tahoma" w:hAnsi="Tahoma" w:cs="Tahoma" w:hint="cs"/>
          <w:rtl/>
          <w:lang w:bidi="fa-IR"/>
        </w:rPr>
        <w:t xml:space="preserve"> منکر اهمیت </w:t>
      </w:r>
      <w:r w:rsidR="00B8140A">
        <w:rPr>
          <w:rFonts w:ascii="Tahoma" w:hAnsi="Tahoma" w:cs="Tahoma" w:hint="cs"/>
          <w:rtl/>
          <w:lang w:bidi="fa-IR"/>
        </w:rPr>
        <w:t xml:space="preserve"> بودند</w:t>
      </w:r>
      <w:r>
        <w:rPr>
          <w:rFonts w:ascii="Tahoma" w:hAnsi="Tahoma" w:cs="Tahoma" w:hint="cs"/>
          <w:rtl/>
          <w:lang w:bidi="fa-IR"/>
        </w:rPr>
        <w:t xml:space="preserve"> و </w:t>
      </w:r>
      <w:r w:rsidR="00B8140A">
        <w:rPr>
          <w:rFonts w:ascii="Tahoma" w:hAnsi="Tahoma" w:cs="Tahoma" w:hint="cs"/>
          <w:rtl/>
          <w:lang w:bidi="fa-IR"/>
        </w:rPr>
        <w:t>ح</w:t>
      </w:r>
      <w:r>
        <w:rPr>
          <w:rFonts w:ascii="Tahoma" w:hAnsi="Tahoma" w:cs="Tahoma" w:hint="cs"/>
          <w:rtl/>
          <w:lang w:bidi="fa-IR"/>
        </w:rPr>
        <w:t>مسالمت آمیز بابل</w:t>
      </w:r>
      <w:r w:rsidR="00B8140A">
        <w:rPr>
          <w:rFonts w:ascii="Tahoma" w:hAnsi="Tahoma" w:cs="Tahoma" w:hint="cs"/>
          <w:rtl/>
          <w:lang w:bidi="fa-IR"/>
        </w:rPr>
        <w:t>،</w:t>
      </w:r>
      <w:r>
        <w:rPr>
          <w:rFonts w:ascii="Tahoma" w:hAnsi="Tahoma" w:cs="Tahoma" w:hint="cs"/>
          <w:rtl/>
          <w:lang w:bidi="fa-IR"/>
        </w:rPr>
        <w:t xml:space="preserve"> و بر</w:t>
      </w:r>
      <w:r w:rsidR="006C6630">
        <w:rPr>
          <w:rFonts w:ascii="Tahoma" w:hAnsi="Tahoma" w:cs="Tahoma" w:hint="cs"/>
          <w:rtl/>
          <w:lang w:bidi="fa-IR"/>
        </w:rPr>
        <w:t xml:space="preserve"> </w:t>
      </w:r>
      <w:r>
        <w:rPr>
          <w:rFonts w:ascii="Tahoma" w:hAnsi="Tahoma" w:cs="Tahoma" w:hint="cs"/>
          <w:rtl/>
          <w:lang w:bidi="fa-IR"/>
        </w:rPr>
        <w:t>پا</w:t>
      </w:r>
      <w:r w:rsidR="006C6630">
        <w:rPr>
          <w:rFonts w:ascii="Tahoma" w:hAnsi="Tahoma" w:cs="Tahoma" w:hint="cs"/>
          <w:rtl/>
          <w:lang w:bidi="fa-IR"/>
        </w:rPr>
        <w:t xml:space="preserve"> </w:t>
      </w:r>
      <w:r>
        <w:rPr>
          <w:rFonts w:ascii="Tahoma" w:hAnsi="Tahoma" w:cs="Tahoma" w:hint="cs"/>
          <w:rtl/>
          <w:lang w:bidi="fa-IR"/>
        </w:rPr>
        <w:t xml:space="preserve">داشتن اولین منشوری که در آن به </w:t>
      </w:r>
      <w:r w:rsidR="006C6630">
        <w:rPr>
          <w:rFonts w:ascii="Tahoma" w:hAnsi="Tahoma" w:cs="Tahoma" w:hint="cs"/>
          <w:rtl/>
          <w:lang w:bidi="fa-IR"/>
        </w:rPr>
        <w:t>بخشی از آنچه که امروز «ح</w:t>
      </w:r>
      <w:r>
        <w:rPr>
          <w:rFonts w:ascii="Tahoma" w:hAnsi="Tahoma" w:cs="Tahoma" w:hint="cs"/>
          <w:rtl/>
          <w:lang w:bidi="fa-IR"/>
        </w:rPr>
        <w:t>قوق بشر</w:t>
      </w:r>
      <w:r w:rsidR="006C6630">
        <w:rPr>
          <w:rFonts w:ascii="Tahoma" w:hAnsi="Tahoma" w:cs="Tahoma" w:hint="cs"/>
          <w:rtl/>
          <w:lang w:bidi="fa-IR"/>
        </w:rPr>
        <w:t>» می</w:t>
      </w:r>
      <w:r w:rsidR="00B8140A">
        <w:rPr>
          <w:rFonts w:ascii="Tahoma" w:hAnsi="Tahoma" w:cs="Tahoma" w:hint="cs"/>
          <w:rtl/>
          <w:lang w:bidi="fa-IR"/>
        </w:rPr>
        <w:t xml:space="preserve"> خوانیم</w:t>
      </w:r>
      <w:r>
        <w:rPr>
          <w:rFonts w:ascii="Tahoma" w:hAnsi="Tahoma" w:cs="Tahoma" w:hint="cs"/>
          <w:rtl/>
          <w:lang w:bidi="fa-IR"/>
        </w:rPr>
        <w:t xml:space="preserve">، </w:t>
      </w:r>
      <w:r w:rsidR="00A22647">
        <w:rPr>
          <w:rFonts w:ascii="Tahoma" w:hAnsi="Tahoma" w:cs="Tahoma" w:hint="cs"/>
          <w:rtl/>
          <w:lang w:bidi="fa-IR"/>
        </w:rPr>
        <w:t xml:space="preserve">هیچ </w:t>
      </w:r>
      <w:r>
        <w:rPr>
          <w:rFonts w:ascii="Tahoma" w:hAnsi="Tahoma" w:cs="Tahoma" w:hint="cs"/>
          <w:rtl/>
          <w:lang w:bidi="fa-IR"/>
        </w:rPr>
        <w:t>فکر ن</w:t>
      </w:r>
      <w:r w:rsidR="00A22647">
        <w:rPr>
          <w:rFonts w:ascii="Tahoma" w:hAnsi="Tahoma" w:cs="Tahoma" w:hint="cs"/>
          <w:rtl/>
          <w:lang w:bidi="fa-IR"/>
        </w:rPr>
        <w:t>می کردم که بیست سال بعد دو نسل پس از آنهائی که مورد خطاب شکوه</w:t>
      </w:r>
      <w:r>
        <w:rPr>
          <w:rFonts w:ascii="Tahoma" w:hAnsi="Tahoma" w:cs="Tahoma" w:hint="cs"/>
          <w:rtl/>
          <w:lang w:bidi="fa-IR"/>
        </w:rPr>
        <w:t xml:space="preserve"> بودند کورش را پدر خود و ایران بدانند.</w:t>
      </w:r>
    </w:p>
    <w:p w:rsidR="00020292" w:rsidRDefault="00020292" w:rsidP="001718EF">
      <w:pPr>
        <w:tabs>
          <w:tab w:val="left" w:pos="0"/>
        </w:tabs>
        <w:bidi/>
        <w:spacing w:after="0" w:line="360" w:lineRule="auto"/>
        <w:rPr>
          <w:rFonts w:ascii="Tahoma" w:hAnsi="Tahoma" w:cs="Tahoma"/>
          <w:rtl/>
          <w:lang w:bidi="fa-IR"/>
        </w:rPr>
      </w:pPr>
      <w:r>
        <w:rPr>
          <w:rFonts w:ascii="Tahoma" w:hAnsi="Tahoma" w:cs="Tahoma" w:hint="cs"/>
          <w:rtl/>
          <w:lang w:bidi="fa-IR"/>
        </w:rPr>
        <w:tab/>
        <w:t>ببست سال پیش، وقتی شکوه درباره</w:t>
      </w:r>
      <w:r w:rsidR="00A22647">
        <w:rPr>
          <w:rFonts w:ascii="Tahoma" w:hAnsi="Tahoma" w:cs="Tahoma" w:hint="cs"/>
          <w:rtl/>
          <w:lang w:bidi="fa-IR"/>
        </w:rPr>
        <w:t>ء</w:t>
      </w:r>
      <w:r>
        <w:rPr>
          <w:rFonts w:ascii="Tahoma" w:hAnsi="Tahoma" w:cs="Tahoma" w:hint="cs"/>
          <w:rtl/>
          <w:lang w:bidi="fa-IR"/>
        </w:rPr>
        <w:t xml:space="preserve"> اهمیت و حتی عظمت منشور خقوق بشر کورش می نوشت، هیچ فکر نمی کردم که روزی را شاهد خواهم بود که در آن وقتی ملت اسرائیل بخواهد بابت تشکر از رئیس جمهور امریکا و اقدامات اش برای صلح به او نامی دهد، او را کورش روزگار </w:t>
      </w:r>
      <w:r w:rsidR="001718EF">
        <w:rPr>
          <w:rFonts w:ascii="Tahoma" w:hAnsi="Tahoma" w:cs="Tahoma" w:hint="cs"/>
          <w:rtl/>
          <w:lang w:bidi="fa-IR"/>
        </w:rPr>
        <w:t>کنونی</w:t>
      </w:r>
      <w:r>
        <w:rPr>
          <w:rFonts w:ascii="Tahoma" w:hAnsi="Tahoma" w:cs="Tahoma" w:hint="cs"/>
          <w:rtl/>
          <w:lang w:bidi="fa-IR"/>
        </w:rPr>
        <w:t xml:space="preserve"> بخواند.</w:t>
      </w:r>
    </w:p>
    <w:p w:rsidR="006C6630" w:rsidRDefault="006C6630" w:rsidP="001718EF">
      <w:pPr>
        <w:tabs>
          <w:tab w:val="left" w:pos="0"/>
        </w:tabs>
        <w:bidi/>
        <w:spacing w:after="0" w:line="360" w:lineRule="auto"/>
        <w:rPr>
          <w:rFonts w:ascii="Tahoma" w:hAnsi="Tahoma" w:cs="Tahoma"/>
          <w:rtl/>
          <w:lang w:bidi="fa-IR"/>
        </w:rPr>
      </w:pPr>
      <w:r>
        <w:rPr>
          <w:rFonts w:ascii="Tahoma" w:hAnsi="Tahoma" w:cs="Tahoma" w:hint="cs"/>
          <w:rtl/>
          <w:lang w:bidi="fa-IR"/>
        </w:rPr>
        <w:tab/>
        <w:t xml:space="preserve">بله. بیست سال پیش هیچ از این خبرها در میان نبود. اما من بیست سال است شاهد تلاش شبانه روزی زنی بوده ام که در بیداری و خواب، در </w:t>
      </w:r>
      <w:r w:rsidR="001718EF">
        <w:rPr>
          <w:rFonts w:ascii="Tahoma" w:hAnsi="Tahoma" w:cs="Tahoma" w:hint="cs"/>
          <w:rtl/>
          <w:lang w:bidi="fa-IR"/>
        </w:rPr>
        <w:t>شادی و غم، و در سفر و حضر دلواپس</w:t>
      </w:r>
      <w:r>
        <w:rPr>
          <w:rFonts w:ascii="Tahoma" w:hAnsi="Tahoma" w:cs="Tahoma" w:hint="cs"/>
          <w:rtl/>
          <w:lang w:bidi="fa-IR"/>
        </w:rPr>
        <w:t xml:space="preserve"> میراپ فرهنگی ملتی </w:t>
      </w:r>
      <w:r w:rsidR="001718EF">
        <w:rPr>
          <w:rFonts w:ascii="Tahoma" w:hAnsi="Tahoma" w:cs="Tahoma" w:hint="cs"/>
          <w:rtl/>
          <w:lang w:bidi="fa-IR"/>
        </w:rPr>
        <w:t>است</w:t>
      </w:r>
      <w:r>
        <w:rPr>
          <w:rFonts w:ascii="Tahoma" w:hAnsi="Tahoma" w:cs="Tahoma" w:hint="cs"/>
          <w:rtl/>
          <w:lang w:bidi="fa-IR"/>
        </w:rPr>
        <w:t xml:space="preserve"> که فرسنگ ها دور از او، در فاصلهء دو اوقبانوس در شرق و غرب محل زندگانی اش، از خوابی تاریخی بر می خیزد و بسوی پاسارگاد </w:t>
      </w:r>
      <w:r w:rsidR="00A22647">
        <w:rPr>
          <w:rFonts w:ascii="Tahoma" w:hAnsi="Tahoma" w:cs="Tahoma" w:hint="cs"/>
          <w:rtl/>
          <w:lang w:bidi="fa-IR"/>
        </w:rPr>
        <w:t>رو می گرداند و آن نقطهء</w:t>
      </w:r>
      <w:r>
        <w:rPr>
          <w:rFonts w:ascii="Tahoma" w:hAnsi="Tahoma" w:cs="Tahoma" w:hint="cs"/>
          <w:rtl/>
          <w:lang w:bidi="fa-IR"/>
        </w:rPr>
        <w:t xml:space="preserve"> گرانقدر را آغارگاه تمدن</w:t>
      </w:r>
      <w:r w:rsidR="001718EF">
        <w:rPr>
          <w:rFonts w:ascii="Tahoma" w:hAnsi="Tahoma" w:cs="Tahoma" w:hint="cs"/>
          <w:rtl/>
          <w:lang w:bidi="fa-IR"/>
        </w:rPr>
        <w:t>ی</w:t>
      </w:r>
      <w:r>
        <w:rPr>
          <w:rFonts w:ascii="Tahoma" w:hAnsi="Tahoma" w:cs="Tahoma" w:hint="cs"/>
          <w:rtl/>
          <w:lang w:bidi="fa-IR"/>
        </w:rPr>
        <w:t xml:space="preserve"> می </w:t>
      </w:r>
      <w:r w:rsidR="001718EF">
        <w:rPr>
          <w:rFonts w:ascii="Tahoma" w:hAnsi="Tahoma" w:cs="Tahoma" w:hint="cs"/>
          <w:rtl/>
          <w:lang w:bidi="fa-IR"/>
        </w:rPr>
        <w:t>داند</w:t>
      </w:r>
      <w:r w:rsidR="00A22647">
        <w:rPr>
          <w:rFonts w:ascii="Tahoma" w:hAnsi="Tahoma" w:cs="Tahoma" w:hint="cs"/>
          <w:rtl/>
          <w:lang w:bidi="fa-IR"/>
        </w:rPr>
        <w:t xml:space="preserve"> که رژيم دشمن خوی اسلامی قصد</w:t>
      </w:r>
      <w:r>
        <w:rPr>
          <w:rFonts w:ascii="Tahoma" w:hAnsi="Tahoma" w:cs="Tahoma" w:hint="cs"/>
          <w:rtl/>
          <w:lang w:bidi="fa-IR"/>
        </w:rPr>
        <w:t xml:space="preserve"> پر پر کردن اش را دارد.</w:t>
      </w:r>
    </w:p>
    <w:p w:rsidR="006C6630" w:rsidRPr="002A5363" w:rsidRDefault="006C6630" w:rsidP="002A5363">
      <w:pPr>
        <w:tabs>
          <w:tab w:val="left" w:pos="0"/>
        </w:tabs>
        <w:bidi/>
        <w:spacing w:after="0" w:line="360" w:lineRule="auto"/>
        <w:rPr>
          <w:rFonts w:ascii="Tahoma" w:hAnsi="Tahoma" w:cs="Tahoma"/>
          <w:lang w:val="en-US" w:bidi="fa-IR"/>
        </w:rPr>
      </w:pPr>
      <w:r>
        <w:rPr>
          <w:rFonts w:ascii="Tahoma" w:hAnsi="Tahoma" w:cs="Tahoma" w:hint="cs"/>
          <w:rtl/>
          <w:lang w:bidi="fa-IR"/>
        </w:rPr>
        <w:tab/>
        <w:t>می</w:t>
      </w:r>
      <w:r w:rsidR="00A22647">
        <w:rPr>
          <w:rFonts w:ascii="Tahoma" w:hAnsi="Tahoma" w:cs="Tahoma" w:hint="cs"/>
          <w:rtl/>
          <w:lang w:bidi="fa-IR"/>
        </w:rPr>
        <w:t xml:space="preserve"> خواهم</w:t>
      </w:r>
      <w:r>
        <w:rPr>
          <w:rFonts w:ascii="Tahoma" w:hAnsi="Tahoma" w:cs="Tahoma" w:hint="cs"/>
          <w:rtl/>
          <w:lang w:bidi="fa-IR"/>
        </w:rPr>
        <w:t xml:space="preserve"> </w:t>
      </w:r>
      <w:r w:rsidR="00A22647">
        <w:rPr>
          <w:rFonts w:ascii="Tahoma" w:hAnsi="Tahoma" w:cs="Tahoma" w:hint="cs"/>
          <w:rtl/>
          <w:lang w:bidi="fa-IR"/>
        </w:rPr>
        <w:t>ب</w:t>
      </w:r>
      <w:r>
        <w:rPr>
          <w:rFonts w:ascii="Tahoma" w:hAnsi="Tahoma" w:cs="Tahoma" w:hint="cs"/>
          <w:rtl/>
          <w:lang w:bidi="fa-IR"/>
        </w:rPr>
        <w:t>گویم</w:t>
      </w:r>
      <w:r w:rsidR="00A22647">
        <w:rPr>
          <w:rFonts w:ascii="Tahoma" w:hAnsi="Tahoma" w:cs="Tahoma" w:hint="cs"/>
          <w:rtl/>
          <w:lang w:bidi="fa-IR"/>
        </w:rPr>
        <w:t>:</w:t>
      </w:r>
      <w:r>
        <w:rPr>
          <w:rFonts w:ascii="Tahoma" w:hAnsi="Tahoma" w:cs="Tahoma" w:hint="cs"/>
          <w:rtl/>
          <w:lang w:bidi="fa-IR"/>
        </w:rPr>
        <w:t xml:space="preserve"> ممنون خانم میرزادگی. به دهه هشتاد عمرمان رسیده ایم، با بیست سال از اشگ و لبختد، از اضطراب و تلواسه</w:t>
      </w:r>
      <w:r w:rsidR="00A22647">
        <w:rPr>
          <w:rFonts w:ascii="Tahoma" w:hAnsi="Tahoma" w:cs="Tahoma" w:hint="cs"/>
          <w:rtl/>
          <w:lang w:bidi="fa-IR"/>
        </w:rPr>
        <w:t xml:space="preserve"> و از اند</w:t>
      </w:r>
      <w:r>
        <w:rPr>
          <w:rFonts w:ascii="Tahoma" w:hAnsi="Tahoma" w:cs="Tahoma" w:hint="cs"/>
          <w:rtl/>
          <w:lang w:bidi="fa-IR"/>
        </w:rPr>
        <w:t>وه و رضایت. خسته نباشی. می دانم که تا نام پاسارگاد باقی است امضای تو</w:t>
      </w:r>
      <w:r w:rsidR="00A22647">
        <w:rPr>
          <w:rFonts w:ascii="Tahoma" w:hAnsi="Tahoma" w:cs="Tahoma" w:hint="cs"/>
          <w:rtl/>
          <w:lang w:bidi="fa-IR"/>
        </w:rPr>
        <w:t xml:space="preserve"> هم، با جوهری که از روح و خون تو رنگ گرفته،</w:t>
      </w:r>
      <w:r>
        <w:rPr>
          <w:rFonts w:ascii="Tahoma" w:hAnsi="Tahoma" w:cs="Tahoma" w:hint="cs"/>
          <w:rtl/>
          <w:lang w:bidi="fa-IR"/>
        </w:rPr>
        <w:t xml:space="preserve"> بر یکی از سنگ های پلکان اش برای خوش آمدگوئی به نسل های آیندهء ایران زمین نوشته خواهد بود.</w:t>
      </w:r>
      <w:bookmarkStart w:id="0" w:name="_GoBack"/>
      <w:bookmarkEnd w:id="0"/>
    </w:p>
    <w:sectPr w:rsidR="006C6630" w:rsidRPr="002A5363"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7B8" w:rsidRDefault="006177B8">
      <w:pPr>
        <w:spacing w:after="0" w:line="240" w:lineRule="auto"/>
      </w:pPr>
      <w:r>
        <w:separator/>
      </w:r>
    </w:p>
  </w:endnote>
  <w:endnote w:type="continuationSeparator" w:id="0">
    <w:p w:rsidR="006177B8" w:rsidRDefault="0061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6177B8">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7B8" w:rsidRDefault="006177B8">
      <w:pPr>
        <w:spacing w:after="0" w:line="240" w:lineRule="auto"/>
      </w:pPr>
      <w:r>
        <w:separator/>
      </w:r>
    </w:p>
  </w:footnote>
  <w:footnote w:type="continuationSeparator" w:id="0">
    <w:p w:rsidR="006177B8" w:rsidRDefault="006177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4"/>
  </w:num>
  <w:num w:numId="8">
    <w:abstractNumId w:val="8"/>
  </w:num>
  <w:num w:numId="9">
    <w:abstractNumId w:val="2"/>
  </w:num>
  <w:num w:numId="10">
    <w:abstractNumId w:val="19"/>
  </w:num>
  <w:num w:numId="11">
    <w:abstractNumId w:val="23"/>
  </w:num>
  <w:num w:numId="12">
    <w:abstractNumId w:val="6"/>
  </w:num>
  <w:num w:numId="13">
    <w:abstractNumId w:val="21"/>
  </w:num>
  <w:num w:numId="14">
    <w:abstractNumId w:val="7"/>
  </w:num>
  <w:num w:numId="15">
    <w:abstractNumId w:val="13"/>
  </w:num>
  <w:num w:numId="16">
    <w:abstractNumId w:val="4"/>
  </w:num>
  <w:num w:numId="17">
    <w:abstractNumId w:val="20"/>
  </w:num>
  <w:num w:numId="18">
    <w:abstractNumId w:val="1"/>
  </w:num>
  <w:num w:numId="19">
    <w:abstractNumId w:val="10"/>
  </w:num>
  <w:num w:numId="20">
    <w:abstractNumId w:val="26"/>
  </w:num>
  <w:num w:numId="21">
    <w:abstractNumId w:val="25"/>
  </w:num>
  <w:num w:numId="22">
    <w:abstractNumId w:val="17"/>
  </w:num>
  <w:num w:numId="23">
    <w:abstractNumId w:val="27"/>
  </w:num>
  <w:num w:numId="24">
    <w:abstractNumId w:val="14"/>
  </w:num>
  <w:num w:numId="25">
    <w:abstractNumId w:val="22"/>
  </w:num>
  <w:num w:numId="26">
    <w:abstractNumId w:val="18"/>
  </w:num>
  <w:num w:numId="27">
    <w:abstractNumId w:val="0"/>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0292"/>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672E5"/>
    <w:rsid w:val="00170FF8"/>
    <w:rsid w:val="001718EF"/>
    <w:rsid w:val="0019231F"/>
    <w:rsid w:val="001B7666"/>
    <w:rsid w:val="001D5BF2"/>
    <w:rsid w:val="0020342A"/>
    <w:rsid w:val="002036E2"/>
    <w:rsid w:val="002275FF"/>
    <w:rsid w:val="0023112D"/>
    <w:rsid w:val="00231AB5"/>
    <w:rsid w:val="00236000"/>
    <w:rsid w:val="00240FAB"/>
    <w:rsid w:val="002455B4"/>
    <w:rsid w:val="00265DFB"/>
    <w:rsid w:val="00273012"/>
    <w:rsid w:val="00277466"/>
    <w:rsid w:val="00291470"/>
    <w:rsid w:val="002A0636"/>
    <w:rsid w:val="002A5363"/>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6056EE"/>
    <w:rsid w:val="006177B8"/>
    <w:rsid w:val="0063590B"/>
    <w:rsid w:val="006414DF"/>
    <w:rsid w:val="00650E4E"/>
    <w:rsid w:val="0067362A"/>
    <w:rsid w:val="00692E6D"/>
    <w:rsid w:val="006C6630"/>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A09AE"/>
    <w:rsid w:val="009B153E"/>
    <w:rsid w:val="009B34FE"/>
    <w:rsid w:val="009D5504"/>
    <w:rsid w:val="00A018CE"/>
    <w:rsid w:val="00A02180"/>
    <w:rsid w:val="00A021EC"/>
    <w:rsid w:val="00A22278"/>
    <w:rsid w:val="00A22647"/>
    <w:rsid w:val="00A42CAE"/>
    <w:rsid w:val="00A47C15"/>
    <w:rsid w:val="00A64FF5"/>
    <w:rsid w:val="00AD1B61"/>
    <w:rsid w:val="00AD68FC"/>
    <w:rsid w:val="00B40517"/>
    <w:rsid w:val="00B43D65"/>
    <w:rsid w:val="00B5620F"/>
    <w:rsid w:val="00B657FA"/>
    <w:rsid w:val="00B65B8B"/>
    <w:rsid w:val="00B6615C"/>
    <w:rsid w:val="00B8140A"/>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E00B2"/>
    <w:rsid w:val="00DF5CC1"/>
    <w:rsid w:val="00E1390D"/>
    <w:rsid w:val="00E309FF"/>
    <w:rsid w:val="00E32F40"/>
    <w:rsid w:val="00E34C05"/>
    <w:rsid w:val="00E41486"/>
    <w:rsid w:val="00E4326F"/>
    <w:rsid w:val="00E47A17"/>
    <w:rsid w:val="00E53730"/>
    <w:rsid w:val="00E66439"/>
    <w:rsid w:val="00E713EC"/>
    <w:rsid w:val="00E75358"/>
    <w:rsid w:val="00E86455"/>
    <w:rsid w:val="00E95870"/>
    <w:rsid w:val="00EA099B"/>
    <w:rsid w:val="00EA2A11"/>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1C713-34AB-48E4-9F03-98C963F65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7</cp:revision>
  <dcterms:created xsi:type="dcterms:W3CDTF">2025-10-16T23:00:00Z</dcterms:created>
  <dcterms:modified xsi:type="dcterms:W3CDTF">2026-08-16T01:17:00Z</dcterms:modified>
</cp:coreProperties>
</file>