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C9A" w:rsidRDefault="00873C9A" w:rsidP="00873C9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سکولاریسم ایرانی یا اسلامی</w:t>
      </w:r>
    </w:p>
    <w:p w:rsidR="00873C9A" w:rsidRDefault="00873C9A" w:rsidP="00873C9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دو حادثه مهم: بازگشت احتهاد و جنگ های ایران و روس</w:t>
      </w:r>
    </w:p>
    <w:p w:rsidR="00414AA3" w:rsidRDefault="00414AA3" w:rsidP="00873C9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حنگ های ایران و روس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آشنائی با تمدن فرنگی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منورالفکرهای معدود و توده های جاهل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بابیت و بهائیت</w:t>
      </w:r>
      <w:r w:rsidR="00873C9A"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 xml:space="preserve"> / شیخ احمد احصائی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پادشاهی مظفرالدین شاه</w:t>
      </w:r>
    </w:p>
    <w:p w:rsidR="00873C9A" w:rsidRDefault="00873C9A" w:rsidP="00873C9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</w:p>
    <w:p w:rsidR="00873C9A" w:rsidRDefault="00873C9A" w:rsidP="00873C9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داستان ما با انقلاب مشروطه آغا</w:t>
      </w: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ز می شود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فرمان ایجاد دارالشورا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شیخ فضل الله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کمیسیون تکمیل و کمییسون تطبیق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ماده های اول و دوم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تئوری مستبد منور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پادشاهی پهلوی ها بر اساس قانون اساسی مشروطه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شاه رئیس دستگاه اجرائی است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فتح تهران چیزی را تغییر نداد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فرمول درو غین شاه باید سلطنت کند و نه حکومت</w:t>
      </w:r>
    </w:p>
    <w:p w:rsidR="00873C9A" w:rsidRDefault="00873C9A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</w:p>
    <w:p w:rsidR="00414AA3" w:rsidRDefault="00414AA3" w:rsidP="00873C9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bookmarkStart w:id="0" w:name="_GoBack"/>
      <w:bookmarkEnd w:id="0"/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ضررهای قانون اساسی مشروطه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انقلاب مشروطه واقعی همان سکولار دموکراسی است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سکولاریسم علیه آخوندها و دموکراسی علیه سلطنت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انواع سکولاریسم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علیه آخوند نه علیه اسلام</w:t>
      </w:r>
    </w:p>
    <w:p w:rsidR="00873C9A" w:rsidRDefault="00873C9A" w:rsidP="00873C9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مخالفت با اسلام سیاسی</w:t>
      </w:r>
    </w:p>
    <w:p w:rsidR="00873C9A" w:rsidRDefault="00873C9A" w:rsidP="00873C9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خنثی بودن تشیع</w:t>
      </w:r>
    </w:p>
    <w:p w:rsidR="00873C9A" w:rsidRDefault="00873C9A" w:rsidP="00873C9A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نقش علی شریعتی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رضا پهلوی: میراث بر انقلاب مشروطه هست و نیست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نقش او چیست /توقعات گوناگون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مشکلات داخل کشوری ها و مسئله مشروعیت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رهبری در نزد رضا پهلوی جیست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تاجزاده فقط با تصدیق شاهزاده مشروعیت می یابد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تلاش فائزه</w:t>
      </w:r>
    </w:p>
    <w:p w:rsidR="00414AA3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  <w:t>آقا مجتبی تربیت شده آخوندیسم است</w:t>
      </w:r>
    </w:p>
    <w:p w:rsidR="00873C9A" w:rsidRDefault="00873C9A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2"/>
          <w:szCs w:val="22"/>
          <w:rtl/>
          <w:lang w:bidi="fa-IR"/>
        </w:rPr>
        <w:sectPr w:rsidR="00873C9A" w:rsidSect="00873C9A">
          <w:headerReference w:type="default" r:id="rId9"/>
          <w:footerReference w:type="default" r:id="rId10"/>
          <w:pgSz w:w="12240" w:h="15840"/>
          <w:pgMar w:top="720" w:right="360" w:bottom="720" w:left="540" w:header="720" w:footer="720" w:gutter="0"/>
          <w:cols w:num="2" w:space="720"/>
          <w:bidi/>
          <w:docGrid w:linePitch="360"/>
        </w:sectPr>
      </w:pPr>
    </w:p>
    <w:p w:rsidR="00414AA3" w:rsidRPr="00165459" w:rsidRDefault="00414AA3" w:rsidP="00414AA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</w:p>
    <w:sectPr w:rsidR="00414AA3" w:rsidRPr="00165459" w:rsidSect="00873C9A">
      <w:type w:val="continuous"/>
      <w:pgSz w:w="12240" w:h="15840"/>
      <w:pgMar w:top="720" w:right="360" w:bottom="72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238" w:rsidRDefault="005A4238">
      <w:pPr>
        <w:spacing w:after="0" w:line="240" w:lineRule="auto"/>
      </w:pPr>
      <w:r>
        <w:separator/>
      </w:r>
    </w:p>
  </w:endnote>
  <w:endnote w:type="continuationSeparator" w:id="0">
    <w:p w:rsidR="005A4238" w:rsidRDefault="005A4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3C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238" w:rsidRDefault="005A4238">
      <w:pPr>
        <w:spacing w:after="0" w:line="240" w:lineRule="auto"/>
      </w:pPr>
      <w:r>
        <w:separator/>
      </w:r>
    </w:p>
  </w:footnote>
  <w:footnote w:type="continuationSeparator" w:id="0">
    <w:p w:rsidR="005A4238" w:rsidRDefault="005A4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AA3" w:rsidRDefault="00414AA3" w:rsidP="00414AA3">
    <w:pPr>
      <w:pStyle w:val="Header"/>
    </w:pPr>
  </w:p>
  <w:p w:rsidR="00414AA3" w:rsidRDefault="00414A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3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7"/>
  </w:num>
  <w:num w:numId="5">
    <w:abstractNumId w:val="12"/>
  </w:num>
  <w:num w:numId="6">
    <w:abstractNumId w:val="2"/>
  </w:num>
  <w:num w:numId="7">
    <w:abstractNumId w:val="17"/>
  </w:num>
  <w:num w:numId="8">
    <w:abstractNumId w:val="6"/>
  </w:num>
  <w:num w:numId="9">
    <w:abstractNumId w:val="1"/>
  </w:num>
  <w:num w:numId="10">
    <w:abstractNumId w:val="13"/>
  </w:num>
  <w:num w:numId="11">
    <w:abstractNumId w:val="16"/>
  </w:num>
  <w:num w:numId="12">
    <w:abstractNumId w:val="4"/>
  </w:num>
  <w:num w:numId="13">
    <w:abstractNumId w:val="15"/>
  </w:num>
  <w:num w:numId="14">
    <w:abstractNumId w:val="5"/>
  </w:num>
  <w:num w:numId="15">
    <w:abstractNumId w:val="10"/>
  </w:num>
  <w:num w:numId="16">
    <w:abstractNumId w:val="3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102C3D"/>
    <w:rsid w:val="00114060"/>
    <w:rsid w:val="00133B08"/>
    <w:rsid w:val="001506A3"/>
    <w:rsid w:val="00165459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AA3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5A4238"/>
    <w:rsid w:val="006056EE"/>
    <w:rsid w:val="0063590B"/>
    <w:rsid w:val="006414DF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3C9A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507E5"/>
    <w:rsid w:val="00D51EA1"/>
    <w:rsid w:val="00D57EAB"/>
    <w:rsid w:val="00D933B7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B4F"/>
    <w:rsid w:val="00766B4F"/>
    <w:rsid w:val="0088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AB325FDD8394ACF88906F30F3A5AE69">
    <w:name w:val="EAB325FDD8394ACF88906F30F3A5AE69"/>
    <w:rsid w:val="00766B4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AB325FDD8394ACF88906F30F3A5AE69">
    <w:name w:val="EAB325FDD8394ACF88906F30F3A5AE69"/>
    <w:rsid w:val="00766B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0BAD2-CAB3-4AE8-9186-E933AB503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2025-06-10T13:38:00Z</dcterms:created>
  <dcterms:modified xsi:type="dcterms:W3CDTF">2025-06-10T13:38:00Z</dcterms:modified>
</cp:coreProperties>
</file>