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489" w:rsidRPr="00004489" w:rsidRDefault="00004489" w:rsidP="00004489">
      <w:pPr>
        <w:bidi/>
        <w:rPr>
          <w:rFonts w:ascii="Tahoma" w:hAnsi="Tahoma" w:cs="Tahoma"/>
        </w:rPr>
      </w:pPr>
      <w:r w:rsidRPr="00004489">
        <w:rPr>
          <w:rFonts w:ascii="Tahoma" w:hAnsi="Tahoma" w:cs="Tahoma"/>
          <w:rtl/>
        </w:rPr>
        <w:t>معادل واژه «نماد» در انگلیسی چیست؟</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معادلِ مستقیم و درستِ واژهٔ «نماد» در انگلیسی </w:t>
      </w:r>
      <w:r w:rsidRPr="00004489">
        <w:rPr>
          <w:rStyle w:val="Strong"/>
          <w:rFonts w:ascii="Tahoma" w:hAnsi="Tahoma" w:cs="Tahoma"/>
          <w:sz w:val="22"/>
          <w:szCs w:val="22"/>
        </w:rPr>
        <w:t>symbol</w:t>
      </w:r>
      <w:r w:rsidRPr="00004489">
        <w:rPr>
          <w:rFonts w:ascii="Tahoma" w:hAnsi="Tahoma" w:cs="Tahoma"/>
          <w:sz w:val="22"/>
          <w:szCs w:val="22"/>
        </w:rPr>
        <w:t xml:space="preserve"> </w:t>
      </w:r>
      <w:r w:rsidRPr="00004489">
        <w:rPr>
          <w:rFonts w:ascii="Tahoma" w:hAnsi="Tahoma" w:cs="Tahoma"/>
          <w:sz w:val="22"/>
          <w:szCs w:val="22"/>
          <w:rtl/>
        </w:rPr>
        <w:t>است</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اما اگر بخواهم بی‌تعارف و دقیق بگویم، در نقد ادبی و نظریهٔ شعر، «نماد» همیشه فقط </w:t>
      </w:r>
      <w:r w:rsidRPr="00004489">
        <w:rPr>
          <w:rStyle w:val="Strong"/>
          <w:rFonts w:ascii="Tahoma" w:hAnsi="Tahoma" w:cs="Tahoma"/>
          <w:sz w:val="22"/>
          <w:szCs w:val="22"/>
        </w:rPr>
        <w:t>symbol</w:t>
      </w:r>
      <w:r w:rsidRPr="00004489">
        <w:rPr>
          <w:rFonts w:ascii="Tahoma" w:hAnsi="Tahoma" w:cs="Tahoma"/>
          <w:sz w:val="22"/>
          <w:szCs w:val="22"/>
        </w:rPr>
        <w:t xml:space="preserve"> </w:t>
      </w:r>
      <w:r w:rsidRPr="00004489">
        <w:rPr>
          <w:rFonts w:ascii="Tahoma" w:hAnsi="Tahoma" w:cs="Tahoma"/>
          <w:sz w:val="22"/>
          <w:szCs w:val="22"/>
          <w:rtl/>
        </w:rPr>
        <w:t>نیست. بسته به بافت و کارکرد، این واژه می‌تواند معادل‌های متفاوتی داشته باشد</w:t>
      </w:r>
      <w:r w:rsidRPr="00004489">
        <w:rPr>
          <w:rFonts w:ascii="Tahoma" w:hAnsi="Tahoma" w:cs="Tahoma"/>
          <w:sz w:val="22"/>
          <w:szCs w:val="22"/>
        </w:rPr>
        <w:t>:</w: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معادل‌های رایج و کاربردی</w:t>
      </w:r>
    </w:p>
    <w:p w:rsidR="00004489" w:rsidRPr="00004489" w:rsidRDefault="00004489" w:rsidP="008B7AD7">
      <w:pPr>
        <w:pStyle w:val="NormalWeb"/>
        <w:numPr>
          <w:ilvl w:val="0"/>
          <w:numId w:val="5"/>
        </w:numPr>
        <w:bidi/>
        <w:rPr>
          <w:rFonts w:ascii="Tahoma" w:hAnsi="Tahoma" w:cs="Tahoma"/>
          <w:sz w:val="22"/>
          <w:szCs w:val="22"/>
        </w:rPr>
      </w:pPr>
      <w:r w:rsidRPr="00004489">
        <w:rPr>
          <w:rStyle w:val="Strong"/>
          <w:rFonts w:ascii="Tahoma" w:hAnsi="Tahoma" w:cs="Tahoma"/>
          <w:sz w:val="22"/>
          <w:szCs w:val="22"/>
        </w:rPr>
        <w:t>symbol</w:t>
      </w:r>
      <w:r w:rsidRPr="00004489">
        <w:rPr>
          <w:rFonts w:ascii="Tahoma" w:hAnsi="Tahoma" w:cs="Tahoma"/>
          <w:sz w:val="22"/>
          <w:szCs w:val="22"/>
        </w:rPr>
        <w:br/>
      </w:r>
      <w:r w:rsidRPr="00004489">
        <w:rPr>
          <w:rFonts w:ascii="Tahoma" w:hAnsi="Tahoma" w:cs="Tahoma"/>
          <w:sz w:val="22"/>
          <w:szCs w:val="22"/>
          <w:rtl/>
        </w:rPr>
        <w:t>معادلِ کلاسیک و عمومی «نماد»؛ وقتی یک چیز به چیزی فراتر از خودش دلالت می‌کند</w:t>
      </w:r>
      <w:r w:rsidRPr="00004489">
        <w:rPr>
          <w:rFonts w:ascii="Tahoma" w:hAnsi="Tahoma" w:cs="Tahoma"/>
          <w:sz w:val="22"/>
          <w:szCs w:val="22"/>
        </w:rPr>
        <w:t>.</w:t>
      </w:r>
    </w:p>
    <w:p w:rsidR="00004489" w:rsidRPr="00004489" w:rsidRDefault="00004489" w:rsidP="008B7AD7">
      <w:pPr>
        <w:pStyle w:val="NormalWeb"/>
        <w:numPr>
          <w:ilvl w:val="0"/>
          <w:numId w:val="5"/>
        </w:numPr>
        <w:bidi/>
        <w:rPr>
          <w:rFonts w:ascii="Tahoma" w:hAnsi="Tahoma" w:cs="Tahoma"/>
          <w:sz w:val="22"/>
          <w:szCs w:val="22"/>
        </w:rPr>
      </w:pPr>
      <w:r w:rsidRPr="00004489">
        <w:rPr>
          <w:rStyle w:val="Strong"/>
          <w:rFonts w:ascii="Tahoma" w:hAnsi="Tahoma" w:cs="Tahoma"/>
          <w:sz w:val="22"/>
          <w:szCs w:val="22"/>
        </w:rPr>
        <w:t>sign</w:t>
      </w:r>
      <w:r w:rsidRPr="00004489">
        <w:rPr>
          <w:rFonts w:ascii="Tahoma" w:hAnsi="Tahoma" w:cs="Tahoma"/>
          <w:sz w:val="22"/>
          <w:szCs w:val="22"/>
        </w:rPr>
        <w:br/>
      </w:r>
      <w:r w:rsidRPr="00004489">
        <w:rPr>
          <w:rFonts w:ascii="Tahoma" w:hAnsi="Tahoma" w:cs="Tahoma"/>
          <w:sz w:val="22"/>
          <w:szCs w:val="22"/>
          <w:rtl/>
        </w:rPr>
        <w:t>وقتی رابطه بیشتر قراردادی یا نشانه‌ای است (نه الزاماً شاعرانه</w:t>
      </w:r>
      <w:r w:rsidRPr="00004489">
        <w:rPr>
          <w:rFonts w:ascii="Tahoma" w:hAnsi="Tahoma" w:cs="Tahoma"/>
          <w:sz w:val="22"/>
          <w:szCs w:val="22"/>
        </w:rPr>
        <w:t>).</w:t>
      </w:r>
    </w:p>
    <w:p w:rsidR="00004489" w:rsidRPr="00004489" w:rsidRDefault="00004489" w:rsidP="008B7AD7">
      <w:pPr>
        <w:pStyle w:val="NormalWeb"/>
        <w:numPr>
          <w:ilvl w:val="0"/>
          <w:numId w:val="5"/>
        </w:numPr>
        <w:bidi/>
        <w:rPr>
          <w:rFonts w:ascii="Tahoma" w:hAnsi="Tahoma" w:cs="Tahoma"/>
          <w:sz w:val="22"/>
          <w:szCs w:val="22"/>
        </w:rPr>
      </w:pPr>
      <w:r w:rsidRPr="00004489">
        <w:rPr>
          <w:rStyle w:val="Strong"/>
          <w:rFonts w:ascii="Tahoma" w:hAnsi="Tahoma" w:cs="Tahoma"/>
          <w:sz w:val="22"/>
          <w:szCs w:val="22"/>
        </w:rPr>
        <w:t>image</w:t>
      </w:r>
      <w:r w:rsidRPr="00004489">
        <w:rPr>
          <w:rFonts w:ascii="Tahoma" w:hAnsi="Tahoma" w:cs="Tahoma"/>
          <w:sz w:val="22"/>
          <w:szCs w:val="22"/>
        </w:rPr>
        <w:br/>
      </w:r>
      <w:r w:rsidRPr="00004489">
        <w:rPr>
          <w:rFonts w:ascii="Tahoma" w:hAnsi="Tahoma" w:cs="Tahoma"/>
          <w:sz w:val="22"/>
          <w:szCs w:val="22"/>
          <w:rtl/>
        </w:rPr>
        <w:t>وقتی «نماد» در اصل یک تصویر شاعرانه است که معنا را القا می‌کند، نه اعلام</w:t>
      </w:r>
      <w:r w:rsidRPr="00004489">
        <w:rPr>
          <w:rFonts w:ascii="Tahoma" w:hAnsi="Tahoma" w:cs="Tahoma"/>
          <w:sz w:val="22"/>
          <w:szCs w:val="22"/>
        </w:rPr>
        <w:t>.</w:t>
      </w:r>
    </w:p>
    <w:p w:rsidR="00004489" w:rsidRPr="00004489" w:rsidRDefault="00004489" w:rsidP="008B7AD7">
      <w:pPr>
        <w:pStyle w:val="NormalWeb"/>
        <w:numPr>
          <w:ilvl w:val="0"/>
          <w:numId w:val="5"/>
        </w:numPr>
        <w:bidi/>
        <w:rPr>
          <w:rFonts w:ascii="Tahoma" w:hAnsi="Tahoma" w:cs="Tahoma"/>
          <w:sz w:val="22"/>
          <w:szCs w:val="22"/>
        </w:rPr>
      </w:pPr>
      <w:r w:rsidRPr="00004489">
        <w:rPr>
          <w:rStyle w:val="Strong"/>
          <w:rFonts w:ascii="Tahoma" w:hAnsi="Tahoma" w:cs="Tahoma"/>
          <w:sz w:val="22"/>
          <w:szCs w:val="22"/>
        </w:rPr>
        <w:t>metaphor</w:t>
      </w:r>
      <w:r w:rsidRPr="00004489">
        <w:rPr>
          <w:rFonts w:ascii="Tahoma" w:hAnsi="Tahoma" w:cs="Tahoma"/>
          <w:sz w:val="22"/>
          <w:szCs w:val="22"/>
        </w:rPr>
        <w:br/>
      </w:r>
      <w:r w:rsidRPr="00004489">
        <w:rPr>
          <w:rFonts w:ascii="Tahoma" w:hAnsi="Tahoma" w:cs="Tahoma"/>
          <w:sz w:val="22"/>
          <w:szCs w:val="22"/>
          <w:rtl/>
        </w:rPr>
        <w:t>اگر «نماد» عملاً استعاره‌ای گسترده یا بنیادین باشد</w:t>
      </w:r>
      <w:r w:rsidRPr="00004489">
        <w:rPr>
          <w:rFonts w:ascii="Tahoma" w:hAnsi="Tahoma" w:cs="Tahoma"/>
          <w:sz w:val="22"/>
          <w:szCs w:val="22"/>
        </w:rPr>
        <w:t>.</w:t>
      </w:r>
    </w:p>
    <w:p w:rsidR="00004489" w:rsidRPr="00004489" w:rsidRDefault="00004489" w:rsidP="008B7AD7">
      <w:pPr>
        <w:pStyle w:val="NormalWeb"/>
        <w:numPr>
          <w:ilvl w:val="0"/>
          <w:numId w:val="5"/>
        </w:numPr>
        <w:bidi/>
        <w:rPr>
          <w:rFonts w:ascii="Tahoma" w:hAnsi="Tahoma" w:cs="Tahoma"/>
          <w:sz w:val="22"/>
          <w:szCs w:val="22"/>
        </w:rPr>
      </w:pPr>
      <w:r w:rsidRPr="00004489">
        <w:rPr>
          <w:rStyle w:val="Strong"/>
          <w:rFonts w:ascii="Tahoma" w:hAnsi="Tahoma" w:cs="Tahoma"/>
          <w:sz w:val="22"/>
          <w:szCs w:val="22"/>
        </w:rPr>
        <w:t>motif</w:t>
      </w:r>
      <w:r w:rsidRPr="00004489">
        <w:rPr>
          <w:rFonts w:ascii="Tahoma" w:hAnsi="Tahoma" w:cs="Tahoma"/>
          <w:sz w:val="22"/>
          <w:szCs w:val="22"/>
        </w:rPr>
        <w:br/>
      </w:r>
      <w:r w:rsidRPr="00004489">
        <w:rPr>
          <w:rFonts w:ascii="Tahoma" w:hAnsi="Tahoma" w:cs="Tahoma"/>
          <w:sz w:val="22"/>
          <w:szCs w:val="22"/>
          <w:rtl/>
        </w:rPr>
        <w:t>وقتی عنصر نمادین تکرارشونده است و در بافت اثر کار می‌کند</w:t>
      </w:r>
      <w:r w:rsidRPr="00004489">
        <w:rPr>
          <w:rFonts w:ascii="Tahoma" w:hAnsi="Tahoma" w:cs="Tahoma"/>
          <w:sz w:val="22"/>
          <w:szCs w:val="22"/>
        </w:rPr>
        <w:t>.</w:t>
      </w:r>
    </w:p>
    <w:p w:rsidR="00004489" w:rsidRPr="00004489" w:rsidRDefault="00004489" w:rsidP="008B7AD7">
      <w:pPr>
        <w:pStyle w:val="NormalWeb"/>
        <w:numPr>
          <w:ilvl w:val="0"/>
          <w:numId w:val="5"/>
        </w:numPr>
        <w:bidi/>
        <w:rPr>
          <w:rFonts w:ascii="Tahoma" w:hAnsi="Tahoma" w:cs="Tahoma"/>
          <w:sz w:val="22"/>
          <w:szCs w:val="22"/>
        </w:rPr>
      </w:pPr>
      <w:r w:rsidRPr="00004489">
        <w:rPr>
          <w:rStyle w:val="Strong"/>
          <w:rFonts w:ascii="Tahoma" w:hAnsi="Tahoma" w:cs="Tahoma"/>
          <w:sz w:val="22"/>
          <w:szCs w:val="22"/>
        </w:rPr>
        <w:t>emblem</w:t>
      </w:r>
      <w:r w:rsidRPr="00004489">
        <w:rPr>
          <w:rFonts w:ascii="Tahoma" w:hAnsi="Tahoma" w:cs="Tahoma"/>
          <w:sz w:val="22"/>
          <w:szCs w:val="22"/>
        </w:rPr>
        <w:br/>
      </w:r>
      <w:r w:rsidRPr="00004489">
        <w:rPr>
          <w:rFonts w:ascii="Tahoma" w:hAnsi="Tahoma" w:cs="Tahoma"/>
          <w:sz w:val="22"/>
          <w:szCs w:val="22"/>
          <w:rtl/>
        </w:rPr>
        <w:t>بیشتر رسمی، اسطوره‌ای یا آیینی؛ کمتر در نقد مدرن شعر استفاده می‌شود</w:t>
      </w:r>
      <w:r w:rsidRPr="00004489">
        <w:rPr>
          <w:rFonts w:ascii="Tahoma" w:hAnsi="Tahoma" w:cs="Tahoma"/>
          <w:sz w:val="22"/>
          <w:szCs w:val="22"/>
        </w:rPr>
        <w:t>.</w: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نکتهٔ مهم (و صادقانه</w:t>
      </w:r>
      <w:r>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در بسیاری از شعرهای امروز فارسی، چیزی که «نماد» نامیده می‌شود، در انگلیسی </w:t>
      </w:r>
      <w:r w:rsidRPr="00004489">
        <w:rPr>
          <w:rStyle w:val="Strong"/>
          <w:rFonts w:ascii="Tahoma" w:hAnsi="Tahoma" w:cs="Tahoma"/>
          <w:sz w:val="22"/>
          <w:szCs w:val="22"/>
        </w:rPr>
        <w:t>symbol</w:t>
      </w:r>
      <w:r w:rsidRPr="00004489">
        <w:rPr>
          <w:rFonts w:ascii="Tahoma" w:hAnsi="Tahoma" w:cs="Tahoma"/>
          <w:sz w:val="22"/>
          <w:szCs w:val="22"/>
        </w:rPr>
        <w:t xml:space="preserve"> </w:t>
      </w:r>
      <w:r w:rsidRPr="00004489">
        <w:rPr>
          <w:rFonts w:ascii="Tahoma" w:hAnsi="Tahoma" w:cs="Tahoma"/>
          <w:sz w:val="22"/>
          <w:szCs w:val="22"/>
          <w:rtl/>
        </w:rPr>
        <w:t>نیست؛ بلکه</w:t>
      </w:r>
      <w:r w:rsidRPr="00004489">
        <w:rPr>
          <w:rFonts w:ascii="Tahoma" w:hAnsi="Tahoma" w:cs="Tahoma"/>
          <w:sz w:val="22"/>
          <w:szCs w:val="22"/>
        </w:rPr>
        <w:t>:</w:t>
      </w:r>
    </w:p>
    <w:p w:rsidR="00004489" w:rsidRPr="00004489" w:rsidRDefault="00004489" w:rsidP="008B7AD7">
      <w:pPr>
        <w:pStyle w:val="NormalWeb"/>
        <w:numPr>
          <w:ilvl w:val="0"/>
          <w:numId w:val="6"/>
        </w:numPr>
        <w:bidi/>
        <w:rPr>
          <w:rFonts w:ascii="Tahoma" w:hAnsi="Tahoma" w:cs="Tahoma"/>
          <w:sz w:val="22"/>
          <w:szCs w:val="22"/>
        </w:rPr>
      </w:pPr>
      <w:r w:rsidRPr="00004489">
        <w:rPr>
          <w:rFonts w:ascii="Tahoma" w:hAnsi="Tahoma" w:cs="Tahoma"/>
          <w:sz w:val="22"/>
          <w:szCs w:val="22"/>
          <w:rtl/>
        </w:rPr>
        <w:t xml:space="preserve">یا </w:t>
      </w:r>
      <w:r w:rsidRPr="00004489">
        <w:rPr>
          <w:rStyle w:val="Strong"/>
          <w:rFonts w:ascii="Tahoma" w:hAnsi="Tahoma" w:cs="Tahoma"/>
          <w:sz w:val="22"/>
          <w:szCs w:val="22"/>
        </w:rPr>
        <w:t>image</w:t>
      </w:r>
      <w:r w:rsidRPr="00004489">
        <w:rPr>
          <w:rFonts w:ascii="Tahoma" w:hAnsi="Tahoma" w:cs="Tahoma"/>
          <w:sz w:val="22"/>
          <w:szCs w:val="22"/>
        </w:rPr>
        <w:t xml:space="preserve"> </w:t>
      </w:r>
      <w:r w:rsidRPr="00004489">
        <w:rPr>
          <w:rFonts w:ascii="Tahoma" w:hAnsi="Tahoma" w:cs="Tahoma"/>
          <w:sz w:val="22"/>
          <w:szCs w:val="22"/>
          <w:rtl/>
        </w:rPr>
        <w:t>است،</w:t>
      </w:r>
    </w:p>
    <w:p w:rsidR="00004489" w:rsidRPr="00004489" w:rsidRDefault="00004489" w:rsidP="008B7AD7">
      <w:pPr>
        <w:pStyle w:val="NormalWeb"/>
        <w:numPr>
          <w:ilvl w:val="0"/>
          <w:numId w:val="6"/>
        </w:numPr>
        <w:bidi/>
        <w:rPr>
          <w:rFonts w:ascii="Tahoma" w:hAnsi="Tahoma" w:cs="Tahoma"/>
          <w:sz w:val="22"/>
          <w:szCs w:val="22"/>
        </w:rPr>
      </w:pPr>
      <w:r w:rsidRPr="00004489">
        <w:rPr>
          <w:rFonts w:ascii="Tahoma" w:hAnsi="Tahoma" w:cs="Tahoma"/>
          <w:sz w:val="22"/>
          <w:szCs w:val="22"/>
          <w:rtl/>
        </w:rPr>
        <w:t xml:space="preserve">یا فقط یک </w:t>
      </w:r>
      <w:r w:rsidRPr="00004489">
        <w:rPr>
          <w:rStyle w:val="Strong"/>
          <w:rFonts w:ascii="Tahoma" w:hAnsi="Tahoma" w:cs="Tahoma"/>
          <w:sz w:val="22"/>
          <w:szCs w:val="22"/>
        </w:rPr>
        <w:t>sign</w:t>
      </w:r>
      <w:r w:rsidRPr="00004489">
        <w:rPr>
          <w:rFonts w:ascii="Tahoma" w:hAnsi="Tahoma" w:cs="Tahoma"/>
          <w:sz w:val="22"/>
          <w:szCs w:val="22"/>
        </w:rPr>
        <w:t xml:space="preserve"> </w:t>
      </w:r>
      <w:r w:rsidRPr="00004489">
        <w:rPr>
          <w:rFonts w:ascii="Tahoma" w:hAnsi="Tahoma" w:cs="Tahoma"/>
          <w:sz w:val="22"/>
          <w:szCs w:val="22"/>
          <w:rtl/>
        </w:rPr>
        <w:t>ساده،</w:t>
      </w:r>
    </w:p>
    <w:p w:rsidR="00004489" w:rsidRPr="00004489" w:rsidRDefault="00004489" w:rsidP="008B7AD7">
      <w:pPr>
        <w:pStyle w:val="NormalWeb"/>
        <w:numPr>
          <w:ilvl w:val="0"/>
          <w:numId w:val="6"/>
        </w:numPr>
        <w:bidi/>
        <w:rPr>
          <w:rFonts w:ascii="Tahoma" w:hAnsi="Tahoma" w:cs="Tahoma"/>
          <w:sz w:val="22"/>
          <w:szCs w:val="22"/>
        </w:rPr>
      </w:pPr>
      <w:r w:rsidRPr="00004489">
        <w:rPr>
          <w:rFonts w:ascii="Tahoma" w:hAnsi="Tahoma" w:cs="Tahoma"/>
          <w:sz w:val="22"/>
          <w:szCs w:val="22"/>
          <w:rtl/>
        </w:rPr>
        <w:t>یا بدتر: یک تزئین ذهنیِ بی‌جان که اصلاً ارزش نمادین ندارد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اگر بخواهی، می‌توانم</w:t>
      </w:r>
      <w:r w:rsidRPr="00004489">
        <w:rPr>
          <w:rFonts w:ascii="Tahoma" w:hAnsi="Tahoma" w:cs="Tahoma"/>
          <w:sz w:val="22"/>
          <w:szCs w:val="22"/>
        </w:rPr>
        <w:t>:</w:t>
      </w:r>
    </w:p>
    <w:p w:rsidR="00004489" w:rsidRPr="00004489" w:rsidRDefault="00004489" w:rsidP="008B7AD7">
      <w:pPr>
        <w:pStyle w:val="NormalWeb"/>
        <w:numPr>
          <w:ilvl w:val="0"/>
          <w:numId w:val="7"/>
        </w:numPr>
        <w:bidi/>
        <w:rPr>
          <w:rFonts w:ascii="Tahoma" w:hAnsi="Tahoma" w:cs="Tahoma"/>
          <w:sz w:val="22"/>
          <w:szCs w:val="22"/>
        </w:rPr>
      </w:pPr>
      <w:r w:rsidRPr="00004489">
        <w:rPr>
          <w:rFonts w:ascii="Tahoma" w:hAnsi="Tahoma" w:cs="Tahoma"/>
          <w:sz w:val="22"/>
          <w:szCs w:val="22"/>
          <w:rtl/>
        </w:rPr>
        <w:t xml:space="preserve">تفاوت </w:t>
      </w:r>
      <w:r w:rsidRPr="00004489">
        <w:rPr>
          <w:rStyle w:val="Strong"/>
          <w:rFonts w:ascii="Tahoma" w:hAnsi="Tahoma" w:cs="Tahoma"/>
          <w:sz w:val="22"/>
          <w:szCs w:val="22"/>
        </w:rPr>
        <w:t>symbol / sign / image</w:t>
      </w:r>
      <w:r w:rsidRPr="00004489">
        <w:rPr>
          <w:rFonts w:ascii="Tahoma" w:hAnsi="Tahoma" w:cs="Tahoma"/>
          <w:sz w:val="22"/>
          <w:szCs w:val="22"/>
        </w:rPr>
        <w:t xml:space="preserve"> </w:t>
      </w:r>
      <w:r w:rsidRPr="00004489">
        <w:rPr>
          <w:rFonts w:ascii="Tahoma" w:hAnsi="Tahoma" w:cs="Tahoma"/>
          <w:sz w:val="22"/>
          <w:szCs w:val="22"/>
          <w:rtl/>
        </w:rPr>
        <w:t>را دقیق و کاربردی باز کنم</w:t>
      </w:r>
    </w:p>
    <w:p w:rsidR="00004489" w:rsidRPr="00004489" w:rsidRDefault="00004489" w:rsidP="008B7AD7">
      <w:pPr>
        <w:pStyle w:val="NormalWeb"/>
        <w:numPr>
          <w:ilvl w:val="0"/>
          <w:numId w:val="7"/>
        </w:numPr>
        <w:bidi/>
        <w:rPr>
          <w:rFonts w:ascii="Tahoma" w:hAnsi="Tahoma" w:cs="Tahoma"/>
          <w:sz w:val="22"/>
          <w:szCs w:val="22"/>
        </w:rPr>
      </w:pPr>
      <w:r w:rsidRPr="00004489">
        <w:rPr>
          <w:rFonts w:ascii="Tahoma" w:hAnsi="Tahoma" w:cs="Tahoma"/>
          <w:sz w:val="22"/>
          <w:szCs w:val="22"/>
          <w:rtl/>
        </w:rPr>
        <w:t>یا نشان بدهم در ترجمهٔ شعر، چه وقت نباید</w:t>
      </w:r>
      <w:r w:rsidRPr="00004489">
        <w:rPr>
          <w:rFonts w:ascii="Tahoma" w:hAnsi="Tahoma" w:cs="Tahoma"/>
          <w:sz w:val="22"/>
          <w:szCs w:val="22"/>
        </w:rPr>
        <w:t xml:space="preserve"> «symbol» </w:t>
      </w:r>
      <w:r w:rsidRPr="00004489">
        <w:rPr>
          <w:rFonts w:ascii="Tahoma" w:hAnsi="Tahoma" w:cs="Tahoma"/>
          <w:sz w:val="22"/>
          <w:szCs w:val="22"/>
          <w:rtl/>
        </w:rPr>
        <w:t>به کار برد</w:t>
      </w:r>
    </w:p>
    <w:p w:rsidR="00004489" w:rsidRPr="00004489" w:rsidRDefault="00004489" w:rsidP="008B7AD7">
      <w:pPr>
        <w:pStyle w:val="NormalWeb"/>
        <w:numPr>
          <w:ilvl w:val="0"/>
          <w:numId w:val="7"/>
        </w:numPr>
        <w:bidi/>
        <w:rPr>
          <w:rFonts w:ascii="Tahoma" w:hAnsi="Tahoma" w:cs="Tahoma"/>
          <w:sz w:val="22"/>
          <w:szCs w:val="22"/>
        </w:rPr>
      </w:pPr>
      <w:r w:rsidRPr="00004489">
        <w:rPr>
          <w:rFonts w:ascii="Tahoma" w:hAnsi="Tahoma" w:cs="Tahoma"/>
          <w:sz w:val="22"/>
          <w:szCs w:val="22"/>
          <w:rtl/>
        </w:rPr>
        <w:t>یا همین واژه را روی یکی از شعرهای خودت به‌صورت عملی تحلیل کنم</w:t>
      </w:r>
    </w:p>
    <w:p w:rsidR="00004489" w:rsidRPr="00004489" w:rsidRDefault="00004489" w:rsidP="00004489">
      <w:pPr>
        <w:bidi/>
        <w:rPr>
          <w:rFonts w:ascii="Tahoma" w:hAnsi="Tahoma" w:cs="Tahoma"/>
        </w:rPr>
      </w:pPr>
      <w:r w:rsidRPr="00004489">
        <w:rPr>
          <w:rFonts w:ascii="Tahoma" w:hAnsi="Tahoma" w:cs="Tahoma"/>
          <w:rtl/>
        </w:rPr>
        <w:t>تفاوت</w:t>
      </w:r>
      <w:r w:rsidRPr="00004489">
        <w:rPr>
          <w:rFonts w:ascii="Tahoma" w:hAnsi="Tahoma" w:cs="Tahoma"/>
        </w:rPr>
        <w:t xml:space="preserve"> symbol / sign / image </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بی‌پرده و دقیق بگویم؛ این سه تا را خیلی وقت‌ها قاطی می‌کنند، اما از نظر نظری </w:t>
      </w:r>
      <w:r w:rsidRPr="00004489">
        <w:rPr>
          <w:rStyle w:val="Strong"/>
          <w:rFonts w:ascii="Tahoma" w:hAnsi="Tahoma" w:cs="Tahoma"/>
          <w:sz w:val="22"/>
          <w:szCs w:val="22"/>
          <w:rtl/>
        </w:rPr>
        <w:t>جنس‌شان فرق دارد</w:t>
      </w:r>
      <w:r w:rsidRPr="00004489">
        <w:rPr>
          <w:rFonts w:ascii="Tahoma" w:hAnsi="Tahoma" w:cs="Tahoma"/>
          <w:sz w:val="22"/>
          <w:szCs w:val="22"/>
        </w:rPr>
        <w:t xml:space="preserve">. </w:t>
      </w:r>
      <w:r w:rsidRPr="00004489">
        <w:rPr>
          <w:rFonts w:ascii="Tahoma" w:hAnsi="Tahoma" w:cs="Tahoma"/>
          <w:sz w:val="22"/>
          <w:szCs w:val="22"/>
          <w:rtl/>
        </w:rPr>
        <w:t>اگر این تفاوت را نفهمیم، نقد شعر و ترجمه هر دو می‌لنگند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26"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Pr>
        <w:t xml:space="preserve">1️⃣ </w:t>
      </w:r>
      <w:r w:rsidRPr="00004489">
        <w:rPr>
          <w:rStyle w:val="Strong"/>
          <w:rFonts w:ascii="Tahoma" w:hAnsi="Tahoma" w:cs="Tahoma"/>
          <w:b/>
          <w:bCs/>
          <w:sz w:val="22"/>
          <w:szCs w:val="22"/>
        </w:rPr>
        <w:t>sign (</w:t>
      </w:r>
      <w:r w:rsidRPr="00004489">
        <w:rPr>
          <w:rStyle w:val="Strong"/>
          <w:rFonts w:ascii="Tahoma" w:hAnsi="Tahoma" w:cs="Tahoma"/>
          <w:b/>
          <w:bCs/>
          <w:sz w:val="22"/>
          <w:szCs w:val="22"/>
          <w:rtl/>
        </w:rPr>
        <w:t>نشانه</w:t>
      </w:r>
      <w:r w:rsidRPr="00004489">
        <w:rPr>
          <w:rStyle w:val="Strong"/>
          <w:rFonts w:ascii="Tahoma" w:hAnsi="Tahoma" w:cs="Tahoma"/>
          <w:b/>
          <w:bCs/>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تعریف کوتاه</w:t>
      </w:r>
      <w:r w:rsidRPr="00004489">
        <w:rPr>
          <w:rStyle w:val="Strong"/>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چیزی که </w:t>
      </w:r>
      <w:r w:rsidRPr="00004489">
        <w:rPr>
          <w:rStyle w:val="Emphasis"/>
          <w:rFonts w:ascii="Tahoma" w:hAnsi="Tahoma" w:cs="Tahoma"/>
          <w:sz w:val="22"/>
          <w:szCs w:val="22"/>
          <w:rtl/>
        </w:rPr>
        <w:t>به‌طور قراردادی</w:t>
      </w:r>
      <w:r w:rsidRPr="00004489">
        <w:rPr>
          <w:rFonts w:ascii="Tahoma" w:hAnsi="Tahoma" w:cs="Tahoma"/>
          <w:sz w:val="22"/>
          <w:szCs w:val="22"/>
          <w:rtl/>
        </w:rPr>
        <w:t xml:space="preserve"> به چیز دیگری ارجاع می‌دهد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ویژگی‌ها</w:t>
      </w:r>
    </w:p>
    <w:p w:rsidR="00004489" w:rsidRPr="00004489" w:rsidRDefault="00004489" w:rsidP="008B7AD7">
      <w:pPr>
        <w:pStyle w:val="NormalWeb"/>
        <w:numPr>
          <w:ilvl w:val="0"/>
          <w:numId w:val="8"/>
        </w:numPr>
        <w:bidi/>
        <w:rPr>
          <w:rFonts w:ascii="Tahoma" w:hAnsi="Tahoma" w:cs="Tahoma"/>
          <w:sz w:val="22"/>
          <w:szCs w:val="22"/>
        </w:rPr>
      </w:pPr>
      <w:r w:rsidRPr="00004489">
        <w:rPr>
          <w:rFonts w:ascii="Tahoma" w:hAnsi="Tahoma" w:cs="Tahoma"/>
          <w:sz w:val="22"/>
          <w:szCs w:val="22"/>
          <w:rtl/>
        </w:rPr>
        <w:lastRenderedPageBreak/>
        <w:t xml:space="preserve">رابطه‌اش با معنا </w:t>
      </w:r>
      <w:r w:rsidRPr="00004489">
        <w:rPr>
          <w:rStyle w:val="Strong"/>
          <w:rFonts w:ascii="Tahoma" w:hAnsi="Tahoma" w:cs="Tahoma"/>
          <w:sz w:val="22"/>
          <w:szCs w:val="22"/>
          <w:rtl/>
        </w:rPr>
        <w:t>قراردادی و بیرونی</w:t>
      </w:r>
      <w:r w:rsidRPr="00004489">
        <w:rPr>
          <w:rFonts w:ascii="Tahoma" w:hAnsi="Tahoma" w:cs="Tahoma"/>
          <w:sz w:val="22"/>
          <w:szCs w:val="22"/>
          <w:rtl/>
        </w:rPr>
        <w:t xml:space="preserve"> است</w:t>
      </w:r>
    </w:p>
    <w:p w:rsidR="00004489" w:rsidRPr="00004489" w:rsidRDefault="00004489" w:rsidP="008B7AD7">
      <w:pPr>
        <w:pStyle w:val="NormalWeb"/>
        <w:numPr>
          <w:ilvl w:val="0"/>
          <w:numId w:val="8"/>
        </w:numPr>
        <w:bidi/>
        <w:rPr>
          <w:rFonts w:ascii="Tahoma" w:hAnsi="Tahoma" w:cs="Tahoma"/>
          <w:sz w:val="22"/>
          <w:szCs w:val="22"/>
        </w:rPr>
      </w:pPr>
      <w:r w:rsidRPr="00004489">
        <w:rPr>
          <w:rFonts w:ascii="Tahoma" w:hAnsi="Tahoma" w:cs="Tahoma"/>
          <w:sz w:val="22"/>
          <w:szCs w:val="22"/>
          <w:rtl/>
        </w:rPr>
        <w:t>بدون تفسیر عمیق هم «کار می‌کند</w:t>
      </w:r>
      <w:r w:rsidRPr="00004489">
        <w:rPr>
          <w:rFonts w:ascii="Tahoma" w:hAnsi="Tahoma" w:cs="Tahoma"/>
          <w:sz w:val="22"/>
          <w:szCs w:val="22"/>
        </w:rPr>
        <w:t>»</w:t>
      </w:r>
    </w:p>
    <w:p w:rsidR="00004489" w:rsidRPr="00004489" w:rsidRDefault="00004489" w:rsidP="008B7AD7">
      <w:pPr>
        <w:pStyle w:val="NormalWeb"/>
        <w:numPr>
          <w:ilvl w:val="0"/>
          <w:numId w:val="8"/>
        </w:numPr>
        <w:bidi/>
        <w:rPr>
          <w:rFonts w:ascii="Tahoma" w:hAnsi="Tahoma" w:cs="Tahoma"/>
          <w:sz w:val="22"/>
          <w:szCs w:val="22"/>
        </w:rPr>
      </w:pPr>
      <w:r w:rsidRPr="00004489">
        <w:rPr>
          <w:rFonts w:ascii="Tahoma" w:hAnsi="Tahoma" w:cs="Tahoma"/>
          <w:sz w:val="22"/>
          <w:szCs w:val="22"/>
          <w:rtl/>
        </w:rPr>
        <w:t>احساسی یا شاعرانه نیست</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مثال‌ها</w:t>
      </w:r>
    </w:p>
    <w:p w:rsidR="00004489" w:rsidRPr="00004489" w:rsidRDefault="00004489" w:rsidP="008B7AD7">
      <w:pPr>
        <w:pStyle w:val="NormalWeb"/>
        <w:numPr>
          <w:ilvl w:val="0"/>
          <w:numId w:val="9"/>
        </w:numPr>
        <w:bidi/>
        <w:rPr>
          <w:rFonts w:ascii="Tahoma" w:hAnsi="Tahoma" w:cs="Tahoma"/>
          <w:sz w:val="22"/>
          <w:szCs w:val="22"/>
        </w:rPr>
      </w:pPr>
      <w:r w:rsidRPr="00004489">
        <w:rPr>
          <w:rFonts w:ascii="Tahoma" w:hAnsi="Tahoma" w:cs="Tahoma"/>
          <w:sz w:val="22"/>
          <w:szCs w:val="22"/>
          <w:rtl/>
        </w:rPr>
        <w:t>چراغ قرمز = ایست</w:t>
      </w:r>
    </w:p>
    <w:p w:rsidR="00004489" w:rsidRPr="00004489" w:rsidRDefault="00004489" w:rsidP="008B7AD7">
      <w:pPr>
        <w:pStyle w:val="NormalWeb"/>
        <w:numPr>
          <w:ilvl w:val="0"/>
          <w:numId w:val="9"/>
        </w:numPr>
        <w:bidi/>
        <w:rPr>
          <w:rFonts w:ascii="Tahoma" w:hAnsi="Tahoma" w:cs="Tahoma"/>
          <w:sz w:val="22"/>
          <w:szCs w:val="22"/>
        </w:rPr>
      </w:pPr>
      <w:r w:rsidRPr="00004489">
        <w:rPr>
          <w:rFonts w:ascii="Tahoma" w:hAnsi="Tahoma" w:cs="Tahoma"/>
          <w:sz w:val="22"/>
          <w:szCs w:val="22"/>
          <w:rtl/>
        </w:rPr>
        <w:t>دود = آتش</w:t>
      </w:r>
    </w:p>
    <w:p w:rsidR="00004489" w:rsidRPr="00004489" w:rsidRDefault="00004489" w:rsidP="008B7AD7">
      <w:pPr>
        <w:pStyle w:val="NormalWeb"/>
        <w:numPr>
          <w:ilvl w:val="0"/>
          <w:numId w:val="9"/>
        </w:numPr>
        <w:bidi/>
        <w:rPr>
          <w:rFonts w:ascii="Tahoma" w:hAnsi="Tahoma" w:cs="Tahoma"/>
          <w:sz w:val="22"/>
          <w:szCs w:val="22"/>
        </w:rPr>
      </w:pPr>
      <w:r w:rsidRPr="00004489">
        <w:rPr>
          <w:rFonts w:ascii="Tahoma" w:hAnsi="Tahoma" w:cs="Tahoma"/>
          <w:sz w:val="22"/>
          <w:szCs w:val="22"/>
          <w:rtl/>
        </w:rPr>
        <w:t>صلیب قرمز = درمان</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در شعر</w:t>
      </w:r>
      <w:r w:rsidRPr="00004489">
        <w:rPr>
          <w:rStyle w:val="Strong"/>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اگر چیزی را برداری و فقط «اطلاع» بدهد، نه تجربه بسازد</w:t>
      </w:r>
      <w:r w:rsidRPr="00004489">
        <w:rPr>
          <w:rFonts w:ascii="Tahoma" w:hAnsi="Tahoma" w:cs="Tahoma"/>
          <w:sz w:val="22"/>
          <w:szCs w:val="22"/>
        </w:rPr>
        <w:t xml:space="preserve"> → </w:t>
      </w:r>
      <w:r w:rsidRPr="00004489">
        <w:rPr>
          <w:rStyle w:val="Strong"/>
          <w:rFonts w:ascii="Tahoma" w:hAnsi="Tahoma" w:cs="Tahoma"/>
          <w:sz w:val="22"/>
          <w:szCs w:val="22"/>
        </w:rPr>
        <w:t>sign</w:t>
      </w:r>
      <w:r w:rsidRPr="00004489">
        <w:rPr>
          <w:rFonts w:ascii="Tahoma" w:hAnsi="Tahoma" w:cs="Tahoma"/>
          <w:sz w:val="22"/>
          <w:szCs w:val="22"/>
        </w:rPr>
        <w:t xml:space="preserve"> </w:t>
      </w:r>
      <w:r w:rsidRPr="00004489">
        <w:rPr>
          <w:rFonts w:ascii="Tahoma" w:hAnsi="Tahoma" w:cs="Tahoma"/>
          <w:sz w:val="22"/>
          <w:szCs w:val="22"/>
          <w:rtl/>
        </w:rPr>
        <w:t>است</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 xml:space="preserve">❌ </w:t>
      </w:r>
      <w:r w:rsidRPr="00004489">
        <w:rPr>
          <w:rFonts w:ascii="Tahoma" w:hAnsi="Tahoma" w:cs="Tahoma"/>
          <w:sz w:val="22"/>
          <w:szCs w:val="22"/>
          <w:rtl/>
        </w:rPr>
        <w:t>مشکل رایج</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بسیاری از چیزهایی که در شعر امروز فارسی «نماد» نامیده می‌شوند، در واقع فقط </w:t>
      </w:r>
      <w:r w:rsidRPr="00004489">
        <w:rPr>
          <w:rStyle w:val="Strong"/>
          <w:rFonts w:ascii="Tahoma" w:hAnsi="Tahoma" w:cs="Tahoma"/>
          <w:sz w:val="22"/>
          <w:szCs w:val="22"/>
        </w:rPr>
        <w:t>sign</w:t>
      </w:r>
      <w:r w:rsidRPr="00004489">
        <w:rPr>
          <w:rFonts w:ascii="Tahoma" w:hAnsi="Tahoma" w:cs="Tahoma"/>
          <w:sz w:val="22"/>
          <w:szCs w:val="22"/>
        </w:rPr>
        <w:t xml:space="preserve"> </w:t>
      </w:r>
      <w:r w:rsidRPr="00004489">
        <w:rPr>
          <w:rFonts w:ascii="Tahoma" w:hAnsi="Tahoma" w:cs="Tahoma"/>
          <w:sz w:val="22"/>
          <w:szCs w:val="22"/>
          <w:rtl/>
        </w:rPr>
        <w:t>هستند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27"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Pr>
        <w:t xml:space="preserve">2️⃣ </w:t>
      </w:r>
      <w:r w:rsidRPr="00004489">
        <w:rPr>
          <w:rStyle w:val="Strong"/>
          <w:rFonts w:ascii="Tahoma" w:hAnsi="Tahoma" w:cs="Tahoma"/>
          <w:b/>
          <w:bCs/>
          <w:sz w:val="22"/>
          <w:szCs w:val="22"/>
        </w:rPr>
        <w:t>image (</w:t>
      </w:r>
      <w:r w:rsidRPr="00004489">
        <w:rPr>
          <w:rStyle w:val="Strong"/>
          <w:rFonts w:ascii="Tahoma" w:hAnsi="Tahoma" w:cs="Tahoma"/>
          <w:b/>
          <w:bCs/>
          <w:sz w:val="22"/>
          <w:szCs w:val="22"/>
          <w:rtl/>
        </w:rPr>
        <w:t>تصویر</w:t>
      </w:r>
      <w:r w:rsidRPr="00004489">
        <w:rPr>
          <w:rStyle w:val="Strong"/>
          <w:rFonts w:ascii="Tahoma" w:hAnsi="Tahoma" w:cs="Tahoma"/>
          <w:b/>
          <w:bCs/>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تعریف کوتاه</w:t>
      </w:r>
      <w:r w:rsidRPr="00004489">
        <w:rPr>
          <w:rStyle w:val="Strong"/>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یک تصویر حسی–تخیلی که </w:t>
      </w:r>
      <w:r w:rsidRPr="00004489">
        <w:rPr>
          <w:rStyle w:val="Emphasis"/>
          <w:rFonts w:ascii="Tahoma" w:hAnsi="Tahoma" w:cs="Tahoma"/>
          <w:sz w:val="22"/>
          <w:szCs w:val="22"/>
          <w:rtl/>
        </w:rPr>
        <w:t>دیده، شنیده یا لمس می‌شود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ویژگی‌ها</w:t>
      </w:r>
    </w:p>
    <w:p w:rsidR="00004489" w:rsidRPr="00004489" w:rsidRDefault="00004489" w:rsidP="008B7AD7">
      <w:pPr>
        <w:pStyle w:val="NormalWeb"/>
        <w:numPr>
          <w:ilvl w:val="0"/>
          <w:numId w:val="10"/>
        </w:numPr>
        <w:bidi/>
        <w:rPr>
          <w:rFonts w:ascii="Tahoma" w:hAnsi="Tahoma" w:cs="Tahoma"/>
          <w:sz w:val="22"/>
          <w:szCs w:val="22"/>
        </w:rPr>
      </w:pPr>
      <w:r w:rsidRPr="00004489">
        <w:rPr>
          <w:rFonts w:ascii="Tahoma" w:hAnsi="Tahoma" w:cs="Tahoma"/>
          <w:sz w:val="22"/>
          <w:szCs w:val="22"/>
          <w:rtl/>
        </w:rPr>
        <w:t xml:space="preserve">به‌جای توضیح، </w:t>
      </w:r>
      <w:r w:rsidRPr="00004489">
        <w:rPr>
          <w:rStyle w:val="Strong"/>
          <w:rFonts w:ascii="Tahoma" w:hAnsi="Tahoma" w:cs="Tahoma"/>
          <w:sz w:val="22"/>
          <w:szCs w:val="22"/>
          <w:rtl/>
        </w:rPr>
        <w:t>نشان می‌دهد</w:t>
      </w:r>
    </w:p>
    <w:p w:rsidR="00004489" w:rsidRPr="00004489" w:rsidRDefault="00004489" w:rsidP="008B7AD7">
      <w:pPr>
        <w:pStyle w:val="NormalWeb"/>
        <w:numPr>
          <w:ilvl w:val="0"/>
          <w:numId w:val="10"/>
        </w:numPr>
        <w:bidi/>
        <w:rPr>
          <w:rFonts w:ascii="Tahoma" w:hAnsi="Tahoma" w:cs="Tahoma"/>
          <w:sz w:val="22"/>
          <w:szCs w:val="22"/>
        </w:rPr>
      </w:pPr>
      <w:r w:rsidRPr="00004489">
        <w:rPr>
          <w:rFonts w:ascii="Tahoma" w:hAnsi="Tahoma" w:cs="Tahoma"/>
          <w:sz w:val="22"/>
          <w:szCs w:val="22"/>
          <w:rtl/>
        </w:rPr>
        <w:t>لزوماً «معنا» را اعلام نمی‌کند</w:t>
      </w:r>
    </w:p>
    <w:p w:rsidR="00004489" w:rsidRPr="00004489" w:rsidRDefault="00004489" w:rsidP="008B7AD7">
      <w:pPr>
        <w:pStyle w:val="NormalWeb"/>
        <w:numPr>
          <w:ilvl w:val="0"/>
          <w:numId w:val="10"/>
        </w:numPr>
        <w:bidi/>
        <w:rPr>
          <w:rFonts w:ascii="Tahoma" w:hAnsi="Tahoma" w:cs="Tahoma"/>
          <w:sz w:val="22"/>
          <w:szCs w:val="22"/>
        </w:rPr>
      </w:pPr>
      <w:r w:rsidRPr="00004489">
        <w:rPr>
          <w:rFonts w:ascii="Tahoma" w:hAnsi="Tahoma" w:cs="Tahoma"/>
          <w:sz w:val="22"/>
          <w:szCs w:val="22"/>
          <w:rtl/>
        </w:rPr>
        <w:t>می‌تواند چندپهلو باشد، اما الزاماً نماد نیست</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مثال‌ها</w:t>
      </w:r>
    </w:p>
    <w:p w:rsidR="00004489" w:rsidRPr="00004489" w:rsidRDefault="00004489" w:rsidP="008B7AD7">
      <w:pPr>
        <w:pStyle w:val="NormalWeb"/>
        <w:numPr>
          <w:ilvl w:val="0"/>
          <w:numId w:val="11"/>
        </w:numPr>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پنجره‌ای نیمه‌باز در غروب بارانی</w:t>
      </w:r>
      <w:r w:rsidRPr="00004489">
        <w:rPr>
          <w:rFonts w:ascii="Tahoma" w:hAnsi="Tahoma" w:cs="Tahoma"/>
          <w:sz w:val="22"/>
          <w:szCs w:val="22"/>
        </w:rPr>
        <w:t>»</w:t>
      </w:r>
    </w:p>
    <w:p w:rsidR="00004489" w:rsidRPr="00004489" w:rsidRDefault="00004489" w:rsidP="008B7AD7">
      <w:pPr>
        <w:pStyle w:val="NormalWeb"/>
        <w:numPr>
          <w:ilvl w:val="0"/>
          <w:numId w:val="11"/>
        </w:numPr>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دست‌های ترک‌خورده‌ی پیرمرد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در شعر</w:t>
      </w:r>
      <w:r w:rsidRPr="00004489">
        <w:rPr>
          <w:rStyle w:val="Strong"/>
          <w:rFonts w:ascii="Tahoma" w:hAnsi="Tahoma" w:cs="Tahoma"/>
          <w:sz w:val="22"/>
          <w:szCs w:val="22"/>
        </w:rPr>
        <w:t>:</w:t>
      </w:r>
      <w:r w:rsidRPr="00004489">
        <w:rPr>
          <w:rFonts w:ascii="Tahoma" w:hAnsi="Tahoma" w:cs="Tahoma"/>
          <w:sz w:val="22"/>
          <w:szCs w:val="22"/>
        </w:rPr>
        <w:br/>
        <w:t xml:space="preserve">Image </w:t>
      </w:r>
      <w:r w:rsidRPr="00004489">
        <w:rPr>
          <w:rFonts w:ascii="Tahoma" w:hAnsi="Tahoma" w:cs="Tahoma"/>
          <w:sz w:val="22"/>
          <w:szCs w:val="22"/>
          <w:rtl/>
        </w:rPr>
        <w:t>قلب شعر مدرن است</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اما هر </w:t>
      </w:r>
      <w:r w:rsidRPr="00004489">
        <w:rPr>
          <w:rStyle w:val="Strong"/>
          <w:rFonts w:ascii="Tahoma" w:hAnsi="Tahoma" w:cs="Tahoma"/>
          <w:sz w:val="22"/>
          <w:szCs w:val="22"/>
        </w:rPr>
        <w:t>image ≠ symbol</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 xml:space="preserve">❌ </w:t>
      </w:r>
      <w:r w:rsidRPr="00004489">
        <w:rPr>
          <w:rFonts w:ascii="Tahoma" w:hAnsi="Tahoma" w:cs="Tahoma"/>
          <w:sz w:val="22"/>
          <w:szCs w:val="22"/>
          <w:rtl/>
        </w:rPr>
        <w:t>خطای رایج</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هر تصویر زیبایی را «نماد» نامیدن</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28"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Pr>
        <w:t xml:space="preserve">3️⃣ </w:t>
      </w:r>
      <w:r w:rsidRPr="00004489">
        <w:rPr>
          <w:rStyle w:val="Strong"/>
          <w:rFonts w:ascii="Tahoma" w:hAnsi="Tahoma" w:cs="Tahoma"/>
          <w:b/>
          <w:bCs/>
          <w:sz w:val="22"/>
          <w:szCs w:val="22"/>
        </w:rPr>
        <w:t>symbol (</w:t>
      </w:r>
      <w:r w:rsidRPr="00004489">
        <w:rPr>
          <w:rStyle w:val="Strong"/>
          <w:rFonts w:ascii="Tahoma" w:hAnsi="Tahoma" w:cs="Tahoma"/>
          <w:b/>
          <w:bCs/>
          <w:sz w:val="22"/>
          <w:szCs w:val="22"/>
          <w:rtl/>
        </w:rPr>
        <w:t>نماد</w:t>
      </w:r>
      <w:r w:rsidRPr="00004489">
        <w:rPr>
          <w:rStyle w:val="Strong"/>
          <w:rFonts w:ascii="Tahoma" w:hAnsi="Tahoma" w:cs="Tahoma"/>
          <w:b/>
          <w:bCs/>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تعریف کوتاه</w:t>
      </w:r>
      <w:r w:rsidRPr="00004489">
        <w:rPr>
          <w:rStyle w:val="Strong"/>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عنصری که </w:t>
      </w:r>
      <w:r w:rsidRPr="00004489">
        <w:rPr>
          <w:rStyle w:val="Strong"/>
          <w:rFonts w:ascii="Tahoma" w:hAnsi="Tahoma" w:cs="Tahoma"/>
          <w:sz w:val="22"/>
          <w:szCs w:val="22"/>
          <w:rtl/>
        </w:rPr>
        <w:t>هم خودش است و هم چیزی فراتر از خودش</w:t>
      </w:r>
      <w:r w:rsidRPr="00004489">
        <w:rPr>
          <w:rFonts w:ascii="Tahoma" w:hAnsi="Tahoma" w:cs="Tahoma"/>
          <w:sz w:val="22"/>
          <w:szCs w:val="22"/>
          <w:rtl/>
        </w:rPr>
        <w:t>؛</w:t>
      </w:r>
      <w:r w:rsidRPr="00004489">
        <w:rPr>
          <w:rFonts w:ascii="Tahoma" w:hAnsi="Tahoma" w:cs="Tahoma"/>
          <w:sz w:val="22"/>
          <w:szCs w:val="22"/>
        </w:rPr>
        <w:br/>
      </w:r>
      <w:r w:rsidRPr="00004489">
        <w:rPr>
          <w:rFonts w:ascii="Tahoma" w:hAnsi="Tahoma" w:cs="Tahoma"/>
          <w:sz w:val="22"/>
          <w:szCs w:val="22"/>
          <w:rtl/>
        </w:rPr>
        <w:t>و این «فراتر» از دل متن زاده می‌شود، نه از قرارداد بیرونی</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ویژگی‌ها</w:t>
      </w:r>
    </w:p>
    <w:p w:rsidR="00004489" w:rsidRPr="00004489" w:rsidRDefault="00004489" w:rsidP="008B7AD7">
      <w:pPr>
        <w:pStyle w:val="NormalWeb"/>
        <w:numPr>
          <w:ilvl w:val="0"/>
          <w:numId w:val="12"/>
        </w:numPr>
        <w:bidi/>
        <w:rPr>
          <w:rFonts w:ascii="Tahoma" w:hAnsi="Tahoma" w:cs="Tahoma"/>
          <w:sz w:val="22"/>
          <w:szCs w:val="22"/>
        </w:rPr>
      </w:pPr>
      <w:r w:rsidRPr="00004489">
        <w:rPr>
          <w:rFonts w:ascii="Tahoma" w:hAnsi="Tahoma" w:cs="Tahoma"/>
          <w:sz w:val="22"/>
          <w:szCs w:val="22"/>
          <w:rtl/>
        </w:rPr>
        <w:t xml:space="preserve">معنا </w:t>
      </w:r>
      <w:r w:rsidRPr="00004489">
        <w:rPr>
          <w:rStyle w:val="Strong"/>
          <w:rFonts w:ascii="Tahoma" w:hAnsi="Tahoma" w:cs="Tahoma"/>
          <w:sz w:val="22"/>
          <w:szCs w:val="22"/>
          <w:rtl/>
        </w:rPr>
        <w:t>در متن ساخته می‌شود</w:t>
      </w:r>
      <w:r w:rsidRPr="00004489">
        <w:rPr>
          <w:rFonts w:ascii="Tahoma" w:hAnsi="Tahoma" w:cs="Tahoma"/>
          <w:sz w:val="22"/>
          <w:szCs w:val="22"/>
          <w:rtl/>
        </w:rPr>
        <w:t>، نه تحمیل می‌شود</w:t>
      </w:r>
    </w:p>
    <w:p w:rsidR="00004489" w:rsidRPr="00004489" w:rsidRDefault="00004489" w:rsidP="008B7AD7">
      <w:pPr>
        <w:pStyle w:val="NormalWeb"/>
        <w:numPr>
          <w:ilvl w:val="0"/>
          <w:numId w:val="12"/>
        </w:numPr>
        <w:bidi/>
        <w:rPr>
          <w:rFonts w:ascii="Tahoma" w:hAnsi="Tahoma" w:cs="Tahoma"/>
          <w:sz w:val="22"/>
          <w:szCs w:val="22"/>
        </w:rPr>
      </w:pPr>
      <w:r w:rsidRPr="00004489">
        <w:rPr>
          <w:rFonts w:ascii="Tahoma" w:hAnsi="Tahoma" w:cs="Tahoma"/>
          <w:sz w:val="22"/>
          <w:szCs w:val="22"/>
          <w:rtl/>
        </w:rPr>
        <w:t>تکرارپذیر و زنده است</w:t>
      </w:r>
    </w:p>
    <w:p w:rsidR="00004489" w:rsidRPr="00004489" w:rsidRDefault="00004489" w:rsidP="008B7AD7">
      <w:pPr>
        <w:pStyle w:val="NormalWeb"/>
        <w:numPr>
          <w:ilvl w:val="0"/>
          <w:numId w:val="12"/>
        </w:numPr>
        <w:bidi/>
        <w:rPr>
          <w:rFonts w:ascii="Tahoma" w:hAnsi="Tahoma" w:cs="Tahoma"/>
          <w:sz w:val="22"/>
          <w:szCs w:val="22"/>
        </w:rPr>
      </w:pPr>
      <w:r w:rsidRPr="00004489">
        <w:rPr>
          <w:rFonts w:ascii="Tahoma" w:hAnsi="Tahoma" w:cs="Tahoma"/>
          <w:sz w:val="22"/>
          <w:szCs w:val="22"/>
          <w:rtl/>
        </w:rPr>
        <w:t>خواننده را وادار به مشارکت می‌کند</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مثال کلاسیک</w:t>
      </w:r>
    </w:p>
    <w:p w:rsidR="00004489" w:rsidRPr="00004489" w:rsidRDefault="00004489" w:rsidP="008B7AD7">
      <w:pPr>
        <w:pStyle w:val="NormalWeb"/>
        <w:numPr>
          <w:ilvl w:val="0"/>
          <w:numId w:val="13"/>
        </w:numPr>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دریا» در یک شعر: فقط آب نیست؛ اگر با تجربه، مرگ، رهایی، بازگشت پیوند بخورد</w:t>
      </w:r>
      <w:r w:rsidRPr="00004489">
        <w:rPr>
          <w:rFonts w:ascii="Tahoma" w:hAnsi="Tahoma" w:cs="Tahoma"/>
          <w:sz w:val="22"/>
          <w:szCs w:val="22"/>
        </w:rPr>
        <w:t xml:space="preserve"> → </w:t>
      </w:r>
      <w:r w:rsidRPr="00004489">
        <w:rPr>
          <w:rStyle w:val="Strong"/>
          <w:rFonts w:ascii="Tahoma" w:hAnsi="Tahoma" w:cs="Tahoma"/>
          <w:sz w:val="22"/>
          <w:szCs w:val="22"/>
        </w:rPr>
        <w:t>symbol</w:t>
      </w:r>
      <w:r w:rsidRPr="00004489">
        <w:rPr>
          <w:rFonts w:ascii="Tahoma" w:hAnsi="Tahoma" w:cs="Tahoma"/>
          <w:sz w:val="22"/>
          <w:szCs w:val="22"/>
        </w:rPr>
        <w:t xml:space="preserve"> </w:t>
      </w:r>
      <w:r w:rsidRPr="00004489">
        <w:rPr>
          <w:rFonts w:ascii="Tahoma" w:hAnsi="Tahoma" w:cs="Tahoma"/>
          <w:sz w:val="22"/>
          <w:szCs w:val="22"/>
          <w:rtl/>
        </w:rPr>
        <w:t>می‌شود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tl/>
        </w:rPr>
        <w:t>نکتهٔ تعیین‌کننده</w:t>
      </w:r>
      <w:r w:rsidRPr="00004489">
        <w:rPr>
          <w:rFonts w:ascii="Tahoma" w:hAnsi="Tahoma" w:cs="Tahoma"/>
          <w:sz w:val="22"/>
          <w:szCs w:val="22"/>
        </w:rPr>
        <w:br/>
      </w:r>
      <w:r w:rsidRPr="00004489">
        <w:rPr>
          <w:rFonts w:ascii="Tahoma" w:hAnsi="Tahoma" w:cs="Tahoma"/>
          <w:sz w:val="22"/>
          <w:szCs w:val="22"/>
          <w:rtl/>
        </w:rPr>
        <w:t>اگر بتوانی بگویی</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این یعنی فلان</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و تمام</w:t>
      </w:r>
      <w:r w:rsidRPr="00004489">
        <w:rPr>
          <w:rFonts w:ascii="Tahoma" w:hAnsi="Tahoma" w:cs="Tahoma"/>
          <w:sz w:val="22"/>
          <w:szCs w:val="22"/>
        </w:rPr>
        <w:t xml:space="preserve"> → </w:t>
      </w:r>
      <w:r w:rsidRPr="00004489">
        <w:rPr>
          <w:rStyle w:val="Strong"/>
          <w:rFonts w:ascii="Tahoma" w:hAnsi="Tahoma" w:cs="Tahoma"/>
          <w:sz w:val="22"/>
          <w:szCs w:val="22"/>
        </w:rPr>
        <w:t xml:space="preserve">symbol </w:t>
      </w:r>
      <w:r w:rsidRPr="00004489">
        <w:rPr>
          <w:rStyle w:val="Strong"/>
          <w:rFonts w:ascii="Tahoma" w:hAnsi="Tahoma" w:cs="Tahoma"/>
          <w:sz w:val="22"/>
          <w:szCs w:val="22"/>
          <w:rtl/>
        </w:rPr>
        <w:t>نیست</w:t>
      </w:r>
    </w:p>
    <w:p w:rsidR="00004489" w:rsidRPr="00004489" w:rsidRDefault="00004489" w:rsidP="00004489">
      <w:pPr>
        <w:bidi/>
        <w:rPr>
          <w:rFonts w:ascii="Tahoma" w:hAnsi="Tahoma" w:cs="Tahoma"/>
        </w:rPr>
      </w:pPr>
      <w:r w:rsidRPr="00004489">
        <w:rPr>
          <w:rFonts w:ascii="Tahoma" w:hAnsi="Tahoma" w:cs="Tahoma"/>
        </w:rPr>
        <w:pict>
          <v:rect id="_x0000_i1029"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tl/>
        </w:rPr>
        <w:t>مقایسهٔ خیلی خلاصه</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6"/>
        <w:gridCol w:w="519"/>
        <w:gridCol w:w="737"/>
        <w:gridCol w:w="2278"/>
      </w:tblGrid>
      <w:tr w:rsidR="00004489" w:rsidRPr="00004489" w:rsidTr="00004489">
        <w:trPr>
          <w:tblHeader/>
          <w:tblCellSpacing w:w="15" w:type="dxa"/>
        </w:trPr>
        <w:tc>
          <w:tcPr>
            <w:tcW w:w="0" w:type="auto"/>
            <w:vAlign w:val="center"/>
            <w:hideMark/>
          </w:tcPr>
          <w:p w:rsidR="00004489" w:rsidRPr="00004489" w:rsidRDefault="00004489" w:rsidP="00004489">
            <w:pPr>
              <w:bidi/>
              <w:jc w:val="center"/>
              <w:rPr>
                <w:rFonts w:ascii="Tahoma" w:hAnsi="Tahoma" w:cs="Tahoma"/>
                <w:b/>
                <w:bCs/>
              </w:rPr>
            </w:pPr>
            <w:r w:rsidRPr="00004489">
              <w:rPr>
                <w:rFonts w:ascii="Tahoma" w:hAnsi="Tahoma" w:cs="Tahoma"/>
                <w:b/>
                <w:bCs/>
                <w:rtl/>
              </w:rPr>
              <w:t>ویژگی</w:t>
            </w:r>
          </w:p>
        </w:tc>
        <w:tc>
          <w:tcPr>
            <w:tcW w:w="0" w:type="auto"/>
            <w:vAlign w:val="center"/>
            <w:hideMark/>
          </w:tcPr>
          <w:p w:rsidR="00004489" w:rsidRPr="00004489" w:rsidRDefault="00004489" w:rsidP="00004489">
            <w:pPr>
              <w:bidi/>
              <w:jc w:val="center"/>
              <w:rPr>
                <w:rFonts w:ascii="Tahoma" w:hAnsi="Tahoma" w:cs="Tahoma"/>
                <w:b/>
                <w:bCs/>
              </w:rPr>
            </w:pPr>
            <w:r w:rsidRPr="00004489">
              <w:rPr>
                <w:rFonts w:ascii="Tahoma" w:hAnsi="Tahoma" w:cs="Tahoma"/>
                <w:b/>
                <w:bCs/>
              </w:rPr>
              <w:t>sign</w:t>
            </w:r>
          </w:p>
        </w:tc>
        <w:tc>
          <w:tcPr>
            <w:tcW w:w="0" w:type="auto"/>
            <w:vAlign w:val="center"/>
            <w:hideMark/>
          </w:tcPr>
          <w:p w:rsidR="00004489" w:rsidRPr="00004489" w:rsidRDefault="00004489" w:rsidP="00004489">
            <w:pPr>
              <w:bidi/>
              <w:jc w:val="center"/>
              <w:rPr>
                <w:rFonts w:ascii="Tahoma" w:hAnsi="Tahoma" w:cs="Tahoma"/>
                <w:b/>
                <w:bCs/>
              </w:rPr>
            </w:pPr>
            <w:r w:rsidRPr="00004489">
              <w:rPr>
                <w:rFonts w:ascii="Tahoma" w:hAnsi="Tahoma" w:cs="Tahoma"/>
                <w:b/>
                <w:bCs/>
              </w:rPr>
              <w:t>image</w:t>
            </w:r>
          </w:p>
        </w:tc>
        <w:tc>
          <w:tcPr>
            <w:tcW w:w="0" w:type="auto"/>
            <w:vAlign w:val="center"/>
            <w:hideMark/>
          </w:tcPr>
          <w:p w:rsidR="00004489" w:rsidRPr="00004489" w:rsidRDefault="00004489" w:rsidP="00004489">
            <w:pPr>
              <w:bidi/>
              <w:jc w:val="center"/>
              <w:rPr>
                <w:rFonts w:ascii="Tahoma" w:hAnsi="Tahoma" w:cs="Tahoma"/>
                <w:b/>
                <w:bCs/>
              </w:rPr>
            </w:pPr>
            <w:r w:rsidRPr="00004489">
              <w:rPr>
                <w:rFonts w:ascii="Tahoma" w:hAnsi="Tahoma" w:cs="Tahoma"/>
                <w:b/>
                <w:bCs/>
              </w:rPr>
              <w:t>symbol</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قراردادی</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حسی / تصویری</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معنا از متن می‌آید</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گاهی</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چندلایه و زنده</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گاهی</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خطر ابتذال</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کم</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کم</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زیاد (اگر مصنوعی باشد</w:t>
            </w:r>
            <w:r w:rsidRPr="00004489">
              <w:rPr>
                <w:rFonts w:ascii="Tahoma" w:hAnsi="Tahoma" w:cs="Tahoma"/>
              </w:rPr>
              <w:t>)</w:t>
            </w:r>
          </w:p>
        </w:tc>
      </w:tr>
    </w:tbl>
    <w:p w:rsidR="00004489" w:rsidRPr="00004489" w:rsidRDefault="00004489" w:rsidP="00004489">
      <w:pPr>
        <w:bidi/>
        <w:rPr>
          <w:rFonts w:ascii="Tahoma" w:hAnsi="Tahoma" w:cs="Tahoma"/>
        </w:rPr>
      </w:pPr>
      <w:r w:rsidRPr="00004489">
        <w:rPr>
          <w:rFonts w:ascii="Tahoma" w:hAnsi="Tahoma" w:cs="Tahoma"/>
        </w:rPr>
        <w:pict>
          <v:rect id="_x0000_i1030"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tl/>
        </w:rPr>
        <w:t>جمع‌بندی صریح</w:t>
      </w:r>
    </w:p>
    <w:p w:rsidR="00004489" w:rsidRPr="00004489" w:rsidRDefault="00004489" w:rsidP="008B7AD7">
      <w:pPr>
        <w:pStyle w:val="NormalWeb"/>
        <w:numPr>
          <w:ilvl w:val="0"/>
          <w:numId w:val="14"/>
        </w:numPr>
        <w:bidi/>
        <w:rPr>
          <w:rFonts w:ascii="Tahoma" w:hAnsi="Tahoma" w:cs="Tahoma"/>
          <w:sz w:val="22"/>
          <w:szCs w:val="22"/>
        </w:rPr>
      </w:pPr>
      <w:r w:rsidRPr="00004489">
        <w:rPr>
          <w:rStyle w:val="Strong"/>
          <w:rFonts w:ascii="Tahoma" w:hAnsi="Tahoma" w:cs="Tahoma"/>
          <w:sz w:val="22"/>
          <w:szCs w:val="22"/>
        </w:rPr>
        <w:t>sign</w:t>
      </w:r>
      <w:r w:rsidRPr="00004489">
        <w:rPr>
          <w:rFonts w:ascii="Tahoma" w:hAnsi="Tahoma" w:cs="Tahoma"/>
          <w:sz w:val="22"/>
          <w:szCs w:val="22"/>
        </w:rPr>
        <w:t xml:space="preserve"> = </w:t>
      </w:r>
      <w:r w:rsidRPr="00004489">
        <w:rPr>
          <w:rFonts w:ascii="Tahoma" w:hAnsi="Tahoma" w:cs="Tahoma"/>
          <w:sz w:val="22"/>
          <w:szCs w:val="22"/>
          <w:rtl/>
        </w:rPr>
        <w:t>اطلاع می‌دهد</w:t>
      </w:r>
    </w:p>
    <w:p w:rsidR="00004489" w:rsidRPr="00004489" w:rsidRDefault="00004489" w:rsidP="008B7AD7">
      <w:pPr>
        <w:pStyle w:val="NormalWeb"/>
        <w:numPr>
          <w:ilvl w:val="0"/>
          <w:numId w:val="14"/>
        </w:numPr>
        <w:bidi/>
        <w:rPr>
          <w:rFonts w:ascii="Tahoma" w:hAnsi="Tahoma" w:cs="Tahoma"/>
          <w:sz w:val="22"/>
          <w:szCs w:val="22"/>
        </w:rPr>
      </w:pPr>
      <w:r w:rsidRPr="00004489">
        <w:rPr>
          <w:rStyle w:val="Strong"/>
          <w:rFonts w:ascii="Tahoma" w:hAnsi="Tahoma" w:cs="Tahoma"/>
          <w:sz w:val="22"/>
          <w:szCs w:val="22"/>
        </w:rPr>
        <w:t>image</w:t>
      </w:r>
      <w:r w:rsidRPr="00004489">
        <w:rPr>
          <w:rFonts w:ascii="Tahoma" w:hAnsi="Tahoma" w:cs="Tahoma"/>
          <w:sz w:val="22"/>
          <w:szCs w:val="22"/>
        </w:rPr>
        <w:t xml:space="preserve"> = </w:t>
      </w:r>
      <w:r w:rsidRPr="00004489">
        <w:rPr>
          <w:rFonts w:ascii="Tahoma" w:hAnsi="Tahoma" w:cs="Tahoma"/>
          <w:sz w:val="22"/>
          <w:szCs w:val="22"/>
          <w:rtl/>
        </w:rPr>
        <w:t>نشان می‌دهد</w:t>
      </w:r>
    </w:p>
    <w:p w:rsidR="00004489" w:rsidRPr="00004489" w:rsidRDefault="00004489" w:rsidP="008B7AD7">
      <w:pPr>
        <w:pStyle w:val="NormalWeb"/>
        <w:numPr>
          <w:ilvl w:val="0"/>
          <w:numId w:val="14"/>
        </w:numPr>
        <w:bidi/>
        <w:rPr>
          <w:rFonts w:ascii="Tahoma" w:hAnsi="Tahoma" w:cs="Tahoma"/>
          <w:sz w:val="22"/>
          <w:szCs w:val="22"/>
        </w:rPr>
      </w:pPr>
      <w:r w:rsidRPr="00004489">
        <w:rPr>
          <w:rStyle w:val="Strong"/>
          <w:rFonts w:ascii="Tahoma" w:hAnsi="Tahoma" w:cs="Tahoma"/>
          <w:sz w:val="22"/>
          <w:szCs w:val="22"/>
        </w:rPr>
        <w:t>symbol</w:t>
      </w:r>
      <w:r w:rsidRPr="00004489">
        <w:rPr>
          <w:rFonts w:ascii="Tahoma" w:hAnsi="Tahoma" w:cs="Tahoma"/>
          <w:sz w:val="22"/>
          <w:szCs w:val="22"/>
        </w:rPr>
        <w:t xml:space="preserve"> = </w:t>
      </w:r>
      <w:r w:rsidRPr="00004489">
        <w:rPr>
          <w:rFonts w:ascii="Tahoma" w:hAnsi="Tahoma" w:cs="Tahoma"/>
          <w:sz w:val="22"/>
          <w:szCs w:val="22"/>
          <w:rtl/>
        </w:rPr>
        <w:t>تجربه می‌سازد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و واقعیت تلخ</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بخش بزرگی از «نمادپردازی» شعر امروز، یا </w:t>
      </w:r>
      <w:r w:rsidRPr="00004489">
        <w:rPr>
          <w:rStyle w:val="Strong"/>
          <w:rFonts w:ascii="Tahoma" w:hAnsi="Tahoma" w:cs="Tahoma"/>
          <w:sz w:val="22"/>
          <w:szCs w:val="22"/>
        </w:rPr>
        <w:t xml:space="preserve">image </w:t>
      </w:r>
      <w:r w:rsidRPr="00004489">
        <w:rPr>
          <w:rStyle w:val="Strong"/>
          <w:rFonts w:ascii="Tahoma" w:hAnsi="Tahoma" w:cs="Tahoma"/>
          <w:sz w:val="22"/>
          <w:szCs w:val="22"/>
          <w:rtl/>
        </w:rPr>
        <w:t>ناتمام</w:t>
      </w:r>
      <w:r w:rsidRPr="00004489">
        <w:rPr>
          <w:rFonts w:ascii="Tahoma" w:hAnsi="Tahoma" w:cs="Tahoma"/>
          <w:sz w:val="22"/>
          <w:szCs w:val="22"/>
          <w:rtl/>
        </w:rPr>
        <w:t xml:space="preserve"> است یا </w:t>
      </w:r>
      <w:r w:rsidRPr="00004489">
        <w:rPr>
          <w:rStyle w:val="Strong"/>
          <w:rFonts w:ascii="Tahoma" w:hAnsi="Tahoma" w:cs="Tahoma"/>
          <w:sz w:val="22"/>
          <w:szCs w:val="22"/>
        </w:rPr>
        <w:t xml:space="preserve">sign </w:t>
      </w:r>
      <w:r w:rsidRPr="00004489">
        <w:rPr>
          <w:rStyle w:val="Strong"/>
          <w:rFonts w:ascii="Tahoma" w:hAnsi="Tahoma" w:cs="Tahoma"/>
          <w:sz w:val="22"/>
          <w:szCs w:val="22"/>
          <w:rtl/>
        </w:rPr>
        <w:t>بزک‌شده</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اگر بخواهی، قدم بعدی می‌تواند این باشد که</w:t>
      </w:r>
      <w:r w:rsidRPr="00004489">
        <w:rPr>
          <w:rFonts w:ascii="Tahoma" w:hAnsi="Tahoma" w:cs="Tahoma"/>
          <w:sz w:val="22"/>
          <w:szCs w:val="22"/>
        </w:rPr>
        <w:t>:</w:t>
      </w:r>
    </w:p>
    <w:p w:rsidR="00004489" w:rsidRPr="00004489" w:rsidRDefault="00004489" w:rsidP="008B7AD7">
      <w:pPr>
        <w:pStyle w:val="NormalWeb"/>
        <w:numPr>
          <w:ilvl w:val="0"/>
          <w:numId w:val="15"/>
        </w:numPr>
        <w:bidi/>
        <w:rPr>
          <w:rFonts w:ascii="Tahoma" w:hAnsi="Tahoma" w:cs="Tahoma"/>
          <w:sz w:val="22"/>
          <w:szCs w:val="22"/>
        </w:rPr>
      </w:pPr>
      <w:r w:rsidRPr="00004489">
        <w:rPr>
          <w:rFonts w:ascii="Tahoma" w:hAnsi="Tahoma" w:cs="Tahoma"/>
          <w:sz w:val="22"/>
          <w:szCs w:val="22"/>
          <w:rtl/>
        </w:rPr>
        <w:t>یکی از شعرهای خودت را خط‌به‌خط بررسی کنیم و دقیق بگوییم کجا</w:t>
      </w:r>
      <w:r w:rsidRPr="00004489">
        <w:rPr>
          <w:rFonts w:ascii="Tahoma" w:hAnsi="Tahoma" w:cs="Tahoma"/>
          <w:sz w:val="22"/>
          <w:szCs w:val="22"/>
        </w:rPr>
        <w:t xml:space="preserve"> image </w:t>
      </w:r>
      <w:r w:rsidRPr="00004489">
        <w:rPr>
          <w:rFonts w:ascii="Tahoma" w:hAnsi="Tahoma" w:cs="Tahoma"/>
          <w:sz w:val="22"/>
          <w:szCs w:val="22"/>
          <w:rtl/>
        </w:rPr>
        <w:t>است و کجا واقعاً</w:t>
      </w:r>
      <w:r w:rsidRPr="00004489">
        <w:rPr>
          <w:rFonts w:ascii="Tahoma" w:hAnsi="Tahoma" w:cs="Tahoma"/>
          <w:sz w:val="22"/>
          <w:szCs w:val="22"/>
        </w:rPr>
        <w:t xml:space="preserve"> symbol</w:t>
      </w:r>
    </w:p>
    <w:p w:rsidR="00004489" w:rsidRPr="00004489" w:rsidRDefault="00004489" w:rsidP="008B7AD7">
      <w:pPr>
        <w:pStyle w:val="NormalWeb"/>
        <w:numPr>
          <w:ilvl w:val="0"/>
          <w:numId w:val="15"/>
        </w:numPr>
        <w:bidi/>
        <w:rPr>
          <w:rFonts w:ascii="Tahoma" w:hAnsi="Tahoma" w:cs="Tahoma"/>
          <w:sz w:val="22"/>
          <w:szCs w:val="22"/>
        </w:rPr>
      </w:pPr>
      <w:r w:rsidRPr="00004489">
        <w:rPr>
          <w:rFonts w:ascii="Tahoma" w:hAnsi="Tahoma" w:cs="Tahoma"/>
          <w:sz w:val="22"/>
          <w:szCs w:val="22"/>
          <w:rtl/>
        </w:rPr>
        <w:t>یا نشان بدهم چگونه یک</w:t>
      </w:r>
      <w:r w:rsidRPr="00004489">
        <w:rPr>
          <w:rFonts w:ascii="Tahoma" w:hAnsi="Tahoma" w:cs="Tahoma"/>
          <w:sz w:val="22"/>
          <w:szCs w:val="22"/>
        </w:rPr>
        <w:t xml:space="preserve"> image </w:t>
      </w:r>
      <w:r w:rsidRPr="00004489">
        <w:rPr>
          <w:rFonts w:ascii="Tahoma" w:hAnsi="Tahoma" w:cs="Tahoma"/>
          <w:sz w:val="22"/>
          <w:szCs w:val="22"/>
          <w:rtl/>
        </w:rPr>
        <w:t xml:space="preserve">ساده می‌تواند </w:t>
      </w:r>
      <w:r w:rsidRPr="00004489">
        <w:rPr>
          <w:rStyle w:val="Emphasis"/>
          <w:rFonts w:ascii="Tahoma" w:hAnsi="Tahoma" w:cs="Tahoma"/>
          <w:sz w:val="22"/>
          <w:szCs w:val="22"/>
          <w:rtl/>
        </w:rPr>
        <w:t>به‌تدریج</w:t>
      </w:r>
      <w:r w:rsidRPr="00004489">
        <w:rPr>
          <w:rFonts w:ascii="Tahoma" w:hAnsi="Tahoma" w:cs="Tahoma"/>
          <w:sz w:val="22"/>
          <w:szCs w:val="22"/>
          <w:rtl/>
        </w:rPr>
        <w:t xml:space="preserve"> به</w:t>
      </w:r>
      <w:r w:rsidRPr="00004489">
        <w:rPr>
          <w:rFonts w:ascii="Tahoma" w:hAnsi="Tahoma" w:cs="Tahoma"/>
          <w:sz w:val="22"/>
          <w:szCs w:val="22"/>
        </w:rPr>
        <w:t xml:space="preserve"> symbol </w:t>
      </w:r>
      <w:r w:rsidRPr="00004489">
        <w:rPr>
          <w:rFonts w:ascii="Tahoma" w:hAnsi="Tahoma" w:cs="Tahoma"/>
          <w:sz w:val="22"/>
          <w:szCs w:val="22"/>
          <w:rtl/>
        </w:rPr>
        <w:t>زنده تبدیل شود</w:t>
      </w:r>
    </w:p>
    <w:p w:rsidR="00004489" w:rsidRPr="00004489" w:rsidRDefault="00004489" w:rsidP="00004489">
      <w:pPr>
        <w:bidi/>
        <w:rPr>
          <w:rFonts w:ascii="Tahoma" w:hAnsi="Tahoma" w:cs="Tahoma"/>
        </w:rPr>
      </w:pPr>
      <w:r w:rsidRPr="00004489">
        <w:rPr>
          <w:rFonts w:ascii="Tahoma" w:hAnsi="Tahoma" w:cs="Tahoma"/>
          <w:rtl/>
        </w:rPr>
        <w:t>هر دو اما یکی یکی</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باشه</w:t>
      </w:r>
      <w:r w:rsidRPr="00004489">
        <w:rPr>
          <w:rFonts w:ascii="Tahoma" w:hAnsi="Tahoma" w:cs="Tahoma"/>
          <w:sz w:val="22"/>
          <w:szCs w:val="22"/>
        </w:rPr>
        <w:t xml:space="preserve">. </w:t>
      </w:r>
      <w:r w:rsidRPr="00004489">
        <w:rPr>
          <w:rStyle w:val="Strong"/>
          <w:rFonts w:ascii="Tahoma" w:hAnsi="Tahoma" w:cs="Tahoma"/>
          <w:sz w:val="22"/>
          <w:szCs w:val="22"/>
          <w:rtl/>
        </w:rPr>
        <w:t>یکی‌یکی و دقیق</w:t>
      </w:r>
      <w:r w:rsidRPr="00004489">
        <w:rPr>
          <w:rFonts w:ascii="Tahoma" w:hAnsi="Tahoma" w:cs="Tahoma"/>
          <w:sz w:val="22"/>
          <w:szCs w:val="22"/>
          <w:rtl/>
        </w:rPr>
        <w:t xml:space="preserve"> جلو می‌رویم</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قدم اول فقط </w:t>
      </w:r>
      <w:r w:rsidRPr="00004489">
        <w:rPr>
          <w:rStyle w:val="Strong"/>
          <w:rFonts w:ascii="Tahoma" w:hAnsi="Tahoma" w:cs="Tahoma"/>
          <w:sz w:val="22"/>
          <w:szCs w:val="22"/>
        </w:rPr>
        <w:t>sign</w:t>
      </w:r>
      <w:r w:rsidRPr="00004489">
        <w:rPr>
          <w:rFonts w:ascii="Tahoma" w:hAnsi="Tahoma" w:cs="Tahoma"/>
          <w:sz w:val="22"/>
          <w:szCs w:val="22"/>
        </w:rPr>
        <w:t xml:space="preserve"> — </w:t>
      </w:r>
      <w:r w:rsidRPr="00004489">
        <w:rPr>
          <w:rFonts w:ascii="Tahoma" w:hAnsi="Tahoma" w:cs="Tahoma"/>
          <w:sz w:val="22"/>
          <w:szCs w:val="22"/>
          <w:rtl/>
        </w:rPr>
        <w:t>بدون قاطی‌کردن با بقیه</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31"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tl/>
          <w:lang w:bidi="fa-IR"/>
        </w:rPr>
        <w:t>۱</w:t>
      </w:r>
      <w:r w:rsidRPr="00004489">
        <w:rPr>
          <w:rFonts w:ascii="Tahoma" w:hAnsi="Tahoma" w:cs="Tahoma"/>
          <w:sz w:val="22"/>
          <w:szCs w:val="22"/>
        </w:rPr>
        <w:t xml:space="preserve">️⃣ </w:t>
      </w:r>
      <w:r w:rsidRPr="00004489">
        <w:rPr>
          <w:rStyle w:val="Strong"/>
          <w:rFonts w:ascii="Tahoma" w:hAnsi="Tahoma" w:cs="Tahoma"/>
          <w:b/>
          <w:bCs/>
          <w:sz w:val="22"/>
          <w:szCs w:val="22"/>
        </w:rPr>
        <w:t>sign (</w:t>
      </w:r>
      <w:r w:rsidRPr="00004489">
        <w:rPr>
          <w:rStyle w:val="Strong"/>
          <w:rFonts w:ascii="Tahoma" w:hAnsi="Tahoma" w:cs="Tahoma"/>
          <w:b/>
          <w:bCs/>
          <w:sz w:val="22"/>
          <w:szCs w:val="22"/>
          <w:rtl/>
        </w:rPr>
        <w:t>نشانه</w:t>
      </w:r>
      <w:r w:rsidRPr="00004489">
        <w:rPr>
          <w:rStyle w:val="Strong"/>
          <w:rFonts w:ascii="Tahoma" w:hAnsi="Tahoma" w:cs="Tahoma"/>
          <w:b/>
          <w:bCs/>
          <w:sz w:val="22"/>
          <w:szCs w:val="22"/>
        </w:rPr>
        <w:t>)</w: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تعریفِ بی‌حاشیه</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Pr>
        <w:t>sign</w:t>
      </w:r>
      <w:r w:rsidRPr="00004489">
        <w:rPr>
          <w:rFonts w:ascii="Tahoma" w:hAnsi="Tahoma" w:cs="Tahoma"/>
          <w:sz w:val="22"/>
          <w:szCs w:val="22"/>
        </w:rPr>
        <w:t xml:space="preserve"> </w:t>
      </w:r>
      <w:r w:rsidRPr="00004489">
        <w:rPr>
          <w:rFonts w:ascii="Tahoma" w:hAnsi="Tahoma" w:cs="Tahoma"/>
          <w:sz w:val="22"/>
          <w:szCs w:val="22"/>
          <w:rtl/>
        </w:rPr>
        <w:t xml:space="preserve">چیزی است که </w:t>
      </w:r>
      <w:r w:rsidRPr="00004489">
        <w:rPr>
          <w:rStyle w:val="Emphasis"/>
          <w:rFonts w:ascii="Tahoma" w:hAnsi="Tahoma" w:cs="Tahoma"/>
          <w:sz w:val="22"/>
          <w:szCs w:val="22"/>
          <w:rtl/>
        </w:rPr>
        <w:t>به‌طور قراردادی</w:t>
      </w:r>
      <w:r w:rsidRPr="00004489">
        <w:rPr>
          <w:rFonts w:ascii="Tahoma" w:hAnsi="Tahoma" w:cs="Tahoma"/>
          <w:sz w:val="22"/>
          <w:szCs w:val="22"/>
          <w:rtl/>
        </w:rPr>
        <w:t xml:space="preserve"> به چیز دیگری اشاره می‌کند</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 xml:space="preserve">نه تجربه می‌سازد، نه کشف می‌خواهد؛ </w:t>
      </w:r>
      <w:r w:rsidRPr="00004489">
        <w:rPr>
          <w:rStyle w:val="Strong"/>
          <w:rFonts w:ascii="Tahoma" w:hAnsi="Tahoma" w:cs="Tahoma"/>
          <w:sz w:val="22"/>
          <w:szCs w:val="22"/>
          <w:rtl/>
        </w:rPr>
        <w:t>خبر می‌دهد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32"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ویژگی‌های اصلی</w:t>
      </w:r>
      <w:r w:rsidRPr="00004489">
        <w:rPr>
          <w:rFonts w:ascii="Tahoma" w:hAnsi="Tahoma" w:cs="Tahoma"/>
          <w:sz w:val="22"/>
          <w:szCs w:val="22"/>
        </w:rPr>
        <w:t xml:space="preserve"> sign</w:t>
      </w:r>
    </w:p>
    <w:p w:rsidR="00004489" w:rsidRPr="00004489" w:rsidRDefault="00004489" w:rsidP="008B7AD7">
      <w:pPr>
        <w:pStyle w:val="NormalWeb"/>
        <w:numPr>
          <w:ilvl w:val="0"/>
          <w:numId w:val="16"/>
        </w:numPr>
        <w:bidi/>
        <w:rPr>
          <w:rFonts w:ascii="Tahoma" w:hAnsi="Tahoma" w:cs="Tahoma"/>
          <w:sz w:val="22"/>
          <w:szCs w:val="22"/>
        </w:rPr>
      </w:pPr>
      <w:r w:rsidRPr="00004489">
        <w:rPr>
          <w:rFonts w:ascii="Tahoma" w:hAnsi="Tahoma" w:cs="Tahoma"/>
          <w:sz w:val="22"/>
          <w:szCs w:val="22"/>
          <w:rtl/>
        </w:rPr>
        <w:t xml:space="preserve">رابطه‌اش با معنا </w:t>
      </w:r>
      <w:r w:rsidRPr="00004489">
        <w:rPr>
          <w:rStyle w:val="Strong"/>
          <w:rFonts w:ascii="Tahoma" w:hAnsi="Tahoma" w:cs="Tahoma"/>
          <w:sz w:val="22"/>
          <w:szCs w:val="22"/>
          <w:rtl/>
        </w:rPr>
        <w:t>از بیرون</w:t>
      </w:r>
      <w:r w:rsidRPr="00004489">
        <w:rPr>
          <w:rFonts w:ascii="Tahoma" w:hAnsi="Tahoma" w:cs="Tahoma"/>
          <w:sz w:val="22"/>
          <w:szCs w:val="22"/>
          <w:rtl/>
        </w:rPr>
        <w:t xml:space="preserve"> تعیین شده</w:t>
      </w:r>
    </w:p>
    <w:p w:rsidR="00004489" w:rsidRPr="00004489" w:rsidRDefault="00004489" w:rsidP="008B7AD7">
      <w:pPr>
        <w:pStyle w:val="NormalWeb"/>
        <w:numPr>
          <w:ilvl w:val="0"/>
          <w:numId w:val="16"/>
        </w:numPr>
        <w:bidi/>
        <w:rPr>
          <w:rFonts w:ascii="Tahoma" w:hAnsi="Tahoma" w:cs="Tahoma"/>
          <w:sz w:val="22"/>
          <w:szCs w:val="22"/>
        </w:rPr>
      </w:pPr>
      <w:r w:rsidRPr="00004489">
        <w:rPr>
          <w:rFonts w:ascii="Tahoma" w:hAnsi="Tahoma" w:cs="Tahoma"/>
          <w:sz w:val="22"/>
          <w:szCs w:val="22"/>
          <w:rtl/>
        </w:rPr>
        <w:t>بدون متن هم قابل‌فهم است</w:t>
      </w:r>
    </w:p>
    <w:p w:rsidR="00004489" w:rsidRPr="00004489" w:rsidRDefault="00004489" w:rsidP="008B7AD7">
      <w:pPr>
        <w:pStyle w:val="NormalWeb"/>
        <w:numPr>
          <w:ilvl w:val="0"/>
          <w:numId w:val="16"/>
        </w:numPr>
        <w:bidi/>
        <w:rPr>
          <w:rFonts w:ascii="Tahoma" w:hAnsi="Tahoma" w:cs="Tahoma"/>
          <w:sz w:val="22"/>
          <w:szCs w:val="22"/>
        </w:rPr>
      </w:pPr>
      <w:r w:rsidRPr="00004489">
        <w:rPr>
          <w:rFonts w:ascii="Tahoma" w:hAnsi="Tahoma" w:cs="Tahoma"/>
          <w:sz w:val="22"/>
          <w:szCs w:val="22"/>
          <w:rtl/>
        </w:rPr>
        <w:t>تفسیرپذیریِ عمیق ندارد</w:t>
      </w:r>
    </w:p>
    <w:p w:rsidR="00004489" w:rsidRPr="00004489" w:rsidRDefault="00004489" w:rsidP="008B7AD7">
      <w:pPr>
        <w:pStyle w:val="NormalWeb"/>
        <w:numPr>
          <w:ilvl w:val="0"/>
          <w:numId w:val="16"/>
        </w:numPr>
        <w:bidi/>
        <w:rPr>
          <w:rFonts w:ascii="Tahoma" w:hAnsi="Tahoma" w:cs="Tahoma"/>
          <w:sz w:val="22"/>
          <w:szCs w:val="22"/>
        </w:rPr>
      </w:pPr>
      <w:r w:rsidRPr="00004489">
        <w:rPr>
          <w:rFonts w:ascii="Tahoma" w:hAnsi="Tahoma" w:cs="Tahoma"/>
          <w:sz w:val="22"/>
          <w:szCs w:val="22"/>
          <w:rtl/>
        </w:rPr>
        <w:t>حذفش از شعر، معمولاً به شعر آسیبی نمی‌زند</w:t>
      </w:r>
    </w:p>
    <w:p w:rsidR="00004489" w:rsidRPr="00004489" w:rsidRDefault="00004489" w:rsidP="00004489">
      <w:pPr>
        <w:bidi/>
        <w:rPr>
          <w:rFonts w:ascii="Tahoma" w:hAnsi="Tahoma" w:cs="Tahoma"/>
        </w:rPr>
      </w:pPr>
      <w:r w:rsidRPr="00004489">
        <w:rPr>
          <w:rFonts w:ascii="Tahoma" w:hAnsi="Tahoma" w:cs="Tahoma"/>
        </w:rPr>
        <w:pict>
          <v:rect id="_x0000_i1033"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مثال‌های روشن (غیرشعری</w:t>
      </w:r>
      <w:r w:rsidRPr="00004489">
        <w:rPr>
          <w:rFonts w:ascii="Tahoma" w:hAnsi="Tahoma" w:cs="Tahoma"/>
          <w:sz w:val="22"/>
          <w:szCs w:val="22"/>
        </w:rPr>
        <w:t>)</w:t>
      </w:r>
    </w:p>
    <w:p w:rsidR="00004489" w:rsidRPr="00004489" w:rsidRDefault="00004489" w:rsidP="008B7AD7">
      <w:pPr>
        <w:pStyle w:val="NormalWeb"/>
        <w:numPr>
          <w:ilvl w:val="0"/>
          <w:numId w:val="17"/>
        </w:numPr>
        <w:bidi/>
        <w:rPr>
          <w:rFonts w:ascii="Tahoma" w:hAnsi="Tahoma" w:cs="Tahoma"/>
          <w:sz w:val="22"/>
          <w:szCs w:val="22"/>
        </w:rPr>
      </w:pPr>
      <w:r w:rsidRPr="00004489">
        <w:rPr>
          <w:rFonts w:ascii="Tahoma" w:hAnsi="Tahoma" w:cs="Tahoma"/>
          <w:sz w:val="22"/>
          <w:szCs w:val="22"/>
          <w:rtl/>
        </w:rPr>
        <w:t>چراغ قرمز → ایست</w:t>
      </w:r>
    </w:p>
    <w:p w:rsidR="00004489" w:rsidRPr="00004489" w:rsidRDefault="00004489" w:rsidP="008B7AD7">
      <w:pPr>
        <w:pStyle w:val="NormalWeb"/>
        <w:numPr>
          <w:ilvl w:val="0"/>
          <w:numId w:val="17"/>
        </w:numPr>
        <w:bidi/>
        <w:rPr>
          <w:rFonts w:ascii="Tahoma" w:hAnsi="Tahoma" w:cs="Tahoma"/>
          <w:sz w:val="22"/>
          <w:szCs w:val="22"/>
        </w:rPr>
      </w:pPr>
      <w:r w:rsidRPr="00004489">
        <w:rPr>
          <w:rFonts w:ascii="Tahoma" w:hAnsi="Tahoma" w:cs="Tahoma"/>
          <w:sz w:val="22"/>
          <w:szCs w:val="22"/>
          <w:rtl/>
        </w:rPr>
        <w:t>دود → آتش</w:t>
      </w:r>
    </w:p>
    <w:p w:rsidR="00004489" w:rsidRPr="00004489" w:rsidRDefault="00004489" w:rsidP="008B7AD7">
      <w:pPr>
        <w:pStyle w:val="NormalWeb"/>
        <w:numPr>
          <w:ilvl w:val="0"/>
          <w:numId w:val="17"/>
        </w:numPr>
        <w:bidi/>
        <w:rPr>
          <w:rFonts w:ascii="Tahoma" w:hAnsi="Tahoma" w:cs="Tahoma"/>
          <w:sz w:val="22"/>
          <w:szCs w:val="22"/>
        </w:rPr>
      </w:pPr>
      <w:r w:rsidRPr="00004489">
        <w:rPr>
          <w:rFonts w:ascii="Tahoma" w:hAnsi="Tahoma" w:cs="Tahoma"/>
          <w:sz w:val="22"/>
          <w:szCs w:val="22"/>
          <w:rtl/>
        </w:rPr>
        <w:t>زنگ مدرسه → پایان کلاس</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هیچ‌کدام «ابهام شاعرانه» ندارند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34"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Pr>
        <w:t xml:space="preserve">sign </w:t>
      </w:r>
      <w:r w:rsidRPr="00004489">
        <w:rPr>
          <w:rFonts w:ascii="Tahoma" w:hAnsi="Tahoma" w:cs="Tahoma"/>
          <w:sz w:val="22"/>
          <w:szCs w:val="22"/>
          <w:rtl/>
        </w:rPr>
        <w:t>در شعر چگونه ظاهر می‌شود؟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وقتی شاعر چیزی را می‌آورد تا </w:t>
      </w:r>
      <w:r w:rsidRPr="00004489">
        <w:rPr>
          <w:rStyle w:val="Strong"/>
          <w:rFonts w:ascii="Tahoma" w:hAnsi="Tahoma" w:cs="Tahoma"/>
          <w:sz w:val="22"/>
          <w:szCs w:val="22"/>
          <w:rtl/>
        </w:rPr>
        <w:t>مستقیم بگوید</w:t>
      </w:r>
      <w:r w:rsidRPr="00004489">
        <w:rPr>
          <w:rFonts w:ascii="Tahoma" w:hAnsi="Tahoma" w:cs="Tahoma"/>
          <w:sz w:val="22"/>
          <w:szCs w:val="22"/>
          <w:rtl/>
        </w:rPr>
        <w:t xml:space="preserve"> چه حسی یا مفهومی منظورش است</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مثال فرضی</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شب، نمادِ تنهایی من است</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اینجا «شب</w:t>
      </w:r>
      <w:r w:rsidRPr="00004489">
        <w:rPr>
          <w:rFonts w:ascii="Tahoma" w:hAnsi="Tahoma" w:cs="Tahoma"/>
          <w:sz w:val="22"/>
          <w:szCs w:val="22"/>
        </w:rPr>
        <w:t xml:space="preserve">» </w:t>
      </w:r>
      <w:r w:rsidRPr="00004489">
        <w:rPr>
          <w:rStyle w:val="Strong"/>
          <w:rFonts w:ascii="Tahoma" w:hAnsi="Tahoma" w:cs="Tahoma"/>
          <w:sz w:val="22"/>
          <w:szCs w:val="22"/>
        </w:rPr>
        <w:t>sign</w:t>
      </w:r>
      <w:r w:rsidRPr="00004489">
        <w:rPr>
          <w:rFonts w:ascii="Tahoma" w:hAnsi="Tahoma" w:cs="Tahoma"/>
          <w:sz w:val="22"/>
          <w:szCs w:val="22"/>
        </w:rPr>
        <w:t xml:space="preserve"> </w:t>
      </w:r>
      <w:r w:rsidRPr="00004489">
        <w:rPr>
          <w:rFonts w:ascii="Tahoma" w:hAnsi="Tahoma" w:cs="Tahoma"/>
          <w:sz w:val="22"/>
          <w:szCs w:val="22"/>
          <w:rtl/>
        </w:rPr>
        <w:t>است، نه</w:t>
      </w:r>
      <w:r w:rsidRPr="00004489">
        <w:rPr>
          <w:rFonts w:ascii="Tahoma" w:hAnsi="Tahoma" w:cs="Tahoma"/>
          <w:sz w:val="22"/>
          <w:szCs w:val="22"/>
        </w:rPr>
        <w:t xml:space="preserve"> symbol.</w:t>
      </w:r>
      <w:r w:rsidRPr="00004489">
        <w:rPr>
          <w:rFonts w:ascii="Tahoma" w:hAnsi="Tahoma" w:cs="Tahoma"/>
          <w:sz w:val="22"/>
          <w:szCs w:val="22"/>
        </w:rPr>
        <w:br/>
      </w:r>
      <w:r w:rsidRPr="00004489">
        <w:rPr>
          <w:rFonts w:ascii="Tahoma" w:hAnsi="Tahoma" w:cs="Tahoma"/>
          <w:sz w:val="22"/>
          <w:szCs w:val="22"/>
          <w:rtl/>
        </w:rPr>
        <w:t xml:space="preserve">چرا؟ چون شاعر </w:t>
      </w:r>
      <w:r w:rsidRPr="00004489">
        <w:rPr>
          <w:rStyle w:val="Emphasis"/>
          <w:rFonts w:ascii="Tahoma" w:hAnsi="Tahoma" w:cs="Tahoma"/>
          <w:sz w:val="22"/>
          <w:szCs w:val="22"/>
          <w:rtl/>
        </w:rPr>
        <w:t>توضیح داده</w:t>
      </w:r>
      <w:r w:rsidRPr="00004489">
        <w:rPr>
          <w:rFonts w:ascii="Tahoma" w:hAnsi="Tahoma" w:cs="Tahoma"/>
          <w:sz w:val="22"/>
          <w:szCs w:val="22"/>
          <w:rtl/>
        </w:rPr>
        <w:t>، نه ساخته</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35"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آزمون سریع تشخیص</w:t>
      </w:r>
      <w:r w:rsidRPr="00004489">
        <w:rPr>
          <w:rFonts w:ascii="Tahoma" w:hAnsi="Tahoma" w:cs="Tahoma"/>
          <w:sz w:val="22"/>
          <w:szCs w:val="22"/>
        </w:rPr>
        <w:t xml:space="preserve"> sign</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اگر بتوانی بگویی</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این یعنی فلان</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و کار تمام شود</w:t>
      </w:r>
      <w:r w:rsidRPr="00004489">
        <w:rPr>
          <w:rFonts w:ascii="Tahoma" w:hAnsi="Tahoma" w:cs="Tahoma"/>
          <w:sz w:val="22"/>
          <w:szCs w:val="22"/>
        </w:rPr>
        <w:t xml:space="preserve"> → </w:t>
      </w:r>
      <w:r w:rsidRPr="00004489">
        <w:rPr>
          <w:rStyle w:val="Strong"/>
          <w:rFonts w:ascii="Tahoma" w:hAnsi="Tahoma" w:cs="Tahoma"/>
          <w:sz w:val="22"/>
          <w:szCs w:val="22"/>
        </w:rPr>
        <w:t>sign</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اگر خواننده به مشارکت و مکث نیاز نداشته باشد</w:t>
      </w:r>
      <w:r w:rsidRPr="00004489">
        <w:rPr>
          <w:rFonts w:ascii="Tahoma" w:hAnsi="Tahoma" w:cs="Tahoma"/>
          <w:sz w:val="22"/>
          <w:szCs w:val="22"/>
        </w:rPr>
        <w:t xml:space="preserve"> → </w:t>
      </w:r>
      <w:r w:rsidRPr="00004489">
        <w:rPr>
          <w:rStyle w:val="Strong"/>
          <w:rFonts w:ascii="Tahoma" w:hAnsi="Tahoma" w:cs="Tahoma"/>
          <w:sz w:val="22"/>
          <w:szCs w:val="22"/>
        </w:rPr>
        <w:t>sign</w:t>
      </w:r>
    </w:p>
    <w:p w:rsidR="00004489" w:rsidRPr="00004489" w:rsidRDefault="00004489" w:rsidP="00004489">
      <w:pPr>
        <w:bidi/>
        <w:rPr>
          <w:rFonts w:ascii="Tahoma" w:hAnsi="Tahoma" w:cs="Tahoma"/>
        </w:rPr>
      </w:pPr>
      <w:r w:rsidRPr="00004489">
        <w:rPr>
          <w:rFonts w:ascii="Tahoma" w:hAnsi="Tahoma" w:cs="Tahoma"/>
        </w:rPr>
        <w:pict>
          <v:rect id="_x0000_i1036"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خطای رایج در شعر امروز فارسی</w:t>
      </w:r>
    </w:p>
    <w:p w:rsidR="00004489" w:rsidRPr="00004489" w:rsidRDefault="00004489" w:rsidP="008B7AD7">
      <w:pPr>
        <w:pStyle w:val="NormalWeb"/>
        <w:numPr>
          <w:ilvl w:val="0"/>
          <w:numId w:val="18"/>
        </w:numPr>
        <w:bidi/>
        <w:rPr>
          <w:rFonts w:ascii="Tahoma" w:hAnsi="Tahoma" w:cs="Tahoma"/>
          <w:sz w:val="22"/>
          <w:szCs w:val="22"/>
        </w:rPr>
      </w:pPr>
      <w:r w:rsidRPr="00004489">
        <w:rPr>
          <w:rFonts w:ascii="Tahoma" w:hAnsi="Tahoma" w:cs="Tahoma"/>
          <w:sz w:val="22"/>
          <w:szCs w:val="22"/>
          <w:rtl/>
        </w:rPr>
        <w:t>شاعر چیزی را می‌آورد</w:t>
      </w:r>
    </w:p>
    <w:p w:rsidR="00004489" w:rsidRPr="00004489" w:rsidRDefault="00004489" w:rsidP="008B7AD7">
      <w:pPr>
        <w:pStyle w:val="NormalWeb"/>
        <w:numPr>
          <w:ilvl w:val="0"/>
          <w:numId w:val="18"/>
        </w:numPr>
        <w:bidi/>
        <w:rPr>
          <w:rFonts w:ascii="Tahoma" w:hAnsi="Tahoma" w:cs="Tahoma"/>
          <w:sz w:val="22"/>
          <w:szCs w:val="22"/>
        </w:rPr>
      </w:pPr>
      <w:r w:rsidRPr="00004489">
        <w:rPr>
          <w:rFonts w:ascii="Tahoma" w:hAnsi="Tahoma" w:cs="Tahoma"/>
          <w:sz w:val="22"/>
          <w:szCs w:val="22"/>
          <w:rtl/>
        </w:rPr>
        <w:t>بعد خودش تفسیرش می‌کند</w:t>
      </w:r>
    </w:p>
    <w:p w:rsidR="00004489" w:rsidRPr="00004489" w:rsidRDefault="00004489" w:rsidP="008B7AD7">
      <w:pPr>
        <w:pStyle w:val="NormalWeb"/>
        <w:numPr>
          <w:ilvl w:val="0"/>
          <w:numId w:val="18"/>
        </w:numPr>
        <w:bidi/>
        <w:rPr>
          <w:rFonts w:ascii="Tahoma" w:hAnsi="Tahoma" w:cs="Tahoma"/>
          <w:sz w:val="22"/>
          <w:szCs w:val="22"/>
        </w:rPr>
      </w:pPr>
      <w:r w:rsidRPr="00004489">
        <w:rPr>
          <w:rFonts w:ascii="Tahoma" w:hAnsi="Tahoma" w:cs="Tahoma"/>
          <w:sz w:val="22"/>
          <w:szCs w:val="22"/>
          <w:rtl/>
        </w:rPr>
        <w:t>بعد اسمش را «نماد» می‌گذارد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این </w:t>
      </w:r>
      <w:r w:rsidRPr="00004489">
        <w:rPr>
          <w:rStyle w:val="Strong"/>
          <w:rFonts w:ascii="Tahoma" w:hAnsi="Tahoma" w:cs="Tahoma"/>
          <w:sz w:val="22"/>
          <w:szCs w:val="22"/>
          <w:rtl/>
        </w:rPr>
        <w:t>نمادپردازی نیست</w:t>
      </w:r>
      <w:r w:rsidRPr="00004489">
        <w:rPr>
          <w:rFonts w:ascii="Tahoma" w:hAnsi="Tahoma" w:cs="Tahoma"/>
          <w:sz w:val="22"/>
          <w:szCs w:val="22"/>
          <w:rtl/>
        </w:rPr>
        <w:t xml:space="preserve">؛ این </w:t>
      </w:r>
      <w:r w:rsidRPr="00004489">
        <w:rPr>
          <w:rStyle w:val="Strong"/>
          <w:rFonts w:ascii="Tahoma" w:hAnsi="Tahoma" w:cs="Tahoma"/>
          <w:sz w:val="22"/>
          <w:szCs w:val="22"/>
          <w:rtl/>
        </w:rPr>
        <w:t>علامت‌گذاری</w:t>
      </w:r>
      <w:r w:rsidRPr="00004489">
        <w:rPr>
          <w:rFonts w:ascii="Tahoma" w:hAnsi="Tahoma" w:cs="Tahoma"/>
          <w:sz w:val="22"/>
          <w:szCs w:val="22"/>
          <w:rtl/>
        </w:rPr>
        <w:t xml:space="preserve"> است</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37"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حکم صریح</w:t>
      </w:r>
    </w:p>
    <w:p w:rsidR="00004489" w:rsidRPr="00004489" w:rsidRDefault="00004489" w:rsidP="008B7AD7">
      <w:pPr>
        <w:pStyle w:val="NormalWeb"/>
        <w:numPr>
          <w:ilvl w:val="0"/>
          <w:numId w:val="19"/>
        </w:numPr>
        <w:bidi/>
        <w:rPr>
          <w:rFonts w:ascii="Tahoma" w:hAnsi="Tahoma" w:cs="Tahoma"/>
          <w:sz w:val="22"/>
          <w:szCs w:val="22"/>
        </w:rPr>
      </w:pPr>
      <w:r w:rsidRPr="00004489">
        <w:rPr>
          <w:rFonts w:ascii="Tahoma" w:hAnsi="Tahoma" w:cs="Tahoma"/>
          <w:sz w:val="22"/>
          <w:szCs w:val="22"/>
        </w:rPr>
        <w:t xml:space="preserve">sign </w:t>
      </w:r>
      <w:r w:rsidRPr="00004489">
        <w:rPr>
          <w:rFonts w:ascii="Tahoma" w:hAnsi="Tahoma" w:cs="Tahoma"/>
          <w:sz w:val="22"/>
          <w:szCs w:val="22"/>
          <w:rtl/>
        </w:rPr>
        <w:t xml:space="preserve">در شعر </w:t>
      </w:r>
      <w:r w:rsidRPr="00004489">
        <w:rPr>
          <w:rStyle w:val="Strong"/>
          <w:rFonts w:ascii="Tahoma" w:hAnsi="Tahoma" w:cs="Tahoma"/>
          <w:sz w:val="22"/>
          <w:szCs w:val="22"/>
          <w:rtl/>
        </w:rPr>
        <w:t>ممنوع نیست</w:t>
      </w:r>
    </w:p>
    <w:p w:rsidR="00004489" w:rsidRPr="00004489" w:rsidRDefault="00004489" w:rsidP="008B7AD7">
      <w:pPr>
        <w:pStyle w:val="NormalWeb"/>
        <w:numPr>
          <w:ilvl w:val="0"/>
          <w:numId w:val="19"/>
        </w:numPr>
        <w:bidi/>
        <w:rPr>
          <w:rFonts w:ascii="Tahoma" w:hAnsi="Tahoma" w:cs="Tahoma"/>
          <w:sz w:val="22"/>
          <w:szCs w:val="22"/>
        </w:rPr>
      </w:pPr>
      <w:r w:rsidRPr="00004489">
        <w:rPr>
          <w:rFonts w:ascii="Tahoma" w:hAnsi="Tahoma" w:cs="Tahoma"/>
          <w:sz w:val="22"/>
          <w:szCs w:val="22"/>
          <w:rtl/>
        </w:rPr>
        <w:t>اما اگر ستون اصلی شعر شود، شعر را به بیانیه تبدیل می‌کند</w:t>
      </w:r>
    </w:p>
    <w:p w:rsidR="00004489" w:rsidRPr="00004489" w:rsidRDefault="00004489" w:rsidP="008B7AD7">
      <w:pPr>
        <w:pStyle w:val="NormalWeb"/>
        <w:numPr>
          <w:ilvl w:val="0"/>
          <w:numId w:val="19"/>
        </w:numPr>
        <w:bidi/>
        <w:rPr>
          <w:rFonts w:ascii="Tahoma" w:hAnsi="Tahoma" w:cs="Tahoma"/>
          <w:sz w:val="22"/>
          <w:szCs w:val="22"/>
        </w:rPr>
      </w:pPr>
      <w:r w:rsidRPr="00004489">
        <w:rPr>
          <w:rFonts w:ascii="Tahoma" w:hAnsi="Tahoma" w:cs="Tahoma"/>
          <w:sz w:val="22"/>
          <w:szCs w:val="22"/>
          <w:rtl/>
        </w:rPr>
        <w:t>شعرِ پر از</w:t>
      </w:r>
      <w:r w:rsidRPr="00004489">
        <w:rPr>
          <w:rFonts w:ascii="Tahoma" w:hAnsi="Tahoma" w:cs="Tahoma"/>
          <w:sz w:val="22"/>
          <w:szCs w:val="22"/>
        </w:rPr>
        <w:t xml:space="preserve"> sign</w:t>
      </w:r>
      <w:r w:rsidRPr="00004489">
        <w:rPr>
          <w:rFonts w:ascii="Tahoma" w:hAnsi="Tahoma" w:cs="Tahoma"/>
          <w:sz w:val="22"/>
          <w:szCs w:val="22"/>
          <w:rtl/>
        </w:rPr>
        <w:t>، معمولاً عمر ندارد</w:t>
      </w:r>
    </w:p>
    <w:p w:rsidR="00004489" w:rsidRPr="00004489" w:rsidRDefault="00004489" w:rsidP="00004489">
      <w:pPr>
        <w:bidi/>
        <w:rPr>
          <w:rFonts w:ascii="Tahoma" w:hAnsi="Tahoma" w:cs="Tahoma"/>
        </w:rPr>
      </w:pPr>
      <w:r w:rsidRPr="00004489">
        <w:rPr>
          <w:rFonts w:ascii="Tahoma" w:hAnsi="Tahoma" w:cs="Tahoma"/>
        </w:rPr>
        <w:pict>
          <v:rect id="_x0000_i1038"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جمع‌بندی این مرحله</w:t>
      </w:r>
    </w:p>
    <w:p w:rsidR="00004489" w:rsidRPr="00004489" w:rsidRDefault="00004489" w:rsidP="008B7AD7">
      <w:pPr>
        <w:pStyle w:val="NormalWeb"/>
        <w:numPr>
          <w:ilvl w:val="0"/>
          <w:numId w:val="20"/>
        </w:numPr>
        <w:bidi/>
        <w:rPr>
          <w:rFonts w:ascii="Tahoma" w:hAnsi="Tahoma" w:cs="Tahoma"/>
          <w:sz w:val="22"/>
          <w:szCs w:val="22"/>
        </w:rPr>
      </w:pPr>
      <w:r w:rsidRPr="00004489">
        <w:rPr>
          <w:rStyle w:val="Strong"/>
          <w:rFonts w:ascii="Tahoma" w:hAnsi="Tahoma" w:cs="Tahoma"/>
          <w:sz w:val="22"/>
          <w:szCs w:val="22"/>
        </w:rPr>
        <w:t>sign</w:t>
      </w:r>
      <w:r w:rsidRPr="00004489">
        <w:rPr>
          <w:rFonts w:ascii="Tahoma" w:hAnsi="Tahoma" w:cs="Tahoma"/>
          <w:sz w:val="22"/>
          <w:szCs w:val="22"/>
        </w:rPr>
        <w:t xml:space="preserve"> = </w:t>
      </w:r>
      <w:r w:rsidRPr="00004489">
        <w:rPr>
          <w:rFonts w:ascii="Tahoma" w:hAnsi="Tahoma" w:cs="Tahoma"/>
          <w:sz w:val="22"/>
          <w:szCs w:val="22"/>
          <w:rtl/>
        </w:rPr>
        <w:t>اشارهٔ قراردادی</w:t>
      </w:r>
    </w:p>
    <w:p w:rsidR="00004489" w:rsidRPr="00004489" w:rsidRDefault="00004489" w:rsidP="008B7AD7">
      <w:pPr>
        <w:pStyle w:val="NormalWeb"/>
        <w:numPr>
          <w:ilvl w:val="0"/>
          <w:numId w:val="20"/>
        </w:numPr>
        <w:bidi/>
        <w:rPr>
          <w:rFonts w:ascii="Tahoma" w:hAnsi="Tahoma" w:cs="Tahoma"/>
          <w:sz w:val="22"/>
          <w:szCs w:val="22"/>
        </w:rPr>
      </w:pPr>
      <w:r w:rsidRPr="00004489">
        <w:rPr>
          <w:rFonts w:ascii="Tahoma" w:hAnsi="Tahoma" w:cs="Tahoma"/>
          <w:sz w:val="22"/>
          <w:szCs w:val="22"/>
          <w:rtl/>
        </w:rPr>
        <w:t>کارش رساندن پیام است، نه ساختن تجربه</w:t>
      </w:r>
    </w:p>
    <w:p w:rsidR="00004489" w:rsidRPr="00004489" w:rsidRDefault="00004489" w:rsidP="008B7AD7">
      <w:pPr>
        <w:pStyle w:val="NormalWeb"/>
        <w:numPr>
          <w:ilvl w:val="0"/>
          <w:numId w:val="20"/>
        </w:numPr>
        <w:bidi/>
        <w:rPr>
          <w:rFonts w:ascii="Tahoma" w:hAnsi="Tahoma" w:cs="Tahoma"/>
          <w:sz w:val="22"/>
          <w:szCs w:val="22"/>
        </w:rPr>
      </w:pPr>
      <w:r w:rsidRPr="00004489">
        <w:rPr>
          <w:rFonts w:ascii="Tahoma" w:hAnsi="Tahoma" w:cs="Tahoma"/>
          <w:sz w:val="22"/>
          <w:szCs w:val="22"/>
          <w:rtl/>
        </w:rPr>
        <w:t xml:space="preserve">وقتی شاعر عجله دارد، </w:t>
      </w:r>
      <w:r w:rsidRPr="00004489">
        <w:rPr>
          <w:rFonts w:ascii="Tahoma" w:hAnsi="Tahoma" w:cs="Tahoma"/>
          <w:sz w:val="22"/>
          <w:szCs w:val="22"/>
        </w:rPr>
        <w:t xml:space="preserve">sign </w:t>
      </w:r>
      <w:r w:rsidRPr="00004489">
        <w:rPr>
          <w:rFonts w:ascii="Tahoma" w:hAnsi="Tahoma" w:cs="Tahoma"/>
          <w:sz w:val="22"/>
          <w:szCs w:val="22"/>
          <w:rtl/>
        </w:rPr>
        <w:t>می‌آورد</w:t>
      </w:r>
    </w:p>
    <w:p w:rsidR="00004489" w:rsidRPr="00004489" w:rsidRDefault="00004489" w:rsidP="00004489">
      <w:pPr>
        <w:bidi/>
        <w:rPr>
          <w:rFonts w:ascii="Tahoma" w:hAnsi="Tahoma" w:cs="Tahoma"/>
        </w:rPr>
      </w:pPr>
      <w:r w:rsidRPr="00004489">
        <w:rPr>
          <w:rFonts w:ascii="Tahoma" w:hAnsi="Tahoma" w:cs="Tahoma"/>
        </w:rPr>
        <w:pict>
          <v:rect id="_x0000_i1039" style="width:0;height:1.5pt" o:hralign="center" o:hrstd="t" o:hr="t" fillcolor="#a0a0a0" stroked="f"/>
        </w:pic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اگر آماده‌ای، </w:t>
      </w:r>
      <w:r w:rsidRPr="00004489">
        <w:rPr>
          <w:rStyle w:val="Strong"/>
          <w:rFonts w:ascii="Tahoma" w:hAnsi="Tahoma" w:cs="Tahoma"/>
          <w:sz w:val="22"/>
          <w:szCs w:val="22"/>
          <w:rtl/>
        </w:rPr>
        <w:t>قدم بعدی</w:t>
      </w:r>
      <w:r w:rsidRPr="00004489">
        <w:rPr>
          <w:rStyle w:val="Strong"/>
          <w:rFonts w:ascii="Tahoma" w:hAnsi="Tahoma" w:cs="Tahoma"/>
          <w:sz w:val="22"/>
          <w:szCs w:val="22"/>
        </w:rPr>
        <w:t>: image</w:t>
      </w:r>
      <w:r w:rsidRPr="00004489">
        <w:rPr>
          <w:rFonts w:ascii="Tahoma" w:hAnsi="Tahoma" w:cs="Tahoma"/>
          <w:sz w:val="22"/>
          <w:szCs w:val="22"/>
        </w:rPr>
        <w:br/>
      </w:r>
      <w:r w:rsidRPr="00004489">
        <w:rPr>
          <w:rFonts w:ascii="Tahoma" w:hAnsi="Tahoma" w:cs="Tahoma"/>
          <w:sz w:val="22"/>
          <w:szCs w:val="22"/>
          <w:rtl/>
        </w:rPr>
        <w:t xml:space="preserve">آن‌جا دقیقاً می‌بینی چرا بسیاری از شعرها </w:t>
      </w:r>
      <w:r w:rsidRPr="00004489">
        <w:rPr>
          <w:rStyle w:val="Emphasis"/>
          <w:rFonts w:ascii="Tahoma" w:hAnsi="Tahoma" w:cs="Tahoma"/>
          <w:sz w:val="22"/>
          <w:szCs w:val="22"/>
          <w:rtl/>
        </w:rPr>
        <w:t>تصویر دارند</w:t>
      </w:r>
      <w:r w:rsidRPr="00004489">
        <w:rPr>
          <w:rFonts w:ascii="Tahoma" w:hAnsi="Tahoma" w:cs="Tahoma"/>
          <w:sz w:val="22"/>
          <w:szCs w:val="22"/>
          <w:rtl/>
        </w:rPr>
        <w:t xml:space="preserve"> اما </w:t>
      </w:r>
      <w:r w:rsidRPr="00004489">
        <w:rPr>
          <w:rStyle w:val="Emphasis"/>
          <w:rFonts w:ascii="Tahoma" w:hAnsi="Tahoma" w:cs="Tahoma"/>
          <w:sz w:val="22"/>
          <w:szCs w:val="22"/>
          <w:rtl/>
        </w:rPr>
        <w:t>نماد ندارند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tl/>
        </w:rPr>
        <w:t>بله</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خوب</w:t>
      </w:r>
      <w:r w:rsidRPr="00004489">
        <w:rPr>
          <w:rFonts w:ascii="Tahoma" w:hAnsi="Tahoma" w:cs="Tahoma"/>
          <w:sz w:val="22"/>
          <w:szCs w:val="22"/>
        </w:rPr>
        <w:t xml:space="preserve">. </w:t>
      </w:r>
      <w:r w:rsidRPr="00004489">
        <w:rPr>
          <w:rStyle w:val="Strong"/>
          <w:rFonts w:ascii="Tahoma" w:hAnsi="Tahoma" w:cs="Tahoma"/>
          <w:sz w:val="22"/>
          <w:szCs w:val="22"/>
          <w:rtl/>
        </w:rPr>
        <w:t>قدم دوم: فقط</w:t>
      </w:r>
      <w:r w:rsidRPr="00004489">
        <w:rPr>
          <w:rStyle w:val="Strong"/>
          <w:rFonts w:ascii="Tahoma" w:hAnsi="Tahoma" w:cs="Tahoma"/>
          <w:sz w:val="22"/>
          <w:szCs w:val="22"/>
        </w:rPr>
        <w:t xml:space="preserve"> image</w:t>
      </w:r>
      <w:r w:rsidRPr="00004489">
        <w:rPr>
          <w:rFonts w:ascii="Tahoma" w:hAnsi="Tahoma" w:cs="Tahoma"/>
          <w:sz w:val="22"/>
          <w:szCs w:val="22"/>
        </w:rPr>
        <w:t xml:space="preserve"> — </w:t>
      </w:r>
      <w:r w:rsidRPr="00004489">
        <w:rPr>
          <w:rFonts w:ascii="Tahoma" w:hAnsi="Tahoma" w:cs="Tahoma"/>
          <w:sz w:val="22"/>
          <w:szCs w:val="22"/>
          <w:rtl/>
        </w:rPr>
        <w:t>بی‌تعارف، بی‌حاشیه</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0"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tl/>
          <w:lang w:bidi="fa-IR"/>
        </w:rPr>
        <w:t>۲</w:t>
      </w:r>
      <w:r w:rsidRPr="00004489">
        <w:rPr>
          <w:rFonts w:ascii="Tahoma" w:hAnsi="Tahoma" w:cs="Tahoma"/>
          <w:sz w:val="22"/>
          <w:szCs w:val="22"/>
        </w:rPr>
        <w:t xml:space="preserve">️⃣ </w:t>
      </w:r>
      <w:r w:rsidRPr="00004489">
        <w:rPr>
          <w:rStyle w:val="Strong"/>
          <w:rFonts w:ascii="Tahoma" w:hAnsi="Tahoma" w:cs="Tahoma"/>
          <w:b/>
          <w:bCs/>
          <w:sz w:val="22"/>
          <w:szCs w:val="22"/>
        </w:rPr>
        <w:t>image (</w:t>
      </w:r>
      <w:r w:rsidRPr="00004489">
        <w:rPr>
          <w:rStyle w:val="Strong"/>
          <w:rFonts w:ascii="Tahoma" w:hAnsi="Tahoma" w:cs="Tahoma"/>
          <w:b/>
          <w:bCs/>
          <w:sz w:val="22"/>
          <w:szCs w:val="22"/>
          <w:rtl/>
        </w:rPr>
        <w:t>تصویر</w:t>
      </w:r>
      <w:r w:rsidRPr="00004489">
        <w:rPr>
          <w:rStyle w:val="Strong"/>
          <w:rFonts w:ascii="Tahoma" w:hAnsi="Tahoma" w:cs="Tahoma"/>
          <w:b/>
          <w:bCs/>
          <w:sz w:val="22"/>
          <w:szCs w:val="22"/>
        </w:rPr>
        <w:t>)</w: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تعریف دقیق</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Pr>
        <w:t>image</w:t>
      </w:r>
      <w:r w:rsidRPr="00004489">
        <w:rPr>
          <w:rFonts w:ascii="Tahoma" w:hAnsi="Tahoma" w:cs="Tahoma"/>
          <w:sz w:val="22"/>
          <w:szCs w:val="22"/>
        </w:rPr>
        <w:t xml:space="preserve"> </w:t>
      </w:r>
      <w:r w:rsidRPr="00004489">
        <w:rPr>
          <w:rFonts w:ascii="Tahoma" w:hAnsi="Tahoma" w:cs="Tahoma"/>
          <w:sz w:val="22"/>
          <w:szCs w:val="22"/>
          <w:rtl/>
        </w:rPr>
        <w:t xml:space="preserve">چیزی است که </w:t>
      </w:r>
      <w:r w:rsidRPr="00004489">
        <w:rPr>
          <w:rStyle w:val="Emphasis"/>
          <w:rFonts w:ascii="Tahoma" w:hAnsi="Tahoma" w:cs="Tahoma"/>
          <w:sz w:val="22"/>
          <w:szCs w:val="22"/>
          <w:rtl/>
        </w:rPr>
        <w:t>حواس</w:t>
      </w:r>
      <w:r w:rsidRPr="00004489">
        <w:rPr>
          <w:rFonts w:ascii="Tahoma" w:hAnsi="Tahoma" w:cs="Tahoma"/>
          <w:sz w:val="22"/>
          <w:szCs w:val="22"/>
          <w:rtl/>
        </w:rPr>
        <w:t xml:space="preserve"> را فعال می‌کند</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می‌شود دید، شنید، لمس کرد، بویید، یا مزه کرد — حتی اگر خیالی باشد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 xml:space="preserve">image </w:t>
      </w:r>
      <w:r w:rsidRPr="00004489">
        <w:rPr>
          <w:rStyle w:val="Strong"/>
          <w:rFonts w:ascii="Tahoma" w:hAnsi="Tahoma" w:cs="Tahoma"/>
          <w:sz w:val="22"/>
          <w:szCs w:val="22"/>
          <w:rtl/>
        </w:rPr>
        <w:t>نمی‌گوید</w:t>
      </w:r>
      <w:r w:rsidRPr="00004489">
        <w:rPr>
          <w:rFonts w:ascii="Tahoma" w:hAnsi="Tahoma" w:cs="Tahoma"/>
          <w:sz w:val="22"/>
          <w:szCs w:val="22"/>
          <w:rtl/>
        </w:rPr>
        <w:t xml:space="preserve">؛ </w:t>
      </w:r>
      <w:r w:rsidRPr="00004489">
        <w:rPr>
          <w:rStyle w:val="Strong"/>
          <w:rFonts w:ascii="Tahoma" w:hAnsi="Tahoma" w:cs="Tahoma"/>
          <w:sz w:val="22"/>
          <w:szCs w:val="22"/>
          <w:rtl/>
        </w:rPr>
        <w:t>نشان می‌دهد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1"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ویژگی‌های اصلی</w:t>
      </w:r>
      <w:r w:rsidRPr="00004489">
        <w:rPr>
          <w:rFonts w:ascii="Tahoma" w:hAnsi="Tahoma" w:cs="Tahoma"/>
          <w:sz w:val="22"/>
          <w:szCs w:val="22"/>
        </w:rPr>
        <w:t xml:space="preserve"> image</w:t>
      </w:r>
    </w:p>
    <w:p w:rsidR="00004489" w:rsidRPr="00004489" w:rsidRDefault="00004489" w:rsidP="008B7AD7">
      <w:pPr>
        <w:pStyle w:val="NormalWeb"/>
        <w:numPr>
          <w:ilvl w:val="0"/>
          <w:numId w:val="21"/>
        </w:numPr>
        <w:bidi/>
        <w:rPr>
          <w:rFonts w:ascii="Tahoma" w:hAnsi="Tahoma" w:cs="Tahoma"/>
          <w:sz w:val="22"/>
          <w:szCs w:val="22"/>
        </w:rPr>
      </w:pPr>
      <w:r w:rsidRPr="00004489">
        <w:rPr>
          <w:rFonts w:ascii="Tahoma" w:hAnsi="Tahoma" w:cs="Tahoma"/>
          <w:sz w:val="22"/>
          <w:szCs w:val="22"/>
          <w:rtl/>
        </w:rPr>
        <w:t>حسی است، نه مفهومی</w:t>
      </w:r>
    </w:p>
    <w:p w:rsidR="00004489" w:rsidRPr="00004489" w:rsidRDefault="00004489" w:rsidP="008B7AD7">
      <w:pPr>
        <w:pStyle w:val="NormalWeb"/>
        <w:numPr>
          <w:ilvl w:val="0"/>
          <w:numId w:val="21"/>
        </w:numPr>
        <w:bidi/>
        <w:rPr>
          <w:rFonts w:ascii="Tahoma" w:hAnsi="Tahoma" w:cs="Tahoma"/>
          <w:sz w:val="22"/>
          <w:szCs w:val="22"/>
        </w:rPr>
      </w:pPr>
      <w:r w:rsidRPr="00004489">
        <w:rPr>
          <w:rFonts w:ascii="Tahoma" w:hAnsi="Tahoma" w:cs="Tahoma"/>
          <w:sz w:val="22"/>
          <w:szCs w:val="22"/>
          <w:rtl/>
        </w:rPr>
        <w:t>توضیح نمی‌دهد؛ ارائه می‌کند</w:t>
      </w:r>
    </w:p>
    <w:p w:rsidR="00004489" w:rsidRPr="00004489" w:rsidRDefault="00004489" w:rsidP="008B7AD7">
      <w:pPr>
        <w:pStyle w:val="NormalWeb"/>
        <w:numPr>
          <w:ilvl w:val="0"/>
          <w:numId w:val="21"/>
        </w:numPr>
        <w:bidi/>
        <w:rPr>
          <w:rFonts w:ascii="Tahoma" w:hAnsi="Tahoma" w:cs="Tahoma"/>
          <w:sz w:val="22"/>
          <w:szCs w:val="22"/>
        </w:rPr>
      </w:pPr>
      <w:r w:rsidRPr="00004489">
        <w:rPr>
          <w:rFonts w:ascii="Tahoma" w:hAnsi="Tahoma" w:cs="Tahoma"/>
          <w:sz w:val="22"/>
          <w:szCs w:val="22"/>
          <w:rtl/>
        </w:rPr>
        <w:t>می‌تواند زیبا، خشن، ساده یا معمولی باشد</w:t>
      </w:r>
    </w:p>
    <w:p w:rsidR="00004489" w:rsidRPr="00004489" w:rsidRDefault="00004489" w:rsidP="008B7AD7">
      <w:pPr>
        <w:pStyle w:val="NormalWeb"/>
        <w:numPr>
          <w:ilvl w:val="0"/>
          <w:numId w:val="21"/>
        </w:numPr>
        <w:bidi/>
        <w:rPr>
          <w:rFonts w:ascii="Tahoma" w:hAnsi="Tahoma" w:cs="Tahoma"/>
          <w:sz w:val="22"/>
          <w:szCs w:val="22"/>
        </w:rPr>
      </w:pPr>
      <w:r w:rsidRPr="00004489">
        <w:rPr>
          <w:rFonts w:ascii="Tahoma" w:hAnsi="Tahoma" w:cs="Tahoma"/>
          <w:sz w:val="22"/>
          <w:szCs w:val="22"/>
          <w:rtl/>
        </w:rPr>
        <w:t>الزاماً «معنا» ندارد</w:t>
      </w:r>
    </w:p>
    <w:p w:rsidR="00004489" w:rsidRPr="00004489" w:rsidRDefault="00004489" w:rsidP="00004489">
      <w:pPr>
        <w:bidi/>
        <w:rPr>
          <w:rFonts w:ascii="Tahoma" w:hAnsi="Tahoma" w:cs="Tahoma"/>
        </w:rPr>
      </w:pPr>
      <w:r w:rsidRPr="00004489">
        <w:rPr>
          <w:rFonts w:ascii="Tahoma" w:hAnsi="Tahoma" w:cs="Tahoma"/>
        </w:rPr>
        <w:pict>
          <v:rect id="_x0000_i1042"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مثال ساده</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پنجره‌ای نیمه‌باز</w:t>
      </w:r>
      <w:r w:rsidRPr="00004489">
        <w:rPr>
          <w:rFonts w:ascii="Tahoma" w:hAnsi="Tahoma" w:cs="Tahoma"/>
          <w:sz w:val="22"/>
          <w:szCs w:val="22"/>
        </w:rPr>
        <w:br/>
      </w:r>
      <w:r w:rsidRPr="00004489">
        <w:rPr>
          <w:rFonts w:ascii="Tahoma" w:hAnsi="Tahoma" w:cs="Tahoma"/>
          <w:sz w:val="22"/>
          <w:szCs w:val="22"/>
          <w:rtl/>
        </w:rPr>
        <w:t>در غروب بارانی</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این یک </w:t>
      </w:r>
      <w:r w:rsidRPr="00004489">
        <w:rPr>
          <w:rStyle w:val="Strong"/>
          <w:rFonts w:ascii="Tahoma" w:hAnsi="Tahoma" w:cs="Tahoma"/>
          <w:sz w:val="22"/>
          <w:szCs w:val="22"/>
        </w:rPr>
        <w:t xml:space="preserve">image </w:t>
      </w:r>
      <w:r w:rsidRPr="00004489">
        <w:rPr>
          <w:rStyle w:val="Strong"/>
          <w:rFonts w:ascii="Tahoma" w:hAnsi="Tahoma" w:cs="Tahoma"/>
          <w:sz w:val="22"/>
          <w:szCs w:val="22"/>
          <w:rtl/>
        </w:rPr>
        <w:t>خالص</w:t>
      </w:r>
      <w:r w:rsidRPr="00004489">
        <w:rPr>
          <w:rFonts w:ascii="Tahoma" w:hAnsi="Tahoma" w:cs="Tahoma"/>
          <w:sz w:val="22"/>
          <w:szCs w:val="22"/>
          <w:rtl/>
        </w:rPr>
        <w:t xml:space="preserve"> است</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نه گفته تنهایی، نه انتظار، نه امید</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اگر خواننده چیزی حس کند، از خودش است</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3"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تفاوت</w:t>
      </w:r>
      <w:r w:rsidRPr="00004489">
        <w:rPr>
          <w:rFonts w:ascii="Tahoma" w:hAnsi="Tahoma" w:cs="Tahoma"/>
          <w:sz w:val="22"/>
          <w:szCs w:val="22"/>
        </w:rPr>
        <w:t xml:space="preserve"> image </w:t>
      </w:r>
      <w:r w:rsidRPr="00004489">
        <w:rPr>
          <w:rFonts w:ascii="Tahoma" w:hAnsi="Tahoma" w:cs="Tahoma"/>
          <w:sz w:val="22"/>
          <w:szCs w:val="22"/>
          <w:rtl/>
        </w:rPr>
        <w:t>با</w:t>
      </w:r>
      <w:r w:rsidRPr="00004489">
        <w:rPr>
          <w:rFonts w:ascii="Tahoma" w:hAnsi="Tahoma" w:cs="Tahoma"/>
          <w:sz w:val="22"/>
          <w:szCs w:val="22"/>
        </w:rPr>
        <w:t xml:space="preserve"> sign</w:t>
      </w:r>
    </w:p>
    <w:p w:rsidR="00004489" w:rsidRPr="00004489" w:rsidRDefault="00004489" w:rsidP="008B7AD7">
      <w:pPr>
        <w:pStyle w:val="NormalWeb"/>
        <w:numPr>
          <w:ilvl w:val="0"/>
          <w:numId w:val="22"/>
        </w:numPr>
        <w:bidi/>
        <w:rPr>
          <w:rFonts w:ascii="Tahoma" w:hAnsi="Tahoma" w:cs="Tahoma"/>
          <w:sz w:val="22"/>
          <w:szCs w:val="22"/>
        </w:rPr>
      </w:pPr>
      <w:r w:rsidRPr="00004489">
        <w:rPr>
          <w:rFonts w:ascii="Tahoma" w:hAnsi="Tahoma" w:cs="Tahoma"/>
          <w:sz w:val="22"/>
          <w:szCs w:val="22"/>
        </w:rPr>
        <w:t>sign = «</w:t>
      </w:r>
      <w:r w:rsidRPr="00004489">
        <w:rPr>
          <w:rFonts w:ascii="Tahoma" w:hAnsi="Tahoma" w:cs="Tahoma"/>
          <w:sz w:val="22"/>
          <w:szCs w:val="22"/>
          <w:rtl/>
        </w:rPr>
        <w:t>این یعنی فلان</w:t>
      </w:r>
      <w:r w:rsidRPr="00004489">
        <w:rPr>
          <w:rFonts w:ascii="Tahoma" w:hAnsi="Tahoma" w:cs="Tahoma"/>
          <w:sz w:val="22"/>
          <w:szCs w:val="22"/>
        </w:rPr>
        <w:t>»</w:t>
      </w:r>
    </w:p>
    <w:p w:rsidR="00004489" w:rsidRPr="00004489" w:rsidRDefault="00004489" w:rsidP="008B7AD7">
      <w:pPr>
        <w:pStyle w:val="NormalWeb"/>
        <w:numPr>
          <w:ilvl w:val="0"/>
          <w:numId w:val="22"/>
        </w:numPr>
        <w:bidi/>
        <w:rPr>
          <w:rFonts w:ascii="Tahoma" w:hAnsi="Tahoma" w:cs="Tahoma"/>
          <w:sz w:val="22"/>
          <w:szCs w:val="22"/>
        </w:rPr>
      </w:pPr>
      <w:r w:rsidRPr="00004489">
        <w:rPr>
          <w:rFonts w:ascii="Tahoma" w:hAnsi="Tahoma" w:cs="Tahoma"/>
          <w:sz w:val="22"/>
          <w:szCs w:val="22"/>
        </w:rPr>
        <w:t>image = «</w:t>
      </w:r>
      <w:r w:rsidRPr="00004489">
        <w:rPr>
          <w:rFonts w:ascii="Tahoma" w:hAnsi="Tahoma" w:cs="Tahoma"/>
          <w:sz w:val="22"/>
          <w:szCs w:val="22"/>
          <w:rtl/>
        </w:rPr>
        <w:t>ببین</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اگر</w:t>
      </w:r>
      <w:r w:rsidRPr="00004489">
        <w:rPr>
          <w:rFonts w:ascii="Tahoma" w:hAnsi="Tahoma" w:cs="Tahoma"/>
          <w:sz w:val="22"/>
          <w:szCs w:val="22"/>
        </w:rPr>
        <w:t xml:space="preserve"> image </w:t>
      </w:r>
      <w:r w:rsidRPr="00004489">
        <w:rPr>
          <w:rFonts w:ascii="Tahoma" w:hAnsi="Tahoma" w:cs="Tahoma"/>
          <w:sz w:val="22"/>
          <w:szCs w:val="22"/>
          <w:rtl/>
        </w:rPr>
        <w:t>را برداری و به‌جایش توضیح بگذاری، شعر می‌میرد</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اگر</w:t>
      </w:r>
      <w:r w:rsidRPr="00004489">
        <w:rPr>
          <w:rFonts w:ascii="Tahoma" w:hAnsi="Tahoma" w:cs="Tahoma"/>
          <w:sz w:val="22"/>
          <w:szCs w:val="22"/>
        </w:rPr>
        <w:t xml:space="preserve"> sign </w:t>
      </w:r>
      <w:r w:rsidRPr="00004489">
        <w:rPr>
          <w:rFonts w:ascii="Tahoma" w:hAnsi="Tahoma" w:cs="Tahoma"/>
          <w:sz w:val="22"/>
          <w:szCs w:val="22"/>
          <w:rtl/>
        </w:rPr>
        <w:t>را برداری، معمولاً چیزی از دست نمی‌رود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4"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Pr>
        <w:t xml:space="preserve">image </w:t>
      </w:r>
      <w:r w:rsidRPr="00004489">
        <w:rPr>
          <w:rFonts w:ascii="Tahoma" w:hAnsi="Tahoma" w:cs="Tahoma"/>
          <w:sz w:val="22"/>
          <w:szCs w:val="22"/>
          <w:rtl/>
        </w:rPr>
        <w:t>در شعر مدرن</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شعر مدرن بدون</w:t>
      </w:r>
      <w:r w:rsidRPr="00004489">
        <w:rPr>
          <w:rFonts w:ascii="Tahoma" w:hAnsi="Tahoma" w:cs="Tahoma"/>
          <w:sz w:val="22"/>
          <w:szCs w:val="22"/>
        </w:rPr>
        <w:t xml:space="preserve"> image </w:t>
      </w:r>
      <w:r w:rsidRPr="00004489">
        <w:rPr>
          <w:rFonts w:ascii="Tahoma" w:hAnsi="Tahoma" w:cs="Tahoma"/>
          <w:sz w:val="22"/>
          <w:szCs w:val="22"/>
          <w:rtl/>
        </w:rPr>
        <w:t>اصلاً شعر نیست</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اما اشتباه رایج این است</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هر</w:t>
      </w:r>
      <w:r w:rsidRPr="00004489">
        <w:rPr>
          <w:rFonts w:ascii="Tahoma" w:hAnsi="Tahoma" w:cs="Tahoma"/>
          <w:sz w:val="22"/>
          <w:szCs w:val="22"/>
        </w:rPr>
        <w:t xml:space="preserve"> image = </w:t>
      </w:r>
      <w:r w:rsidRPr="00004489">
        <w:rPr>
          <w:rFonts w:ascii="Tahoma" w:hAnsi="Tahoma" w:cs="Tahoma"/>
          <w:sz w:val="22"/>
          <w:szCs w:val="22"/>
          <w:rtl/>
        </w:rPr>
        <w:t>نماد</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نه</w:t>
      </w:r>
      <w:r w:rsidRPr="00004489">
        <w:rPr>
          <w:rFonts w:ascii="Tahoma" w:hAnsi="Tahoma" w:cs="Tahoma"/>
          <w:sz w:val="22"/>
          <w:szCs w:val="22"/>
        </w:rPr>
        <w:t>.</w:t>
      </w:r>
      <w:r w:rsidRPr="00004489">
        <w:rPr>
          <w:rFonts w:ascii="Tahoma" w:hAnsi="Tahoma" w:cs="Tahoma"/>
          <w:sz w:val="22"/>
          <w:szCs w:val="22"/>
        </w:rPr>
        <w:br/>
      </w:r>
      <w:r w:rsidRPr="00004489">
        <w:rPr>
          <w:rFonts w:ascii="Tahoma" w:hAnsi="Tahoma" w:cs="Tahoma"/>
          <w:sz w:val="22"/>
          <w:szCs w:val="22"/>
          <w:rtl/>
        </w:rPr>
        <w:t>بیشتر</w:t>
      </w:r>
      <w:r w:rsidRPr="00004489">
        <w:rPr>
          <w:rFonts w:ascii="Tahoma" w:hAnsi="Tahoma" w:cs="Tahoma"/>
          <w:sz w:val="22"/>
          <w:szCs w:val="22"/>
        </w:rPr>
        <w:t xml:space="preserve"> image</w:t>
      </w:r>
      <w:r w:rsidRPr="00004489">
        <w:rPr>
          <w:rFonts w:ascii="Tahoma" w:hAnsi="Tahoma" w:cs="Tahoma"/>
          <w:sz w:val="22"/>
          <w:szCs w:val="22"/>
          <w:rtl/>
        </w:rPr>
        <w:t xml:space="preserve">ها </w:t>
      </w:r>
      <w:r w:rsidRPr="00004489">
        <w:rPr>
          <w:rStyle w:val="Strong"/>
          <w:rFonts w:ascii="Tahoma" w:hAnsi="Tahoma" w:cs="Tahoma"/>
          <w:sz w:val="22"/>
          <w:szCs w:val="22"/>
          <w:rtl/>
        </w:rPr>
        <w:t>فقط تصویرند</w:t>
      </w:r>
      <w:r w:rsidRPr="00004489">
        <w:rPr>
          <w:rFonts w:ascii="Tahoma" w:hAnsi="Tahoma" w:cs="Tahoma"/>
          <w:sz w:val="22"/>
          <w:szCs w:val="22"/>
          <w:rtl/>
        </w:rPr>
        <w:t xml:space="preserve"> </w:t>
      </w:r>
      <w:r w:rsidRPr="00004489">
        <w:rPr>
          <w:rFonts w:ascii="Tahoma" w:hAnsi="Tahoma" w:cs="Tahoma"/>
          <w:sz w:val="22"/>
          <w:szCs w:val="22"/>
        </w:rPr>
        <w:t xml:space="preserve">— </w:t>
      </w:r>
      <w:r w:rsidRPr="00004489">
        <w:rPr>
          <w:rFonts w:ascii="Tahoma" w:hAnsi="Tahoma" w:cs="Tahoma"/>
          <w:sz w:val="22"/>
          <w:szCs w:val="22"/>
          <w:rtl/>
        </w:rPr>
        <w:t>و همین کافی است</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5"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آزمون تشخیص</w:t>
      </w:r>
      <w:r w:rsidRPr="00004489">
        <w:rPr>
          <w:rFonts w:ascii="Tahoma" w:hAnsi="Tahoma" w:cs="Tahoma"/>
          <w:sz w:val="22"/>
          <w:szCs w:val="22"/>
        </w:rPr>
        <w:t xml:space="preserve"> image</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بپرس</w:t>
      </w:r>
      <w:r w:rsidRPr="00004489">
        <w:rPr>
          <w:rFonts w:ascii="Tahoma" w:hAnsi="Tahoma" w:cs="Tahoma"/>
          <w:sz w:val="22"/>
          <w:szCs w:val="22"/>
        </w:rPr>
        <w:t>:</w:t>
      </w:r>
    </w:p>
    <w:p w:rsidR="00004489" w:rsidRPr="00004489" w:rsidRDefault="00004489" w:rsidP="008B7AD7">
      <w:pPr>
        <w:pStyle w:val="NormalWeb"/>
        <w:numPr>
          <w:ilvl w:val="0"/>
          <w:numId w:val="23"/>
        </w:numPr>
        <w:bidi/>
        <w:rPr>
          <w:rFonts w:ascii="Tahoma" w:hAnsi="Tahoma" w:cs="Tahoma"/>
          <w:sz w:val="22"/>
          <w:szCs w:val="22"/>
        </w:rPr>
      </w:pPr>
      <w:r w:rsidRPr="00004489">
        <w:rPr>
          <w:rFonts w:ascii="Tahoma" w:hAnsi="Tahoma" w:cs="Tahoma"/>
          <w:sz w:val="22"/>
          <w:szCs w:val="22"/>
          <w:rtl/>
        </w:rPr>
        <w:t>آیا می‌شود آن را دید/حس کرد؟</w:t>
      </w:r>
    </w:p>
    <w:p w:rsidR="00004489" w:rsidRPr="00004489" w:rsidRDefault="00004489" w:rsidP="008B7AD7">
      <w:pPr>
        <w:pStyle w:val="NormalWeb"/>
        <w:numPr>
          <w:ilvl w:val="0"/>
          <w:numId w:val="23"/>
        </w:numPr>
        <w:bidi/>
        <w:rPr>
          <w:rFonts w:ascii="Tahoma" w:hAnsi="Tahoma" w:cs="Tahoma"/>
          <w:sz w:val="22"/>
          <w:szCs w:val="22"/>
        </w:rPr>
      </w:pPr>
      <w:r w:rsidRPr="00004489">
        <w:rPr>
          <w:rFonts w:ascii="Tahoma" w:hAnsi="Tahoma" w:cs="Tahoma"/>
          <w:sz w:val="22"/>
          <w:szCs w:val="22"/>
          <w:rtl/>
        </w:rPr>
        <w:t>آیا بدون توضیح هم زنده است؟</w:t>
      </w:r>
    </w:p>
    <w:p w:rsidR="00004489" w:rsidRPr="00004489" w:rsidRDefault="00004489" w:rsidP="008B7AD7">
      <w:pPr>
        <w:pStyle w:val="NormalWeb"/>
        <w:numPr>
          <w:ilvl w:val="0"/>
          <w:numId w:val="23"/>
        </w:numPr>
        <w:bidi/>
        <w:rPr>
          <w:rFonts w:ascii="Tahoma" w:hAnsi="Tahoma" w:cs="Tahoma"/>
          <w:sz w:val="22"/>
          <w:szCs w:val="22"/>
        </w:rPr>
      </w:pPr>
      <w:r w:rsidRPr="00004489">
        <w:rPr>
          <w:rFonts w:ascii="Tahoma" w:hAnsi="Tahoma" w:cs="Tahoma"/>
          <w:sz w:val="22"/>
          <w:szCs w:val="22"/>
          <w:rtl/>
        </w:rPr>
        <w:t>آیا چند برداشت ممکن است؟</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اگر بله</w:t>
      </w:r>
      <w:r w:rsidRPr="00004489">
        <w:rPr>
          <w:rFonts w:ascii="Tahoma" w:hAnsi="Tahoma" w:cs="Tahoma"/>
          <w:sz w:val="22"/>
          <w:szCs w:val="22"/>
        </w:rPr>
        <w:t xml:space="preserve"> → image</w:t>
      </w:r>
    </w:p>
    <w:p w:rsidR="00004489" w:rsidRPr="00004489" w:rsidRDefault="00004489" w:rsidP="00004489">
      <w:pPr>
        <w:bidi/>
        <w:rPr>
          <w:rFonts w:ascii="Tahoma" w:hAnsi="Tahoma" w:cs="Tahoma"/>
        </w:rPr>
      </w:pPr>
      <w:r w:rsidRPr="00004489">
        <w:rPr>
          <w:rFonts w:ascii="Tahoma" w:hAnsi="Tahoma" w:cs="Tahoma"/>
        </w:rPr>
        <w:pict>
          <v:rect id="_x0000_i1046"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خطای رایج شاعران (صریح بگویم</w:t>
      </w:r>
      <w:r w:rsidRPr="00004489">
        <w:rPr>
          <w:rFonts w:ascii="Tahoma" w:hAnsi="Tahoma" w:cs="Tahoma"/>
          <w:sz w:val="22"/>
          <w:szCs w:val="22"/>
        </w:rPr>
        <w:t>)</w:t>
      </w:r>
    </w:p>
    <w:p w:rsidR="00004489" w:rsidRPr="00004489" w:rsidRDefault="00004489" w:rsidP="008B7AD7">
      <w:pPr>
        <w:pStyle w:val="NormalWeb"/>
        <w:numPr>
          <w:ilvl w:val="0"/>
          <w:numId w:val="24"/>
        </w:numPr>
        <w:bidi/>
        <w:rPr>
          <w:rFonts w:ascii="Tahoma" w:hAnsi="Tahoma" w:cs="Tahoma"/>
          <w:sz w:val="22"/>
          <w:szCs w:val="22"/>
        </w:rPr>
      </w:pPr>
      <w:r w:rsidRPr="00004489">
        <w:rPr>
          <w:rFonts w:ascii="Tahoma" w:hAnsi="Tahoma" w:cs="Tahoma"/>
          <w:sz w:val="22"/>
          <w:szCs w:val="22"/>
          <w:rtl/>
        </w:rPr>
        <w:t>تصویر را می‌آورند</w:t>
      </w:r>
    </w:p>
    <w:p w:rsidR="00004489" w:rsidRPr="00004489" w:rsidRDefault="00004489" w:rsidP="008B7AD7">
      <w:pPr>
        <w:pStyle w:val="NormalWeb"/>
        <w:numPr>
          <w:ilvl w:val="0"/>
          <w:numId w:val="24"/>
        </w:numPr>
        <w:bidi/>
        <w:rPr>
          <w:rFonts w:ascii="Tahoma" w:hAnsi="Tahoma" w:cs="Tahoma"/>
          <w:sz w:val="22"/>
          <w:szCs w:val="22"/>
        </w:rPr>
      </w:pPr>
      <w:r w:rsidRPr="00004489">
        <w:rPr>
          <w:rFonts w:ascii="Tahoma" w:hAnsi="Tahoma" w:cs="Tahoma"/>
          <w:sz w:val="22"/>
          <w:szCs w:val="22"/>
          <w:rtl/>
        </w:rPr>
        <w:t>طاقت سکوتش را ندارند</w:t>
      </w:r>
    </w:p>
    <w:p w:rsidR="00004489" w:rsidRPr="00004489" w:rsidRDefault="00004489" w:rsidP="008B7AD7">
      <w:pPr>
        <w:pStyle w:val="NormalWeb"/>
        <w:numPr>
          <w:ilvl w:val="0"/>
          <w:numId w:val="24"/>
        </w:numPr>
        <w:bidi/>
        <w:rPr>
          <w:rFonts w:ascii="Tahoma" w:hAnsi="Tahoma" w:cs="Tahoma"/>
          <w:sz w:val="22"/>
          <w:szCs w:val="22"/>
        </w:rPr>
      </w:pPr>
      <w:r w:rsidRPr="00004489">
        <w:rPr>
          <w:rFonts w:ascii="Tahoma" w:hAnsi="Tahoma" w:cs="Tahoma"/>
          <w:sz w:val="22"/>
          <w:szCs w:val="22"/>
          <w:rtl/>
        </w:rPr>
        <w:t>فوری توضیح می‌دهند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مثال غلط</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w:t>
      </w:r>
      <w:r w:rsidRPr="00004489">
        <w:rPr>
          <w:rFonts w:ascii="Tahoma" w:hAnsi="Tahoma" w:cs="Tahoma"/>
          <w:sz w:val="22"/>
          <w:szCs w:val="22"/>
          <w:rtl/>
        </w:rPr>
        <w:t>پنجره‌ای نیمه‌باز</w:t>
      </w:r>
      <w:r w:rsidRPr="00004489">
        <w:rPr>
          <w:rFonts w:ascii="Tahoma" w:hAnsi="Tahoma" w:cs="Tahoma"/>
          <w:sz w:val="22"/>
          <w:szCs w:val="22"/>
        </w:rPr>
        <w:br/>
      </w:r>
      <w:r w:rsidRPr="00004489">
        <w:rPr>
          <w:rFonts w:ascii="Tahoma" w:hAnsi="Tahoma" w:cs="Tahoma"/>
          <w:sz w:val="22"/>
          <w:szCs w:val="22"/>
          <w:rtl/>
        </w:rPr>
        <w:t>که یعنی هنوز امیدی هست</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با این جمله، </w:t>
      </w:r>
      <w:r w:rsidRPr="00004489">
        <w:rPr>
          <w:rFonts w:ascii="Tahoma" w:hAnsi="Tahoma" w:cs="Tahoma"/>
          <w:sz w:val="22"/>
          <w:szCs w:val="22"/>
        </w:rPr>
        <w:t xml:space="preserve">image </w:t>
      </w:r>
      <w:r w:rsidRPr="00004489">
        <w:rPr>
          <w:rFonts w:ascii="Tahoma" w:hAnsi="Tahoma" w:cs="Tahoma"/>
          <w:sz w:val="22"/>
          <w:szCs w:val="22"/>
          <w:rtl/>
        </w:rPr>
        <w:t xml:space="preserve">را </w:t>
      </w:r>
      <w:r w:rsidRPr="00004489">
        <w:rPr>
          <w:rStyle w:val="Strong"/>
          <w:rFonts w:ascii="Tahoma" w:hAnsi="Tahoma" w:cs="Tahoma"/>
          <w:sz w:val="22"/>
          <w:szCs w:val="22"/>
          <w:rtl/>
        </w:rPr>
        <w:t>خفه کرده‌ای</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7"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نسبت</w:t>
      </w:r>
      <w:r w:rsidRPr="00004489">
        <w:rPr>
          <w:rFonts w:ascii="Tahoma" w:hAnsi="Tahoma" w:cs="Tahoma"/>
          <w:sz w:val="22"/>
          <w:szCs w:val="22"/>
        </w:rPr>
        <w:t xml:space="preserve"> image </w:t>
      </w:r>
      <w:r w:rsidRPr="00004489">
        <w:rPr>
          <w:rFonts w:ascii="Tahoma" w:hAnsi="Tahoma" w:cs="Tahoma"/>
          <w:sz w:val="22"/>
          <w:szCs w:val="22"/>
          <w:rtl/>
        </w:rPr>
        <w:t>و</w:t>
      </w:r>
      <w:r w:rsidRPr="00004489">
        <w:rPr>
          <w:rFonts w:ascii="Tahoma" w:hAnsi="Tahoma" w:cs="Tahoma"/>
          <w:sz w:val="22"/>
          <w:szCs w:val="22"/>
        </w:rPr>
        <w:t xml:space="preserve"> symbol (</w:t>
      </w:r>
      <w:r w:rsidRPr="00004489">
        <w:rPr>
          <w:rFonts w:ascii="Tahoma" w:hAnsi="Tahoma" w:cs="Tahoma"/>
          <w:sz w:val="22"/>
          <w:szCs w:val="22"/>
          <w:rtl/>
        </w:rPr>
        <w:t>فقط اشاره</w:t>
      </w:r>
      <w:r w:rsidRPr="00004489">
        <w:rPr>
          <w:rFonts w:ascii="Tahoma" w:hAnsi="Tahoma" w:cs="Tahoma"/>
          <w:sz w:val="22"/>
          <w:szCs w:val="22"/>
        </w:rPr>
        <w:t>)</w:t>
      </w:r>
    </w:p>
    <w:p w:rsidR="00004489" w:rsidRPr="00004489" w:rsidRDefault="00004489" w:rsidP="008B7AD7">
      <w:pPr>
        <w:pStyle w:val="NormalWeb"/>
        <w:numPr>
          <w:ilvl w:val="0"/>
          <w:numId w:val="25"/>
        </w:numPr>
        <w:bidi/>
        <w:rPr>
          <w:rFonts w:ascii="Tahoma" w:hAnsi="Tahoma" w:cs="Tahoma"/>
          <w:sz w:val="22"/>
          <w:szCs w:val="22"/>
        </w:rPr>
      </w:pPr>
      <w:r w:rsidRPr="00004489">
        <w:rPr>
          <w:rFonts w:ascii="Tahoma" w:hAnsi="Tahoma" w:cs="Tahoma"/>
          <w:sz w:val="22"/>
          <w:szCs w:val="22"/>
          <w:rtl/>
        </w:rPr>
        <w:t>هر</w:t>
      </w:r>
      <w:r w:rsidRPr="00004489">
        <w:rPr>
          <w:rFonts w:ascii="Tahoma" w:hAnsi="Tahoma" w:cs="Tahoma"/>
          <w:sz w:val="22"/>
          <w:szCs w:val="22"/>
        </w:rPr>
        <w:t xml:space="preserve"> symbol </w:t>
      </w:r>
      <w:r w:rsidRPr="00004489">
        <w:rPr>
          <w:rFonts w:ascii="Tahoma" w:hAnsi="Tahoma" w:cs="Tahoma"/>
          <w:sz w:val="22"/>
          <w:szCs w:val="22"/>
          <w:rtl/>
        </w:rPr>
        <w:t>از دل</w:t>
      </w:r>
      <w:r w:rsidRPr="00004489">
        <w:rPr>
          <w:rFonts w:ascii="Tahoma" w:hAnsi="Tahoma" w:cs="Tahoma"/>
          <w:sz w:val="22"/>
          <w:szCs w:val="22"/>
        </w:rPr>
        <w:t xml:space="preserve"> image </w:t>
      </w:r>
      <w:r w:rsidRPr="00004489">
        <w:rPr>
          <w:rFonts w:ascii="Tahoma" w:hAnsi="Tahoma" w:cs="Tahoma"/>
          <w:sz w:val="22"/>
          <w:szCs w:val="22"/>
          <w:rtl/>
        </w:rPr>
        <w:t>می‌آید</w:t>
      </w:r>
    </w:p>
    <w:p w:rsidR="00004489" w:rsidRPr="00004489" w:rsidRDefault="00004489" w:rsidP="008B7AD7">
      <w:pPr>
        <w:pStyle w:val="NormalWeb"/>
        <w:numPr>
          <w:ilvl w:val="0"/>
          <w:numId w:val="25"/>
        </w:numPr>
        <w:bidi/>
        <w:rPr>
          <w:rFonts w:ascii="Tahoma" w:hAnsi="Tahoma" w:cs="Tahoma"/>
          <w:sz w:val="22"/>
          <w:szCs w:val="22"/>
        </w:rPr>
      </w:pPr>
      <w:r w:rsidRPr="00004489">
        <w:rPr>
          <w:rFonts w:ascii="Tahoma" w:hAnsi="Tahoma" w:cs="Tahoma"/>
          <w:sz w:val="22"/>
          <w:szCs w:val="22"/>
          <w:rtl/>
        </w:rPr>
        <w:t>اما هر</w:t>
      </w:r>
      <w:r w:rsidRPr="00004489">
        <w:rPr>
          <w:rFonts w:ascii="Tahoma" w:hAnsi="Tahoma" w:cs="Tahoma"/>
          <w:sz w:val="22"/>
          <w:szCs w:val="22"/>
        </w:rPr>
        <w:t xml:space="preserve"> image </w:t>
      </w:r>
      <w:r w:rsidRPr="00004489">
        <w:rPr>
          <w:rFonts w:ascii="Tahoma" w:hAnsi="Tahoma" w:cs="Tahoma"/>
          <w:sz w:val="22"/>
          <w:szCs w:val="22"/>
          <w:rtl/>
        </w:rPr>
        <w:t>هرگز</w:t>
      </w:r>
      <w:r w:rsidRPr="00004489">
        <w:rPr>
          <w:rFonts w:ascii="Tahoma" w:hAnsi="Tahoma" w:cs="Tahoma"/>
          <w:sz w:val="22"/>
          <w:szCs w:val="22"/>
        </w:rPr>
        <w:t xml:space="preserve"> symbol </w:t>
      </w:r>
      <w:r w:rsidRPr="00004489">
        <w:rPr>
          <w:rFonts w:ascii="Tahoma" w:hAnsi="Tahoma" w:cs="Tahoma"/>
          <w:sz w:val="22"/>
          <w:szCs w:val="22"/>
          <w:rtl/>
        </w:rPr>
        <w:t>نمی‌شود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Pr>
        <w:t xml:space="preserve">symbol </w:t>
      </w:r>
      <w:r w:rsidRPr="00004489">
        <w:rPr>
          <w:rStyle w:val="Strong"/>
          <w:rFonts w:ascii="Tahoma" w:hAnsi="Tahoma" w:cs="Tahoma"/>
          <w:sz w:val="22"/>
          <w:szCs w:val="22"/>
          <w:rtl/>
        </w:rPr>
        <w:t>زمان</w:t>
      </w:r>
      <w:r w:rsidRPr="00004489">
        <w:rPr>
          <w:rFonts w:ascii="Tahoma" w:hAnsi="Tahoma" w:cs="Tahoma"/>
          <w:sz w:val="22"/>
          <w:szCs w:val="22"/>
          <w:rtl/>
        </w:rPr>
        <w:t xml:space="preserve"> می‌خواهد، </w:t>
      </w:r>
      <w:r w:rsidRPr="00004489">
        <w:rPr>
          <w:rStyle w:val="Strong"/>
          <w:rFonts w:ascii="Tahoma" w:hAnsi="Tahoma" w:cs="Tahoma"/>
          <w:sz w:val="22"/>
          <w:szCs w:val="22"/>
          <w:rtl/>
        </w:rPr>
        <w:t>تکرار</w:t>
      </w:r>
      <w:r w:rsidRPr="00004489">
        <w:rPr>
          <w:rFonts w:ascii="Tahoma" w:hAnsi="Tahoma" w:cs="Tahoma"/>
          <w:sz w:val="22"/>
          <w:szCs w:val="22"/>
          <w:rtl/>
        </w:rPr>
        <w:t xml:space="preserve"> می‌خواهد، </w:t>
      </w:r>
      <w:r w:rsidRPr="00004489">
        <w:rPr>
          <w:rStyle w:val="Strong"/>
          <w:rFonts w:ascii="Tahoma" w:hAnsi="Tahoma" w:cs="Tahoma"/>
          <w:sz w:val="22"/>
          <w:szCs w:val="22"/>
          <w:rtl/>
        </w:rPr>
        <w:t>زمینه</w:t>
      </w:r>
      <w:r w:rsidRPr="00004489">
        <w:rPr>
          <w:rFonts w:ascii="Tahoma" w:hAnsi="Tahoma" w:cs="Tahoma"/>
          <w:sz w:val="22"/>
          <w:szCs w:val="22"/>
          <w:rtl/>
        </w:rPr>
        <w:t xml:space="preserve"> می‌خواهد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48"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جمع‌بندی این مرحله</w:t>
      </w:r>
    </w:p>
    <w:p w:rsidR="00004489" w:rsidRPr="00004489" w:rsidRDefault="00004489" w:rsidP="008B7AD7">
      <w:pPr>
        <w:pStyle w:val="NormalWeb"/>
        <w:numPr>
          <w:ilvl w:val="0"/>
          <w:numId w:val="26"/>
        </w:numPr>
        <w:bidi/>
        <w:rPr>
          <w:rFonts w:ascii="Tahoma" w:hAnsi="Tahoma" w:cs="Tahoma"/>
          <w:sz w:val="22"/>
          <w:szCs w:val="22"/>
        </w:rPr>
      </w:pPr>
      <w:r w:rsidRPr="00004489">
        <w:rPr>
          <w:rFonts w:ascii="Tahoma" w:hAnsi="Tahoma" w:cs="Tahoma"/>
          <w:sz w:val="22"/>
          <w:szCs w:val="22"/>
        </w:rPr>
        <w:t xml:space="preserve">image = </w:t>
      </w:r>
      <w:r w:rsidRPr="00004489">
        <w:rPr>
          <w:rFonts w:ascii="Tahoma" w:hAnsi="Tahoma" w:cs="Tahoma"/>
          <w:sz w:val="22"/>
          <w:szCs w:val="22"/>
          <w:rtl/>
        </w:rPr>
        <w:t>تجربهٔ حسی</w:t>
      </w:r>
    </w:p>
    <w:p w:rsidR="00004489" w:rsidRPr="00004489" w:rsidRDefault="00004489" w:rsidP="008B7AD7">
      <w:pPr>
        <w:pStyle w:val="NormalWeb"/>
        <w:numPr>
          <w:ilvl w:val="0"/>
          <w:numId w:val="26"/>
        </w:numPr>
        <w:bidi/>
        <w:rPr>
          <w:rFonts w:ascii="Tahoma" w:hAnsi="Tahoma" w:cs="Tahoma"/>
          <w:sz w:val="22"/>
          <w:szCs w:val="22"/>
        </w:rPr>
      </w:pPr>
      <w:r w:rsidRPr="00004489">
        <w:rPr>
          <w:rFonts w:ascii="Tahoma" w:hAnsi="Tahoma" w:cs="Tahoma"/>
          <w:sz w:val="22"/>
          <w:szCs w:val="22"/>
          <w:rtl/>
        </w:rPr>
        <w:t>نه پیام دارد، نه شعار</w:t>
      </w:r>
    </w:p>
    <w:p w:rsidR="00004489" w:rsidRPr="00004489" w:rsidRDefault="00004489" w:rsidP="008B7AD7">
      <w:pPr>
        <w:pStyle w:val="NormalWeb"/>
        <w:numPr>
          <w:ilvl w:val="0"/>
          <w:numId w:val="26"/>
        </w:numPr>
        <w:bidi/>
        <w:rPr>
          <w:rFonts w:ascii="Tahoma" w:hAnsi="Tahoma" w:cs="Tahoma"/>
          <w:sz w:val="22"/>
          <w:szCs w:val="22"/>
        </w:rPr>
      </w:pPr>
      <w:r w:rsidRPr="00004489">
        <w:rPr>
          <w:rFonts w:ascii="Tahoma" w:hAnsi="Tahoma" w:cs="Tahoma"/>
          <w:sz w:val="22"/>
          <w:szCs w:val="22"/>
          <w:rtl/>
        </w:rPr>
        <w:t>سکوتش بخشی از قدرتش است</w:t>
      </w:r>
    </w:p>
    <w:p w:rsidR="00004489" w:rsidRPr="00004489" w:rsidRDefault="00004489" w:rsidP="00004489">
      <w:pPr>
        <w:bidi/>
        <w:rPr>
          <w:rFonts w:ascii="Tahoma" w:hAnsi="Tahoma" w:cs="Tahoma"/>
        </w:rPr>
      </w:pPr>
      <w:r w:rsidRPr="00004489">
        <w:rPr>
          <w:rFonts w:ascii="Tahoma" w:hAnsi="Tahoma" w:cs="Tahoma"/>
        </w:rPr>
        <w:pict>
          <v:rect id="_x0000_i1049" style="width:0;height:1.5pt" o:hralign="center" o:hrstd="t" o:hr="t" fillcolor="#a0a0a0" stroked="f"/>
        </w:pic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اگر آماده‌ای، </w:t>
      </w:r>
      <w:r w:rsidRPr="00004489">
        <w:rPr>
          <w:rStyle w:val="Strong"/>
          <w:rFonts w:ascii="Tahoma" w:hAnsi="Tahoma" w:cs="Tahoma"/>
          <w:sz w:val="22"/>
          <w:szCs w:val="22"/>
          <w:rtl/>
        </w:rPr>
        <w:t>قدم سوم و آخر</w:t>
      </w:r>
      <w:r w:rsidRPr="00004489">
        <w:rPr>
          <w:rStyle w:val="Strong"/>
          <w:rFonts w:ascii="Tahoma" w:hAnsi="Tahoma" w:cs="Tahoma"/>
          <w:sz w:val="22"/>
          <w:szCs w:val="22"/>
        </w:rPr>
        <w:t>: symbol</w:t>
      </w:r>
      <w:r w:rsidRPr="00004489">
        <w:rPr>
          <w:rFonts w:ascii="Tahoma" w:hAnsi="Tahoma" w:cs="Tahoma"/>
          <w:sz w:val="22"/>
          <w:szCs w:val="22"/>
        </w:rPr>
        <w:br/>
      </w:r>
      <w:r w:rsidRPr="00004489">
        <w:rPr>
          <w:rFonts w:ascii="Tahoma" w:hAnsi="Tahoma" w:cs="Tahoma"/>
          <w:sz w:val="22"/>
          <w:szCs w:val="22"/>
          <w:rtl/>
        </w:rPr>
        <w:t>آن‌جا دقیقاً معلوم می‌شود چرا نماد واقعی کمیاب است</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tl/>
        </w:rPr>
        <w:t>بله</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خوب</w:t>
      </w:r>
      <w:r w:rsidRPr="00004489">
        <w:rPr>
          <w:rFonts w:ascii="Tahoma" w:hAnsi="Tahoma" w:cs="Tahoma"/>
          <w:sz w:val="22"/>
          <w:szCs w:val="22"/>
        </w:rPr>
        <w:t xml:space="preserve">. </w:t>
      </w:r>
      <w:r w:rsidRPr="00004489">
        <w:rPr>
          <w:rStyle w:val="Strong"/>
          <w:rFonts w:ascii="Tahoma" w:hAnsi="Tahoma" w:cs="Tahoma"/>
          <w:sz w:val="22"/>
          <w:szCs w:val="22"/>
          <w:rtl/>
        </w:rPr>
        <w:t>قدم سوم و آخر: فقط</w:t>
      </w:r>
      <w:r w:rsidRPr="00004489">
        <w:rPr>
          <w:rStyle w:val="Strong"/>
          <w:rFonts w:ascii="Tahoma" w:hAnsi="Tahoma" w:cs="Tahoma"/>
          <w:sz w:val="22"/>
          <w:szCs w:val="22"/>
        </w:rPr>
        <w:t xml:space="preserve"> symbol</w:t>
      </w:r>
      <w:r w:rsidRPr="00004489">
        <w:rPr>
          <w:rFonts w:ascii="Tahoma" w:hAnsi="Tahoma" w:cs="Tahoma"/>
          <w:sz w:val="22"/>
          <w:szCs w:val="22"/>
        </w:rPr>
        <w:t xml:space="preserve"> — </w:t>
      </w:r>
      <w:r w:rsidRPr="00004489">
        <w:rPr>
          <w:rFonts w:ascii="Tahoma" w:hAnsi="Tahoma" w:cs="Tahoma"/>
          <w:sz w:val="22"/>
          <w:szCs w:val="22"/>
          <w:rtl/>
        </w:rPr>
        <w:t>دقیق، بی‌اغراق</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50" style="width:0;height:1.5pt" o:hralign="center" o:hrstd="t" o:hr="t" fillcolor="#a0a0a0" stroked="f"/>
        </w:pict>
      </w:r>
    </w:p>
    <w:p w:rsidR="00004489" w:rsidRPr="00004489" w:rsidRDefault="00004489" w:rsidP="00004489">
      <w:pPr>
        <w:pStyle w:val="Heading2"/>
        <w:bidi/>
        <w:rPr>
          <w:rFonts w:ascii="Tahoma" w:hAnsi="Tahoma" w:cs="Tahoma"/>
          <w:sz w:val="22"/>
          <w:szCs w:val="22"/>
        </w:rPr>
      </w:pPr>
      <w:r w:rsidRPr="00004489">
        <w:rPr>
          <w:rFonts w:ascii="Tahoma" w:hAnsi="Tahoma" w:cs="Tahoma"/>
          <w:sz w:val="22"/>
          <w:szCs w:val="22"/>
          <w:rtl/>
          <w:lang w:bidi="fa-IR"/>
        </w:rPr>
        <w:t>۳</w:t>
      </w:r>
      <w:r w:rsidRPr="00004489">
        <w:rPr>
          <w:rFonts w:ascii="Tahoma" w:hAnsi="Tahoma" w:cs="Tahoma"/>
          <w:sz w:val="22"/>
          <w:szCs w:val="22"/>
        </w:rPr>
        <w:t xml:space="preserve">️⃣ </w:t>
      </w:r>
      <w:r w:rsidRPr="00004489">
        <w:rPr>
          <w:rStyle w:val="Strong"/>
          <w:rFonts w:ascii="Tahoma" w:hAnsi="Tahoma" w:cs="Tahoma"/>
          <w:b/>
          <w:bCs/>
          <w:sz w:val="22"/>
          <w:szCs w:val="22"/>
        </w:rPr>
        <w:t>symbol (</w:t>
      </w:r>
      <w:r w:rsidRPr="00004489">
        <w:rPr>
          <w:rStyle w:val="Strong"/>
          <w:rFonts w:ascii="Tahoma" w:hAnsi="Tahoma" w:cs="Tahoma"/>
          <w:b/>
          <w:bCs/>
          <w:sz w:val="22"/>
          <w:szCs w:val="22"/>
          <w:rtl/>
        </w:rPr>
        <w:t>نماد</w:t>
      </w:r>
      <w:r w:rsidRPr="00004489">
        <w:rPr>
          <w:rStyle w:val="Strong"/>
          <w:rFonts w:ascii="Tahoma" w:hAnsi="Tahoma" w:cs="Tahoma"/>
          <w:b/>
          <w:bCs/>
          <w:sz w:val="22"/>
          <w:szCs w:val="22"/>
        </w:rPr>
        <w:t>)</w: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تعریف بی‌پرده</w:t>
      </w:r>
    </w:p>
    <w:p w:rsidR="00004489" w:rsidRPr="00004489" w:rsidRDefault="00004489" w:rsidP="00004489">
      <w:pPr>
        <w:pStyle w:val="NormalWeb"/>
        <w:bidi/>
        <w:rPr>
          <w:rFonts w:ascii="Tahoma" w:hAnsi="Tahoma" w:cs="Tahoma"/>
          <w:sz w:val="22"/>
          <w:szCs w:val="22"/>
        </w:rPr>
      </w:pPr>
      <w:r w:rsidRPr="00004489">
        <w:rPr>
          <w:rStyle w:val="Strong"/>
          <w:rFonts w:ascii="Tahoma" w:hAnsi="Tahoma" w:cs="Tahoma"/>
          <w:sz w:val="22"/>
          <w:szCs w:val="22"/>
        </w:rPr>
        <w:t>symbol</w:t>
      </w:r>
      <w:r w:rsidRPr="00004489">
        <w:rPr>
          <w:rFonts w:ascii="Tahoma" w:hAnsi="Tahoma" w:cs="Tahoma"/>
          <w:sz w:val="22"/>
          <w:szCs w:val="22"/>
        </w:rPr>
        <w:t xml:space="preserve"> </w:t>
      </w:r>
      <w:r w:rsidRPr="00004489">
        <w:rPr>
          <w:rFonts w:ascii="Tahoma" w:hAnsi="Tahoma" w:cs="Tahoma"/>
          <w:sz w:val="22"/>
          <w:szCs w:val="22"/>
          <w:rtl/>
        </w:rPr>
        <w:t>چیزی است که</w:t>
      </w:r>
      <w:r w:rsidRPr="00004489">
        <w:rPr>
          <w:rFonts w:ascii="Tahoma" w:hAnsi="Tahoma" w:cs="Tahoma"/>
          <w:sz w:val="22"/>
          <w:szCs w:val="22"/>
        </w:rPr>
        <w:t>:</w:t>
      </w:r>
    </w:p>
    <w:p w:rsidR="00004489" w:rsidRPr="00004489" w:rsidRDefault="00004489" w:rsidP="008B7AD7">
      <w:pPr>
        <w:pStyle w:val="NormalWeb"/>
        <w:numPr>
          <w:ilvl w:val="0"/>
          <w:numId w:val="27"/>
        </w:numPr>
        <w:bidi/>
        <w:rPr>
          <w:rFonts w:ascii="Tahoma" w:hAnsi="Tahoma" w:cs="Tahoma"/>
          <w:sz w:val="22"/>
          <w:szCs w:val="22"/>
        </w:rPr>
      </w:pPr>
      <w:r w:rsidRPr="00004489">
        <w:rPr>
          <w:rFonts w:ascii="Tahoma" w:hAnsi="Tahoma" w:cs="Tahoma"/>
          <w:sz w:val="22"/>
          <w:szCs w:val="22"/>
          <w:rtl/>
        </w:rPr>
        <w:t xml:space="preserve">هم </w:t>
      </w:r>
      <w:r w:rsidRPr="00004489">
        <w:rPr>
          <w:rStyle w:val="Emphasis"/>
          <w:rFonts w:ascii="Tahoma" w:hAnsi="Tahoma" w:cs="Tahoma"/>
          <w:sz w:val="22"/>
          <w:szCs w:val="22"/>
          <w:rtl/>
        </w:rPr>
        <w:t>خودش</w:t>
      </w:r>
      <w:r w:rsidRPr="00004489">
        <w:rPr>
          <w:rFonts w:ascii="Tahoma" w:hAnsi="Tahoma" w:cs="Tahoma"/>
          <w:sz w:val="22"/>
          <w:szCs w:val="22"/>
          <w:rtl/>
        </w:rPr>
        <w:t xml:space="preserve"> است</w:t>
      </w:r>
    </w:p>
    <w:p w:rsidR="00004489" w:rsidRPr="00004489" w:rsidRDefault="00004489" w:rsidP="008B7AD7">
      <w:pPr>
        <w:pStyle w:val="NormalWeb"/>
        <w:numPr>
          <w:ilvl w:val="0"/>
          <w:numId w:val="27"/>
        </w:numPr>
        <w:bidi/>
        <w:rPr>
          <w:rFonts w:ascii="Tahoma" w:hAnsi="Tahoma" w:cs="Tahoma"/>
          <w:sz w:val="22"/>
          <w:szCs w:val="22"/>
        </w:rPr>
      </w:pPr>
      <w:r w:rsidRPr="00004489">
        <w:rPr>
          <w:rFonts w:ascii="Tahoma" w:hAnsi="Tahoma" w:cs="Tahoma"/>
          <w:sz w:val="22"/>
          <w:szCs w:val="22"/>
          <w:rtl/>
        </w:rPr>
        <w:t xml:space="preserve">هم </w:t>
      </w:r>
      <w:r w:rsidRPr="00004489">
        <w:rPr>
          <w:rStyle w:val="Emphasis"/>
          <w:rFonts w:ascii="Tahoma" w:hAnsi="Tahoma" w:cs="Tahoma"/>
          <w:sz w:val="22"/>
          <w:szCs w:val="22"/>
          <w:rtl/>
        </w:rPr>
        <w:t>بیش از خودش</w:t>
      </w:r>
      <w:r w:rsidRPr="00004489">
        <w:rPr>
          <w:rFonts w:ascii="Tahoma" w:hAnsi="Tahoma" w:cs="Tahoma"/>
          <w:sz w:val="22"/>
          <w:szCs w:val="22"/>
        </w:rPr>
        <w:br/>
      </w:r>
      <w:r w:rsidRPr="00004489">
        <w:rPr>
          <w:rFonts w:ascii="Tahoma" w:hAnsi="Tahoma" w:cs="Tahoma"/>
          <w:sz w:val="22"/>
          <w:szCs w:val="22"/>
          <w:rtl/>
        </w:rPr>
        <w:t xml:space="preserve">و این «بیش از» را </w:t>
      </w:r>
      <w:r w:rsidRPr="00004489">
        <w:rPr>
          <w:rStyle w:val="Strong"/>
          <w:rFonts w:ascii="Tahoma" w:hAnsi="Tahoma" w:cs="Tahoma"/>
          <w:sz w:val="22"/>
          <w:szCs w:val="22"/>
          <w:rtl/>
        </w:rPr>
        <w:t>متن می‌سازد، نه توضیح شاعر</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نماد </w:t>
      </w:r>
      <w:r w:rsidRPr="00004489">
        <w:rPr>
          <w:rStyle w:val="Strong"/>
          <w:rFonts w:ascii="Tahoma" w:hAnsi="Tahoma" w:cs="Tahoma"/>
          <w:sz w:val="22"/>
          <w:szCs w:val="22"/>
          <w:rtl/>
        </w:rPr>
        <w:t>گفته نمی‌شود</w:t>
      </w:r>
      <w:r w:rsidRPr="00004489">
        <w:rPr>
          <w:rFonts w:ascii="Tahoma" w:hAnsi="Tahoma" w:cs="Tahoma"/>
          <w:sz w:val="22"/>
          <w:szCs w:val="22"/>
          <w:rtl/>
        </w:rPr>
        <w:t xml:space="preserve">؛ </w:t>
      </w:r>
      <w:r w:rsidRPr="00004489">
        <w:rPr>
          <w:rStyle w:val="Strong"/>
          <w:rFonts w:ascii="Tahoma" w:hAnsi="Tahoma" w:cs="Tahoma"/>
          <w:sz w:val="22"/>
          <w:szCs w:val="22"/>
          <w:rtl/>
        </w:rPr>
        <w:t>به‌تدریج زاده می‌شود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51"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ویژگی‌های اساسی</w:t>
      </w:r>
      <w:r w:rsidRPr="00004489">
        <w:rPr>
          <w:rFonts w:ascii="Tahoma" w:hAnsi="Tahoma" w:cs="Tahoma"/>
          <w:sz w:val="22"/>
          <w:szCs w:val="22"/>
        </w:rPr>
        <w:t xml:space="preserve"> symbol</w:t>
      </w:r>
    </w:p>
    <w:p w:rsidR="00004489" w:rsidRPr="00004489" w:rsidRDefault="00004489" w:rsidP="008B7AD7">
      <w:pPr>
        <w:pStyle w:val="NormalWeb"/>
        <w:numPr>
          <w:ilvl w:val="0"/>
          <w:numId w:val="28"/>
        </w:numPr>
        <w:bidi/>
        <w:rPr>
          <w:rFonts w:ascii="Tahoma" w:hAnsi="Tahoma" w:cs="Tahoma"/>
          <w:sz w:val="22"/>
          <w:szCs w:val="22"/>
        </w:rPr>
      </w:pPr>
      <w:r w:rsidRPr="00004489">
        <w:rPr>
          <w:rFonts w:ascii="Tahoma" w:hAnsi="Tahoma" w:cs="Tahoma"/>
          <w:sz w:val="22"/>
          <w:szCs w:val="22"/>
          <w:rtl/>
        </w:rPr>
        <w:t xml:space="preserve">از دل </w:t>
      </w:r>
      <w:r w:rsidRPr="00004489">
        <w:rPr>
          <w:rStyle w:val="Strong"/>
          <w:rFonts w:ascii="Tahoma" w:hAnsi="Tahoma" w:cs="Tahoma"/>
          <w:sz w:val="22"/>
          <w:szCs w:val="22"/>
        </w:rPr>
        <w:t>image</w:t>
      </w:r>
      <w:r w:rsidRPr="00004489">
        <w:rPr>
          <w:rFonts w:ascii="Tahoma" w:hAnsi="Tahoma" w:cs="Tahoma"/>
          <w:sz w:val="22"/>
          <w:szCs w:val="22"/>
        </w:rPr>
        <w:t xml:space="preserve"> </w:t>
      </w:r>
      <w:r w:rsidRPr="00004489">
        <w:rPr>
          <w:rFonts w:ascii="Tahoma" w:hAnsi="Tahoma" w:cs="Tahoma"/>
          <w:sz w:val="22"/>
          <w:szCs w:val="22"/>
          <w:rtl/>
        </w:rPr>
        <w:t>می‌آید</w:t>
      </w:r>
    </w:p>
    <w:p w:rsidR="00004489" w:rsidRPr="00004489" w:rsidRDefault="00004489" w:rsidP="008B7AD7">
      <w:pPr>
        <w:pStyle w:val="NormalWeb"/>
        <w:numPr>
          <w:ilvl w:val="0"/>
          <w:numId w:val="28"/>
        </w:numPr>
        <w:bidi/>
        <w:rPr>
          <w:rFonts w:ascii="Tahoma" w:hAnsi="Tahoma" w:cs="Tahoma"/>
          <w:sz w:val="22"/>
          <w:szCs w:val="22"/>
        </w:rPr>
      </w:pPr>
      <w:r w:rsidRPr="00004489">
        <w:rPr>
          <w:rFonts w:ascii="Tahoma" w:hAnsi="Tahoma" w:cs="Tahoma"/>
          <w:sz w:val="22"/>
          <w:szCs w:val="22"/>
          <w:rtl/>
        </w:rPr>
        <w:t xml:space="preserve">در متن </w:t>
      </w:r>
      <w:r w:rsidRPr="00004489">
        <w:rPr>
          <w:rStyle w:val="Strong"/>
          <w:rFonts w:ascii="Tahoma" w:hAnsi="Tahoma" w:cs="Tahoma"/>
          <w:sz w:val="22"/>
          <w:szCs w:val="22"/>
          <w:rtl/>
        </w:rPr>
        <w:t>تکرار یا تشدید</w:t>
      </w:r>
      <w:r w:rsidRPr="00004489">
        <w:rPr>
          <w:rFonts w:ascii="Tahoma" w:hAnsi="Tahoma" w:cs="Tahoma"/>
          <w:sz w:val="22"/>
          <w:szCs w:val="22"/>
          <w:rtl/>
        </w:rPr>
        <w:t xml:space="preserve"> می‌شود</w:t>
      </w:r>
    </w:p>
    <w:p w:rsidR="00004489" w:rsidRPr="00004489" w:rsidRDefault="00004489" w:rsidP="008B7AD7">
      <w:pPr>
        <w:pStyle w:val="NormalWeb"/>
        <w:numPr>
          <w:ilvl w:val="0"/>
          <w:numId w:val="28"/>
        </w:numPr>
        <w:bidi/>
        <w:rPr>
          <w:rFonts w:ascii="Tahoma" w:hAnsi="Tahoma" w:cs="Tahoma"/>
          <w:sz w:val="22"/>
          <w:szCs w:val="22"/>
        </w:rPr>
      </w:pPr>
      <w:r w:rsidRPr="00004489">
        <w:rPr>
          <w:rFonts w:ascii="Tahoma" w:hAnsi="Tahoma" w:cs="Tahoma"/>
          <w:sz w:val="22"/>
          <w:szCs w:val="22"/>
          <w:rtl/>
        </w:rPr>
        <w:t xml:space="preserve">معنایش </w:t>
      </w:r>
      <w:r w:rsidRPr="00004489">
        <w:rPr>
          <w:rStyle w:val="Strong"/>
          <w:rFonts w:ascii="Tahoma" w:hAnsi="Tahoma" w:cs="Tahoma"/>
          <w:sz w:val="22"/>
          <w:szCs w:val="22"/>
          <w:rtl/>
        </w:rPr>
        <w:t>ثابت نیست</w:t>
      </w:r>
    </w:p>
    <w:p w:rsidR="00004489" w:rsidRPr="00004489" w:rsidRDefault="00004489" w:rsidP="008B7AD7">
      <w:pPr>
        <w:pStyle w:val="NormalWeb"/>
        <w:numPr>
          <w:ilvl w:val="0"/>
          <w:numId w:val="28"/>
        </w:numPr>
        <w:bidi/>
        <w:rPr>
          <w:rFonts w:ascii="Tahoma" w:hAnsi="Tahoma" w:cs="Tahoma"/>
          <w:sz w:val="22"/>
          <w:szCs w:val="22"/>
        </w:rPr>
      </w:pPr>
      <w:r w:rsidRPr="00004489">
        <w:rPr>
          <w:rFonts w:ascii="Tahoma" w:hAnsi="Tahoma" w:cs="Tahoma"/>
          <w:sz w:val="22"/>
          <w:szCs w:val="22"/>
          <w:rtl/>
        </w:rPr>
        <w:t>هر بار خواندن، لایه‌ای تازه نشان می‌دهد</w:t>
      </w:r>
    </w:p>
    <w:p w:rsidR="00004489" w:rsidRPr="00004489" w:rsidRDefault="00004489" w:rsidP="00004489">
      <w:pPr>
        <w:bidi/>
        <w:rPr>
          <w:rFonts w:ascii="Tahoma" w:hAnsi="Tahoma" w:cs="Tahoma"/>
        </w:rPr>
      </w:pPr>
      <w:r w:rsidRPr="00004489">
        <w:rPr>
          <w:rFonts w:ascii="Tahoma" w:hAnsi="Tahoma" w:cs="Tahoma"/>
        </w:rPr>
        <w:pict>
          <v:rect id="_x0000_i1052"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مثال روشن</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فرض کن در شعری</w:t>
      </w:r>
      <w:r w:rsidRPr="00004489">
        <w:rPr>
          <w:rFonts w:ascii="Tahoma" w:hAnsi="Tahoma" w:cs="Tahoma"/>
          <w:sz w:val="22"/>
          <w:szCs w:val="22"/>
        </w:rPr>
        <w:t>:</w:t>
      </w:r>
    </w:p>
    <w:p w:rsidR="00004489" w:rsidRPr="00004489" w:rsidRDefault="00004489" w:rsidP="008B7AD7">
      <w:pPr>
        <w:pStyle w:val="NormalWeb"/>
        <w:numPr>
          <w:ilvl w:val="0"/>
          <w:numId w:val="29"/>
        </w:numPr>
        <w:bidi/>
        <w:rPr>
          <w:rFonts w:ascii="Tahoma" w:hAnsi="Tahoma" w:cs="Tahoma"/>
          <w:sz w:val="22"/>
          <w:szCs w:val="22"/>
        </w:rPr>
      </w:pPr>
      <w:r w:rsidRPr="00004489">
        <w:rPr>
          <w:rFonts w:ascii="Tahoma" w:hAnsi="Tahoma" w:cs="Tahoma"/>
          <w:sz w:val="22"/>
          <w:szCs w:val="22"/>
          <w:rtl/>
        </w:rPr>
        <w:t>بارها «پنجره» می‌آید</w:t>
      </w:r>
    </w:p>
    <w:p w:rsidR="00004489" w:rsidRPr="00004489" w:rsidRDefault="00004489" w:rsidP="008B7AD7">
      <w:pPr>
        <w:pStyle w:val="NormalWeb"/>
        <w:numPr>
          <w:ilvl w:val="0"/>
          <w:numId w:val="29"/>
        </w:numPr>
        <w:bidi/>
        <w:rPr>
          <w:rFonts w:ascii="Tahoma" w:hAnsi="Tahoma" w:cs="Tahoma"/>
          <w:sz w:val="22"/>
          <w:szCs w:val="22"/>
        </w:rPr>
      </w:pPr>
      <w:r w:rsidRPr="00004489">
        <w:rPr>
          <w:rFonts w:ascii="Tahoma" w:hAnsi="Tahoma" w:cs="Tahoma"/>
          <w:sz w:val="22"/>
          <w:szCs w:val="22"/>
          <w:rtl/>
        </w:rPr>
        <w:t>کنار انتظار، فاصله، نور، ناتوانیِ دست</w:t>
      </w:r>
    </w:p>
    <w:p w:rsidR="00004489" w:rsidRPr="00004489" w:rsidRDefault="00004489" w:rsidP="008B7AD7">
      <w:pPr>
        <w:pStyle w:val="NormalWeb"/>
        <w:numPr>
          <w:ilvl w:val="0"/>
          <w:numId w:val="29"/>
        </w:numPr>
        <w:bidi/>
        <w:rPr>
          <w:rFonts w:ascii="Tahoma" w:hAnsi="Tahoma" w:cs="Tahoma"/>
          <w:sz w:val="22"/>
          <w:szCs w:val="22"/>
        </w:rPr>
      </w:pPr>
      <w:r w:rsidRPr="00004489">
        <w:rPr>
          <w:rFonts w:ascii="Tahoma" w:hAnsi="Tahoma" w:cs="Tahoma"/>
          <w:sz w:val="22"/>
          <w:szCs w:val="22"/>
          <w:rtl/>
        </w:rPr>
        <w:t>هیچ‌جا گفته نمی‌شود «پنجره یعنی آزادی</w:t>
      </w:r>
      <w:r w:rsidRPr="00004489">
        <w:rPr>
          <w:rFonts w:ascii="Tahoma" w:hAnsi="Tahoma" w:cs="Tahoma"/>
          <w:sz w:val="22"/>
          <w:szCs w:val="22"/>
        </w:rPr>
        <w:t>»</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در پایان، پنجره دیگر یک شیء نیست؛</w:t>
      </w:r>
      <w:r w:rsidRPr="00004489">
        <w:rPr>
          <w:rFonts w:ascii="Tahoma" w:hAnsi="Tahoma" w:cs="Tahoma"/>
          <w:sz w:val="22"/>
          <w:szCs w:val="22"/>
        </w:rPr>
        <w:br/>
      </w:r>
      <w:r w:rsidRPr="00004489">
        <w:rPr>
          <w:rFonts w:ascii="Tahoma" w:hAnsi="Tahoma" w:cs="Tahoma"/>
          <w:sz w:val="22"/>
          <w:szCs w:val="22"/>
          <w:rtl/>
        </w:rPr>
        <w:t xml:space="preserve">یک </w:t>
      </w:r>
      <w:r w:rsidRPr="00004489">
        <w:rPr>
          <w:rStyle w:val="Strong"/>
          <w:rFonts w:ascii="Tahoma" w:hAnsi="Tahoma" w:cs="Tahoma"/>
          <w:sz w:val="22"/>
          <w:szCs w:val="22"/>
        </w:rPr>
        <w:t xml:space="preserve">symbol </w:t>
      </w:r>
      <w:r w:rsidRPr="00004489">
        <w:rPr>
          <w:rStyle w:val="Strong"/>
          <w:rFonts w:ascii="Tahoma" w:hAnsi="Tahoma" w:cs="Tahoma"/>
          <w:sz w:val="22"/>
          <w:szCs w:val="22"/>
          <w:rtl/>
        </w:rPr>
        <w:t>زنده</w:t>
      </w:r>
      <w:r w:rsidRPr="00004489">
        <w:rPr>
          <w:rFonts w:ascii="Tahoma" w:hAnsi="Tahoma" w:cs="Tahoma"/>
          <w:sz w:val="22"/>
          <w:szCs w:val="22"/>
          <w:rtl/>
        </w:rPr>
        <w:t xml:space="preserve"> است</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53"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فرق</w:t>
      </w:r>
      <w:r w:rsidRPr="00004489">
        <w:rPr>
          <w:rFonts w:ascii="Tahoma" w:hAnsi="Tahoma" w:cs="Tahoma"/>
          <w:sz w:val="22"/>
          <w:szCs w:val="22"/>
        </w:rPr>
        <w:t xml:space="preserve"> symbol </w:t>
      </w:r>
      <w:r w:rsidRPr="00004489">
        <w:rPr>
          <w:rFonts w:ascii="Tahoma" w:hAnsi="Tahoma" w:cs="Tahoma"/>
          <w:sz w:val="22"/>
          <w:szCs w:val="22"/>
          <w:rtl/>
        </w:rPr>
        <w:t>با</w:t>
      </w:r>
      <w:r w:rsidRPr="00004489">
        <w:rPr>
          <w:rFonts w:ascii="Tahoma" w:hAnsi="Tahoma" w:cs="Tahoma"/>
          <w:sz w:val="22"/>
          <w:szCs w:val="22"/>
        </w:rPr>
        <w:t xml:space="preserve"> sign (</w:t>
      </w:r>
      <w:r w:rsidRPr="00004489">
        <w:rPr>
          <w:rFonts w:ascii="Tahoma" w:hAnsi="Tahoma" w:cs="Tahoma"/>
          <w:sz w:val="22"/>
          <w:szCs w:val="22"/>
          <w:rtl/>
        </w:rPr>
        <w:t>قاطع</w:t>
      </w:r>
      <w:r w:rsidRPr="00004489">
        <w:rPr>
          <w:rFonts w:ascii="Tahoma" w:hAnsi="Tahoma" w:cs="Tahoma"/>
          <w:sz w:val="22"/>
          <w:szCs w:val="22"/>
        </w:rPr>
        <w:t>)</w:t>
      </w:r>
    </w:p>
    <w:p w:rsidR="00004489" w:rsidRPr="00004489" w:rsidRDefault="00004489" w:rsidP="008B7AD7">
      <w:pPr>
        <w:pStyle w:val="NormalWeb"/>
        <w:numPr>
          <w:ilvl w:val="0"/>
          <w:numId w:val="30"/>
        </w:numPr>
        <w:bidi/>
        <w:rPr>
          <w:rFonts w:ascii="Tahoma" w:hAnsi="Tahoma" w:cs="Tahoma"/>
          <w:sz w:val="22"/>
          <w:szCs w:val="22"/>
        </w:rPr>
      </w:pPr>
      <w:r w:rsidRPr="00004489">
        <w:rPr>
          <w:rFonts w:ascii="Tahoma" w:hAnsi="Tahoma" w:cs="Tahoma"/>
          <w:sz w:val="22"/>
          <w:szCs w:val="22"/>
        </w:rPr>
        <w:t xml:space="preserve">sign = </w:t>
      </w:r>
      <w:r w:rsidRPr="00004489">
        <w:rPr>
          <w:rFonts w:ascii="Tahoma" w:hAnsi="Tahoma" w:cs="Tahoma"/>
          <w:sz w:val="22"/>
          <w:szCs w:val="22"/>
          <w:rtl/>
        </w:rPr>
        <w:t>معنا را می‌گوید</w:t>
      </w:r>
    </w:p>
    <w:p w:rsidR="00004489" w:rsidRPr="00004489" w:rsidRDefault="00004489" w:rsidP="008B7AD7">
      <w:pPr>
        <w:pStyle w:val="NormalWeb"/>
        <w:numPr>
          <w:ilvl w:val="0"/>
          <w:numId w:val="30"/>
        </w:numPr>
        <w:bidi/>
        <w:rPr>
          <w:rFonts w:ascii="Tahoma" w:hAnsi="Tahoma" w:cs="Tahoma"/>
          <w:sz w:val="22"/>
          <w:szCs w:val="22"/>
        </w:rPr>
      </w:pPr>
      <w:r w:rsidRPr="00004489">
        <w:rPr>
          <w:rFonts w:ascii="Tahoma" w:hAnsi="Tahoma" w:cs="Tahoma"/>
          <w:sz w:val="22"/>
          <w:szCs w:val="22"/>
        </w:rPr>
        <w:t xml:space="preserve">symbol = </w:t>
      </w:r>
      <w:r w:rsidRPr="00004489">
        <w:rPr>
          <w:rFonts w:ascii="Tahoma" w:hAnsi="Tahoma" w:cs="Tahoma"/>
          <w:sz w:val="22"/>
          <w:szCs w:val="22"/>
          <w:rtl/>
        </w:rPr>
        <w:t xml:space="preserve">معنا را </w:t>
      </w:r>
      <w:r w:rsidRPr="00004489">
        <w:rPr>
          <w:rStyle w:val="Strong"/>
          <w:rFonts w:ascii="Tahoma" w:hAnsi="Tahoma" w:cs="Tahoma"/>
          <w:sz w:val="22"/>
          <w:szCs w:val="22"/>
          <w:rtl/>
        </w:rPr>
        <w:t>به تعویق می‌اندازد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 xml:space="preserve">اگر شاعر مجبور شود توضیح بدهد، یعنی </w:t>
      </w:r>
      <w:r w:rsidRPr="00004489">
        <w:rPr>
          <w:rStyle w:val="Strong"/>
          <w:rFonts w:ascii="Tahoma" w:hAnsi="Tahoma" w:cs="Tahoma"/>
          <w:sz w:val="22"/>
          <w:szCs w:val="22"/>
        </w:rPr>
        <w:t xml:space="preserve">symbol </w:t>
      </w:r>
      <w:r w:rsidRPr="00004489">
        <w:rPr>
          <w:rStyle w:val="Strong"/>
          <w:rFonts w:ascii="Tahoma" w:hAnsi="Tahoma" w:cs="Tahoma"/>
          <w:sz w:val="22"/>
          <w:szCs w:val="22"/>
          <w:rtl/>
        </w:rPr>
        <w:t>شکست خورده</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54"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آزمون تشخیص</w:t>
      </w:r>
      <w:r w:rsidRPr="00004489">
        <w:rPr>
          <w:rFonts w:ascii="Tahoma" w:hAnsi="Tahoma" w:cs="Tahoma"/>
          <w:sz w:val="22"/>
          <w:szCs w:val="22"/>
        </w:rPr>
        <w:t xml:space="preserve"> symbol</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سه سؤال کلیدی</w:t>
      </w:r>
      <w:r w:rsidRPr="00004489">
        <w:rPr>
          <w:rFonts w:ascii="Tahoma" w:hAnsi="Tahoma" w:cs="Tahoma"/>
          <w:sz w:val="22"/>
          <w:szCs w:val="22"/>
        </w:rPr>
        <w:t>:</w:t>
      </w:r>
    </w:p>
    <w:p w:rsidR="00004489" w:rsidRPr="00004489" w:rsidRDefault="00004489" w:rsidP="008B7AD7">
      <w:pPr>
        <w:pStyle w:val="NormalWeb"/>
        <w:numPr>
          <w:ilvl w:val="0"/>
          <w:numId w:val="31"/>
        </w:numPr>
        <w:bidi/>
        <w:rPr>
          <w:rFonts w:ascii="Tahoma" w:hAnsi="Tahoma" w:cs="Tahoma"/>
          <w:sz w:val="22"/>
          <w:szCs w:val="22"/>
        </w:rPr>
      </w:pPr>
      <w:r w:rsidRPr="00004489">
        <w:rPr>
          <w:rFonts w:ascii="Tahoma" w:hAnsi="Tahoma" w:cs="Tahoma"/>
          <w:sz w:val="22"/>
          <w:szCs w:val="22"/>
          <w:rtl/>
        </w:rPr>
        <w:t>اگر فقط یک‌بار بیاید، هنوز کار می‌کند؟</w:t>
      </w:r>
      <w:r w:rsidRPr="00004489">
        <w:rPr>
          <w:rFonts w:ascii="Tahoma" w:hAnsi="Tahoma" w:cs="Tahoma"/>
          <w:sz w:val="22"/>
          <w:szCs w:val="22"/>
        </w:rPr>
        <w:br/>
        <w:t xml:space="preserve">→ </w:t>
      </w:r>
      <w:r w:rsidRPr="00004489">
        <w:rPr>
          <w:rFonts w:ascii="Tahoma" w:hAnsi="Tahoma" w:cs="Tahoma"/>
          <w:sz w:val="22"/>
          <w:szCs w:val="22"/>
          <w:rtl/>
        </w:rPr>
        <w:t>معمولاً نه</w:t>
      </w:r>
    </w:p>
    <w:p w:rsidR="00004489" w:rsidRPr="00004489" w:rsidRDefault="00004489" w:rsidP="008B7AD7">
      <w:pPr>
        <w:pStyle w:val="NormalWeb"/>
        <w:numPr>
          <w:ilvl w:val="0"/>
          <w:numId w:val="31"/>
        </w:numPr>
        <w:bidi/>
        <w:rPr>
          <w:rFonts w:ascii="Tahoma" w:hAnsi="Tahoma" w:cs="Tahoma"/>
          <w:sz w:val="22"/>
          <w:szCs w:val="22"/>
        </w:rPr>
      </w:pPr>
      <w:r w:rsidRPr="00004489">
        <w:rPr>
          <w:rFonts w:ascii="Tahoma" w:hAnsi="Tahoma" w:cs="Tahoma"/>
          <w:sz w:val="22"/>
          <w:szCs w:val="22"/>
          <w:rtl/>
        </w:rPr>
        <w:t>آیا می‌توانم یک معنای نهایی برایش بنویسم؟</w:t>
      </w:r>
      <w:r w:rsidRPr="00004489">
        <w:rPr>
          <w:rFonts w:ascii="Tahoma" w:hAnsi="Tahoma" w:cs="Tahoma"/>
          <w:sz w:val="22"/>
          <w:szCs w:val="22"/>
        </w:rPr>
        <w:br/>
        <w:t xml:space="preserve">→ </w:t>
      </w:r>
      <w:r w:rsidRPr="00004489">
        <w:rPr>
          <w:rFonts w:ascii="Tahoma" w:hAnsi="Tahoma" w:cs="Tahoma"/>
          <w:sz w:val="22"/>
          <w:szCs w:val="22"/>
          <w:rtl/>
        </w:rPr>
        <w:t>اگر بله، نماد نیست</w:t>
      </w:r>
    </w:p>
    <w:p w:rsidR="00004489" w:rsidRPr="00004489" w:rsidRDefault="00004489" w:rsidP="008B7AD7">
      <w:pPr>
        <w:pStyle w:val="NormalWeb"/>
        <w:numPr>
          <w:ilvl w:val="0"/>
          <w:numId w:val="31"/>
        </w:numPr>
        <w:bidi/>
        <w:rPr>
          <w:rFonts w:ascii="Tahoma" w:hAnsi="Tahoma" w:cs="Tahoma"/>
          <w:sz w:val="22"/>
          <w:szCs w:val="22"/>
        </w:rPr>
      </w:pPr>
      <w:r w:rsidRPr="00004489">
        <w:rPr>
          <w:rFonts w:ascii="Tahoma" w:hAnsi="Tahoma" w:cs="Tahoma"/>
          <w:sz w:val="22"/>
          <w:szCs w:val="22"/>
          <w:rtl/>
        </w:rPr>
        <w:t>آیا حذفش، ساختار شعر را فرو می‌ریزد؟</w:t>
      </w:r>
      <w:r w:rsidRPr="00004489">
        <w:rPr>
          <w:rFonts w:ascii="Tahoma" w:hAnsi="Tahoma" w:cs="Tahoma"/>
          <w:sz w:val="22"/>
          <w:szCs w:val="22"/>
        </w:rPr>
        <w:br/>
        <w:t xml:space="preserve">→ </w:t>
      </w:r>
      <w:r w:rsidRPr="00004489">
        <w:rPr>
          <w:rFonts w:ascii="Tahoma" w:hAnsi="Tahoma" w:cs="Tahoma"/>
          <w:sz w:val="22"/>
          <w:szCs w:val="22"/>
          <w:rtl/>
        </w:rPr>
        <w:t>اگر بله، احتمالاً</w:t>
      </w:r>
      <w:r w:rsidRPr="00004489">
        <w:rPr>
          <w:rFonts w:ascii="Tahoma" w:hAnsi="Tahoma" w:cs="Tahoma"/>
          <w:sz w:val="22"/>
          <w:szCs w:val="22"/>
        </w:rPr>
        <w:t xml:space="preserve"> symbol </w:t>
      </w:r>
      <w:r w:rsidRPr="00004489">
        <w:rPr>
          <w:rFonts w:ascii="Tahoma" w:hAnsi="Tahoma" w:cs="Tahoma"/>
          <w:sz w:val="22"/>
          <w:szCs w:val="22"/>
          <w:rtl/>
        </w:rPr>
        <w:t>است</w:t>
      </w:r>
    </w:p>
    <w:p w:rsidR="00004489" w:rsidRPr="00004489" w:rsidRDefault="00004489" w:rsidP="00004489">
      <w:pPr>
        <w:bidi/>
        <w:rPr>
          <w:rFonts w:ascii="Tahoma" w:hAnsi="Tahoma" w:cs="Tahoma"/>
        </w:rPr>
      </w:pPr>
      <w:r w:rsidRPr="00004489">
        <w:rPr>
          <w:rFonts w:ascii="Tahoma" w:hAnsi="Tahoma" w:cs="Tahoma"/>
        </w:rPr>
        <w:pict>
          <v:rect id="_x0000_i1055"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خطای رایج و مخرب</w:t>
      </w:r>
    </w:p>
    <w:p w:rsidR="00004489" w:rsidRPr="00004489" w:rsidRDefault="00004489" w:rsidP="008B7AD7">
      <w:pPr>
        <w:pStyle w:val="NormalWeb"/>
        <w:numPr>
          <w:ilvl w:val="0"/>
          <w:numId w:val="32"/>
        </w:numPr>
        <w:bidi/>
        <w:rPr>
          <w:rFonts w:ascii="Tahoma" w:hAnsi="Tahoma" w:cs="Tahoma"/>
          <w:sz w:val="22"/>
          <w:szCs w:val="22"/>
        </w:rPr>
      </w:pPr>
      <w:r w:rsidRPr="00004489">
        <w:rPr>
          <w:rFonts w:ascii="Tahoma" w:hAnsi="Tahoma" w:cs="Tahoma"/>
          <w:sz w:val="22"/>
          <w:szCs w:val="22"/>
          <w:rtl/>
        </w:rPr>
        <w:t>شاعر تصمیم می‌گیرد «نماد بسازد</w:t>
      </w:r>
      <w:r w:rsidRPr="00004489">
        <w:rPr>
          <w:rFonts w:ascii="Tahoma" w:hAnsi="Tahoma" w:cs="Tahoma"/>
          <w:sz w:val="22"/>
          <w:szCs w:val="22"/>
        </w:rPr>
        <w:t>»</w:t>
      </w:r>
    </w:p>
    <w:p w:rsidR="00004489" w:rsidRPr="00004489" w:rsidRDefault="00004489" w:rsidP="008B7AD7">
      <w:pPr>
        <w:pStyle w:val="NormalWeb"/>
        <w:numPr>
          <w:ilvl w:val="0"/>
          <w:numId w:val="32"/>
        </w:numPr>
        <w:bidi/>
        <w:rPr>
          <w:rFonts w:ascii="Tahoma" w:hAnsi="Tahoma" w:cs="Tahoma"/>
          <w:sz w:val="22"/>
          <w:szCs w:val="22"/>
        </w:rPr>
      </w:pPr>
      <w:r w:rsidRPr="00004489">
        <w:rPr>
          <w:rFonts w:ascii="Tahoma" w:hAnsi="Tahoma" w:cs="Tahoma"/>
          <w:sz w:val="22"/>
          <w:szCs w:val="22"/>
          <w:rtl/>
        </w:rPr>
        <w:t>بعد شیء انتخاب می‌کند</w:t>
      </w:r>
    </w:p>
    <w:p w:rsidR="00004489" w:rsidRPr="00004489" w:rsidRDefault="00004489" w:rsidP="008B7AD7">
      <w:pPr>
        <w:pStyle w:val="NormalWeb"/>
        <w:numPr>
          <w:ilvl w:val="0"/>
          <w:numId w:val="32"/>
        </w:numPr>
        <w:bidi/>
        <w:rPr>
          <w:rFonts w:ascii="Tahoma" w:hAnsi="Tahoma" w:cs="Tahoma"/>
          <w:sz w:val="22"/>
          <w:szCs w:val="22"/>
        </w:rPr>
      </w:pPr>
      <w:r w:rsidRPr="00004489">
        <w:rPr>
          <w:rFonts w:ascii="Tahoma" w:hAnsi="Tahoma" w:cs="Tahoma"/>
          <w:sz w:val="22"/>
          <w:szCs w:val="22"/>
          <w:rtl/>
        </w:rPr>
        <w:t>بعد معنا را تحمیل می‌کند</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نتیجه</w:t>
      </w:r>
      <w:r w:rsidRPr="00004489">
        <w:rPr>
          <w:rFonts w:ascii="Tahoma" w:hAnsi="Tahoma" w:cs="Tahoma"/>
          <w:sz w:val="22"/>
          <w:szCs w:val="22"/>
        </w:rPr>
        <w:t xml:space="preserve">: </w:t>
      </w:r>
      <w:r w:rsidRPr="00004489">
        <w:rPr>
          <w:rStyle w:val="Strong"/>
          <w:rFonts w:ascii="Tahoma" w:hAnsi="Tahoma" w:cs="Tahoma"/>
          <w:sz w:val="22"/>
          <w:szCs w:val="22"/>
          <w:rtl/>
        </w:rPr>
        <w:t>نماد مرده</w:t>
      </w:r>
    </w:p>
    <w:p w:rsidR="00004489" w:rsidRPr="00004489" w:rsidRDefault="00004489" w:rsidP="00004489">
      <w:pPr>
        <w:pStyle w:val="NormalWeb"/>
        <w:bidi/>
        <w:rPr>
          <w:rFonts w:ascii="Tahoma" w:hAnsi="Tahoma" w:cs="Tahoma"/>
          <w:sz w:val="22"/>
          <w:szCs w:val="22"/>
        </w:rPr>
      </w:pPr>
      <w:r w:rsidRPr="00004489">
        <w:rPr>
          <w:rFonts w:ascii="Tahoma" w:hAnsi="Tahoma" w:cs="Tahoma"/>
          <w:sz w:val="22"/>
          <w:szCs w:val="22"/>
          <w:rtl/>
        </w:rPr>
        <w:t>نماد را نمی‌سازند؛</w:t>
      </w:r>
      <w:r w:rsidRPr="00004489">
        <w:rPr>
          <w:rFonts w:ascii="Tahoma" w:hAnsi="Tahoma" w:cs="Tahoma"/>
          <w:sz w:val="22"/>
          <w:szCs w:val="22"/>
        </w:rPr>
        <w:br/>
      </w:r>
      <w:r w:rsidRPr="00004489">
        <w:rPr>
          <w:rFonts w:ascii="Tahoma" w:hAnsi="Tahoma" w:cs="Tahoma"/>
          <w:sz w:val="22"/>
          <w:szCs w:val="22"/>
          <w:rtl/>
        </w:rPr>
        <w:t xml:space="preserve">نماد </w:t>
      </w:r>
      <w:r w:rsidRPr="00004489">
        <w:rPr>
          <w:rStyle w:val="Strong"/>
          <w:rFonts w:ascii="Tahoma" w:hAnsi="Tahoma" w:cs="Tahoma"/>
          <w:sz w:val="22"/>
          <w:szCs w:val="22"/>
          <w:rtl/>
        </w:rPr>
        <w:t>اجازه می‌دهند اتفاق بیفتد</w:t>
      </w:r>
      <w:r w:rsidRPr="00004489">
        <w:rPr>
          <w:rFonts w:ascii="Tahoma" w:hAnsi="Tahoma" w:cs="Tahoma"/>
          <w:sz w:val="22"/>
          <w:szCs w:val="22"/>
        </w:rPr>
        <w:t>.</w:t>
      </w:r>
    </w:p>
    <w:p w:rsidR="00004489" w:rsidRPr="00004489" w:rsidRDefault="00004489" w:rsidP="00004489">
      <w:pPr>
        <w:bidi/>
        <w:rPr>
          <w:rFonts w:ascii="Tahoma" w:hAnsi="Tahoma" w:cs="Tahoma"/>
        </w:rPr>
      </w:pPr>
      <w:r w:rsidRPr="00004489">
        <w:rPr>
          <w:rFonts w:ascii="Tahoma" w:hAnsi="Tahoma" w:cs="Tahoma"/>
        </w:rPr>
        <w:pict>
          <v:rect id="_x0000_i1056"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نسبت نهایی سه‌گانه</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9"/>
        <w:gridCol w:w="1430"/>
      </w:tblGrid>
      <w:tr w:rsidR="00004489" w:rsidRPr="00004489" w:rsidTr="00004489">
        <w:trPr>
          <w:tblHeader/>
          <w:tblCellSpacing w:w="15" w:type="dxa"/>
        </w:trPr>
        <w:tc>
          <w:tcPr>
            <w:tcW w:w="0" w:type="auto"/>
            <w:vAlign w:val="center"/>
            <w:hideMark/>
          </w:tcPr>
          <w:p w:rsidR="00004489" w:rsidRPr="00004489" w:rsidRDefault="00004489" w:rsidP="00004489">
            <w:pPr>
              <w:bidi/>
              <w:jc w:val="center"/>
              <w:rPr>
                <w:rFonts w:ascii="Tahoma" w:hAnsi="Tahoma" w:cs="Tahoma"/>
                <w:b/>
                <w:bCs/>
              </w:rPr>
            </w:pPr>
            <w:r w:rsidRPr="00004489">
              <w:rPr>
                <w:rFonts w:ascii="Tahoma" w:hAnsi="Tahoma" w:cs="Tahoma"/>
                <w:b/>
                <w:bCs/>
                <w:rtl/>
              </w:rPr>
              <w:t>مرحله</w:t>
            </w:r>
          </w:p>
        </w:tc>
        <w:tc>
          <w:tcPr>
            <w:tcW w:w="0" w:type="auto"/>
            <w:vAlign w:val="center"/>
            <w:hideMark/>
          </w:tcPr>
          <w:p w:rsidR="00004489" w:rsidRPr="00004489" w:rsidRDefault="00004489" w:rsidP="00004489">
            <w:pPr>
              <w:bidi/>
              <w:jc w:val="center"/>
              <w:rPr>
                <w:rFonts w:ascii="Tahoma" w:hAnsi="Tahoma" w:cs="Tahoma"/>
                <w:b/>
                <w:bCs/>
              </w:rPr>
            </w:pPr>
            <w:r w:rsidRPr="00004489">
              <w:rPr>
                <w:rFonts w:ascii="Tahoma" w:hAnsi="Tahoma" w:cs="Tahoma"/>
                <w:b/>
                <w:bCs/>
                <w:rtl/>
              </w:rPr>
              <w:t>کارکرد</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sign</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پیام می‌رساند</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image</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تجربه می‌سازد</w:t>
            </w:r>
          </w:p>
        </w:tc>
      </w:tr>
      <w:tr w:rsidR="00004489" w:rsidRPr="00004489" w:rsidTr="00004489">
        <w:trPr>
          <w:tblCellSpacing w:w="15" w:type="dxa"/>
        </w:trPr>
        <w:tc>
          <w:tcPr>
            <w:tcW w:w="0" w:type="auto"/>
            <w:vAlign w:val="center"/>
            <w:hideMark/>
          </w:tcPr>
          <w:p w:rsidR="00004489" w:rsidRPr="00004489" w:rsidRDefault="00004489" w:rsidP="00004489">
            <w:pPr>
              <w:bidi/>
              <w:rPr>
                <w:rFonts w:ascii="Tahoma" w:hAnsi="Tahoma" w:cs="Tahoma"/>
              </w:rPr>
            </w:pPr>
            <w:r w:rsidRPr="00004489">
              <w:rPr>
                <w:rFonts w:ascii="Tahoma" w:hAnsi="Tahoma" w:cs="Tahoma"/>
              </w:rPr>
              <w:t>symbol</w:t>
            </w:r>
          </w:p>
        </w:tc>
        <w:tc>
          <w:tcPr>
            <w:tcW w:w="0" w:type="auto"/>
            <w:vAlign w:val="center"/>
            <w:hideMark/>
          </w:tcPr>
          <w:p w:rsidR="00004489" w:rsidRPr="00004489" w:rsidRDefault="00004489" w:rsidP="00004489">
            <w:pPr>
              <w:bidi/>
              <w:rPr>
                <w:rFonts w:ascii="Tahoma" w:hAnsi="Tahoma" w:cs="Tahoma"/>
              </w:rPr>
            </w:pPr>
            <w:r w:rsidRPr="00004489">
              <w:rPr>
                <w:rFonts w:ascii="Tahoma" w:hAnsi="Tahoma" w:cs="Tahoma"/>
                <w:rtl/>
              </w:rPr>
              <w:t>جهان می‌سازد</w:t>
            </w:r>
          </w:p>
        </w:tc>
      </w:tr>
    </w:tbl>
    <w:p w:rsidR="00004489" w:rsidRPr="00004489" w:rsidRDefault="00004489" w:rsidP="00004489">
      <w:pPr>
        <w:bidi/>
        <w:rPr>
          <w:rFonts w:ascii="Tahoma" w:hAnsi="Tahoma" w:cs="Tahoma"/>
        </w:rPr>
      </w:pPr>
      <w:r w:rsidRPr="00004489">
        <w:rPr>
          <w:rFonts w:ascii="Tahoma" w:hAnsi="Tahoma" w:cs="Tahoma"/>
        </w:rPr>
        <w:pict>
          <v:rect id="_x0000_i1057" style="width:0;height:1.5pt" o:hralign="center" o:hrstd="t" o:hr="t" fillcolor="#a0a0a0" stroked="f"/>
        </w:pict>
      </w:r>
    </w:p>
    <w:p w:rsidR="00004489" w:rsidRPr="00004489" w:rsidRDefault="00004489" w:rsidP="00004489">
      <w:pPr>
        <w:pStyle w:val="Heading3"/>
        <w:bidi/>
        <w:rPr>
          <w:rFonts w:ascii="Tahoma" w:hAnsi="Tahoma" w:cs="Tahoma"/>
          <w:sz w:val="22"/>
          <w:szCs w:val="22"/>
        </w:rPr>
      </w:pPr>
      <w:r w:rsidRPr="00004489">
        <w:rPr>
          <w:rFonts w:ascii="Tahoma" w:hAnsi="Tahoma" w:cs="Tahoma"/>
          <w:sz w:val="22"/>
          <w:szCs w:val="22"/>
          <w:rtl/>
        </w:rPr>
        <w:t>جمع‌بندی نهایی (صریح</w:t>
      </w:r>
      <w:r w:rsidRPr="00004489">
        <w:rPr>
          <w:rFonts w:ascii="Tahoma" w:hAnsi="Tahoma" w:cs="Tahoma"/>
          <w:sz w:val="22"/>
          <w:szCs w:val="22"/>
        </w:rPr>
        <w:t>)</w:t>
      </w:r>
    </w:p>
    <w:p w:rsidR="00004489" w:rsidRPr="00004489" w:rsidRDefault="00004489" w:rsidP="008B7AD7">
      <w:pPr>
        <w:pStyle w:val="NormalWeb"/>
        <w:numPr>
          <w:ilvl w:val="0"/>
          <w:numId w:val="33"/>
        </w:numPr>
        <w:bidi/>
        <w:rPr>
          <w:rFonts w:ascii="Tahoma" w:hAnsi="Tahoma" w:cs="Tahoma"/>
          <w:sz w:val="22"/>
          <w:szCs w:val="22"/>
        </w:rPr>
      </w:pPr>
      <w:r w:rsidRPr="00004489">
        <w:rPr>
          <w:rFonts w:ascii="Tahoma" w:hAnsi="Tahoma" w:cs="Tahoma"/>
          <w:sz w:val="22"/>
          <w:szCs w:val="22"/>
          <w:rtl/>
        </w:rPr>
        <w:t>شعر می‌تواند بدون</w:t>
      </w:r>
      <w:r w:rsidRPr="00004489">
        <w:rPr>
          <w:rFonts w:ascii="Tahoma" w:hAnsi="Tahoma" w:cs="Tahoma"/>
          <w:sz w:val="22"/>
          <w:szCs w:val="22"/>
        </w:rPr>
        <w:t xml:space="preserve"> symbol </w:t>
      </w:r>
      <w:r w:rsidRPr="00004489">
        <w:rPr>
          <w:rFonts w:ascii="Tahoma" w:hAnsi="Tahoma" w:cs="Tahoma"/>
          <w:sz w:val="22"/>
          <w:szCs w:val="22"/>
          <w:rtl/>
        </w:rPr>
        <w:t>زنده باشد</w:t>
      </w:r>
    </w:p>
    <w:p w:rsidR="00004489" w:rsidRPr="00004489" w:rsidRDefault="00004489" w:rsidP="008B7AD7">
      <w:pPr>
        <w:pStyle w:val="NormalWeb"/>
        <w:numPr>
          <w:ilvl w:val="0"/>
          <w:numId w:val="33"/>
        </w:numPr>
        <w:bidi/>
        <w:rPr>
          <w:rFonts w:ascii="Tahoma" w:hAnsi="Tahoma" w:cs="Tahoma"/>
          <w:sz w:val="22"/>
          <w:szCs w:val="22"/>
        </w:rPr>
      </w:pPr>
      <w:r w:rsidRPr="00004489">
        <w:rPr>
          <w:rFonts w:ascii="Tahoma" w:hAnsi="Tahoma" w:cs="Tahoma"/>
          <w:sz w:val="22"/>
          <w:szCs w:val="22"/>
          <w:rtl/>
        </w:rPr>
        <w:t>اما بدون</w:t>
      </w:r>
      <w:r w:rsidRPr="00004489">
        <w:rPr>
          <w:rFonts w:ascii="Tahoma" w:hAnsi="Tahoma" w:cs="Tahoma"/>
          <w:sz w:val="22"/>
          <w:szCs w:val="22"/>
        </w:rPr>
        <w:t xml:space="preserve"> image </w:t>
      </w:r>
      <w:r w:rsidRPr="00004489">
        <w:rPr>
          <w:rFonts w:ascii="Tahoma" w:hAnsi="Tahoma" w:cs="Tahoma"/>
          <w:sz w:val="22"/>
          <w:szCs w:val="22"/>
          <w:rtl/>
        </w:rPr>
        <w:t>نه</w:t>
      </w:r>
    </w:p>
    <w:p w:rsidR="00004489" w:rsidRPr="00004489" w:rsidRDefault="00004489" w:rsidP="008B7AD7">
      <w:pPr>
        <w:pStyle w:val="NormalWeb"/>
        <w:numPr>
          <w:ilvl w:val="0"/>
          <w:numId w:val="33"/>
        </w:numPr>
        <w:bidi/>
        <w:rPr>
          <w:rFonts w:ascii="Tahoma" w:hAnsi="Tahoma" w:cs="Tahoma"/>
          <w:sz w:val="22"/>
          <w:szCs w:val="22"/>
        </w:rPr>
      </w:pPr>
      <w:r w:rsidRPr="00004489">
        <w:rPr>
          <w:rFonts w:ascii="Tahoma" w:hAnsi="Tahoma" w:cs="Tahoma"/>
          <w:sz w:val="22"/>
          <w:szCs w:val="22"/>
          <w:rtl/>
        </w:rPr>
        <w:t>و با</w:t>
      </w:r>
      <w:r w:rsidRPr="00004489">
        <w:rPr>
          <w:rFonts w:ascii="Tahoma" w:hAnsi="Tahoma" w:cs="Tahoma"/>
          <w:sz w:val="22"/>
          <w:szCs w:val="22"/>
        </w:rPr>
        <w:t xml:space="preserve"> signِ </w:t>
      </w:r>
      <w:r w:rsidRPr="00004489">
        <w:rPr>
          <w:rFonts w:ascii="Tahoma" w:hAnsi="Tahoma" w:cs="Tahoma"/>
          <w:sz w:val="22"/>
          <w:szCs w:val="22"/>
          <w:rtl/>
        </w:rPr>
        <w:t>زیاد، معمولاً سقوط می‌کند</w:t>
      </w:r>
    </w:p>
    <w:p w:rsidR="00004489" w:rsidRDefault="00004489">
      <w:pPr>
        <w:spacing w:after="200" w:line="276" w:lineRule="auto"/>
        <w:rPr>
          <w:rFonts w:ascii="Tahoma" w:hAnsi="Tahoma" w:cs="Tahoma"/>
          <w:color w:val="000000" w:themeColor="text1"/>
          <w:kern w:val="36"/>
          <w:lang w:val="en-US"/>
        </w:rPr>
      </w:pPr>
    </w:p>
    <w:p w:rsidR="002C2C18" w:rsidRPr="002C2C18" w:rsidRDefault="00004489" w:rsidP="002C2C18">
      <w:pPr>
        <w:pStyle w:val="Heading2"/>
        <w:bidi/>
        <w:spacing w:before="0" w:line="360" w:lineRule="auto"/>
        <w:rPr>
          <w:rFonts w:ascii="Tahoma" w:hAnsi="Tahoma" w:cs="Tahoma"/>
          <w:sz w:val="22"/>
          <w:szCs w:val="22"/>
        </w:rPr>
      </w:pPr>
      <w:bookmarkStart w:id="0" w:name="_GoBack"/>
      <w:r w:rsidRPr="002C2C18">
        <w:rPr>
          <w:rFonts w:ascii="Tahoma" w:hAnsi="Tahoma" w:cs="Tahoma"/>
          <w:b w:val="0"/>
          <w:bCs w:val="0"/>
          <w:color w:val="000000" w:themeColor="text1"/>
          <w:sz w:val="22"/>
          <w:szCs w:val="22"/>
          <w:rtl/>
        </w:rPr>
        <w:br w:type="page"/>
      </w:r>
      <w:r w:rsidR="002C2C18" w:rsidRPr="002C2C18">
        <w:rPr>
          <w:rFonts w:ascii="Tahoma" w:hAnsi="Tahoma" w:cs="Tahoma"/>
          <w:sz w:val="22"/>
          <w:szCs w:val="22"/>
          <w:rtl/>
          <w:lang w:bidi="fa-IR"/>
        </w:rPr>
        <w:t>۱</w:t>
      </w:r>
      <w:r w:rsidR="002C2C18" w:rsidRPr="002C2C18">
        <w:rPr>
          <w:rFonts w:ascii="Tahoma" w:hAnsi="Tahoma" w:cs="Tahoma"/>
          <w:sz w:val="22"/>
          <w:szCs w:val="22"/>
        </w:rPr>
        <w:t xml:space="preserve">️⃣ </w:t>
      </w:r>
      <w:r w:rsidR="002C2C18" w:rsidRPr="002C2C18">
        <w:rPr>
          <w:rStyle w:val="Strong"/>
          <w:rFonts w:ascii="Tahoma" w:hAnsi="Tahoma" w:cs="Tahoma"/>
          <w:b/>
          <w:bCs/>
          <w:sz w:val="22"/>
          <w:szCs w:val="22"/>
        </w:rPr>
        <w:t>sign (</w:t>
      </w:r>
      <w:r w:rsidR="002C2C18" w:rsidRPr="002C2C18">
        <w:rPr>
          <w:rStyle w:val="Strong"/>
          <w:rFonts w:ascii="Tahoma" w:hAnsi="Tahoma" w:cs="Tahoma"/>
          <w:b/>
          <w:bCs/>
          <w:sz w:val="22"/>
          <w:szCs w:val="22"/>
          <w:rtl/>
        </w:rPr>
        <w:t>نشانه</w:t>
      </w:r>
      <w:r w:rsidR="002C2C18" w:rsidRPr="002C2C18">
        <w:rPr>
          <w:rStyle w:val="Strong"/>
          <w:rFonts w:ascii="Tahoma" w:hAnsi="Tahoma" w:cs="Tahoma"/>
          <w:b/>
          <w:bCs/>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تعریفِ بی‌حاشیه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Pr>
        <w:t>sign</w:t>
      </w:r>
      <w:r w:rsidRPr="002C2C18">
        <w:rPr>
          <w:rFonts w:ascii="Tahoma" w:hAnsi="Tahoma" w:cs="Tahoma"/>
          <w:sz w:val="22"/>
          <w:szCs w:val="22"/>
        </w:rPr>
        <w:t xml:space="preserve"> </w:t>
      </w:r>
      <w:r w:rsidRPr="002C2C18">
        <w:rPr>
          <w:rFonts w:ascii="Tahoma" w:hAnsi="Tahoma" w:cs="Tahoma"/>
          <w:sz w:val="22"/>
          <w:szCs w:val="22"/>
          <w:rtl/>
        </w:rPr>
        <w:t xml:space="preserve">چیزی است که </w:t>
      </w:r>
      <w:r w:rsidRPr="002C2C18">
        <w:rPr>
          <w:rStyle w:val="Emphasis"/>
          <w:rFonts w:ascii="Tahoma" w:hAnsi="Tahoma" w:cs="Tahoma"/>
          <w:sz w:val="22"/>
          <w:szCs w:val="22"/>
          <w:rtl/>
        </w:rPr>
        <w:t>به‌طور قراردادی</w:t>
      </w:r>
      <w:r w:rsidRPr="002C2C18">
        <w:rPr>
          <w:rFonts w:ascii="Tahoma" w:hAnsi="Tahoma" w:cs="Tahoma"/>
          <w:sz w:val="22"/>
          <w:szCs w:val="22"/>
          <w:rtl/>
        </w:rPr>
        <w:t xml:space="preserve"> به چیز دیگری اشاره می‌کند</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نه تجربه می‌سازد، نه کشف می‌خواهد؛ </w:t>
      </w:r>
      <w:r w:rsidRPr="002C2C18">
        <w:rPr>
          <w:rStyle w:val="Strong"/>
          <w:rFonts w:ascii="Tahoma" w:hAnsi="Tahoma" w:cs="Tahoma"/>
          <w:sz w:val="22"/>
          <w:szCs w:val="22"/>
          <w:rtl/>
        </w:rPr>
        <w:t>خبر می‌دهد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58"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ویژگی‌های اصلی</w:t>
      </w:r>
      <w:r w:rsidRPr="002C2C18">
        <w:rPr>
          <w:rFonts w:ascii="Tahoma" w:hAnsi="Tahoma" w:cs="Tahoma"/>
          <w:sz w:val="22"/>
          <w:szCs w:val="22"/>
        </w:rPr>
        <w:t xml:space="preserve"> sign</w:t>
      </w:r>
    </w:p>
    <w:p w:rsidR="002C2C18" w:rsidRPr="002C2C18" w:rsidRDefault="002C2C18" w:rsidP="008B7AD7">
      <w:pPr>
        <w:pStyle w:val="NormalWeb"/>
        <w:numPr>
          <w:ilvl w:val="0"/>
          <w:numId w:val="3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رابطه‌اش با معنا </w:t>
      </w:r>
      <w:r w:rsidRPr="002C2C18">
        <w:rPr>
          <w:rStyle w:val="Strong"/>
          <w:rFonts w:ascii="Tahoma" w:hAnsi="Tahoma" w:cs="Tahoma"/>
          <w:sz w:val="22"/>
          <w:szCs w:val="22"/>
          <w:rtl/>
        </w:rPr>
        <w:t>از بیرون</w:t>
      </w:r>
      <w:r w:rsidRPr="002C2C18">
        <w:rPr>
          <w:rFonts w:ascii="Tahoma" w:hAnsi="Tahoma" w:cs="Tahoma"/>
          <w:sz w:val="22"/>
          <w:szCs w:val="22"/>
          <w:rtl/>
        </w:rPr>
        <w:t xml:space="preserve"> تعیین شده</w:t>
      </w:r>
    </w:p>
    <w:p w:rsidR="002C2C18" w:rsidRPr="002C2C18" w:rsidRDefault="002C2C18" w:rsidP="008B7AD7">
      <w:pPr>
        <w:pStyle w:val="NormalWeb"/>
        <w:numPr>
          <w:ilvl w:val="0"/>
          <w:numId w:val="3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بدون متن هم قابل‌فهم است</w:t>
      </w:r>
    </w:p>
    <w:p w:rsidR="002C2C18" w:rsidRPr="002C2C18" w:rsidRDefault="002C2C18" w:rsidP="008B7AD7">
      <w:pPr>
        <w:pStyle w:val="NormalWeb"/>
        <w:numPr>
          <w:ilvl w:val="0"/>
          <w:numId w:val="3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تفسیرپذیریِ عمیق ندارد</w:t>
      </w:r>
    </w:p>
    <w:p w:rsidR="002C2C18" w:rsidRPr="002C2C18" w:rsidRDefault="002C2C18" w:rsidP="008B7AD7">
      <w:pPr>
        <w:pStyle w:val="NormalWeb"/>
        <w:numPr>
          <w:ilvl w:val="0"/>
          <w:numId w:val="3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حذفش از شعر، معمولاً به شعر آسیبی نمی‌زند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59"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مثال‌های روشن (غیرشعری</w:t>
      </w:r>
      <w:r w:rsidRPr="002C2C18">
        <w:rPr>
          <w:rFonts w:ascii="Tahoma" w:hAnsi="Tahoma" w:cs="Tahoma"/>
          <w:sz w:val="22"/>
          <w:szCs w:val="22"/>
        </w:rPr>
        <w:t>)</w:t>
      </w:r>
    </w:p>
    <w:p w:rsidR="002C2C18" w:rsidRPr="002C2C18" w:rsidRDefault="002C2C18" w:rsidP="008B7AD7">
      <w:pPr>
        <w:pStyle w:val="NormalWeb"/>
        <w:numPr>
          <w:ilvl w:val="0"/>
          <w:numId w:val="3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چراغ قرمز → ایست</w:t>
      </w:r>
    </w:p>
    <w:p w:rsidR="002C2C18" w:rsidRPr="002C2C18" w:rsidRDefault="002C2C18" w:rsidP="008B7AD7">
      <w:pPr>
        <w:pStyle w:val="NormalWeb"/>
        <w:numPr>
          <w:ilvl w:val="0"/>
          <w:numId w:val="3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دود → آتش</w:t>
      </w:r>
    </w:p>
    <w:p w:rsidR="002C2C18" w:rsidRPr="002C2C18" w:rsidRDefault="002C2C18" w:rsidP="008B7AD7">
      <w:pPr>
        <w:pStyle w:val="NormalWeb"/>
        <w:numPr>
          <w:ilvl w:val="0"/>
          <w:numId w:val="3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زنگ مدرسه → پایان کلاس</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هیچ‌کدام «ابهام شاعرانه» ندارند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0"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Pr>
        <w:t xml:space="preserve">sign </w:t>
      </w:r>
      <w:r w:rsidRPr="002C2C18">
        <w:rPr>
          <w:rFonts w:ascii="Tahoma" w:hAnsi="Tahoma" w:cs="Tahoma"/>
          <w:sz w:val="22"/>
          <w:szCs w:val="22"/>
          <w:rtl/>
        </w:rPr>
        <w:t>در شعر چگونه ظاهر می‌شود؟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وقتی شاعر چیزی را می‌آورد تا </w:t>
      </w:r>
      <w:r w:rsidRPr="002C2C18">
        <w:rPr>
          <w:rStyle w:val="Strong"/>
          <w:rFonts w:ascii="Tahoma" w:hAnsi="Tahoma" w:cs="Tahoma"/>
          <w:sz w:val="22"/>
          <w:szCs w:val="22"/>
          <w:rtl/>
        </w:rPr>
        <w:t>مستقیم بگوید</w:t>
      </w:r>
      <w:r w:rsidRPr="002C2C18">
        <w:rPr>
          <w:rFonts w:ascii="Tahoma" w:hAnsi="Tahoma" w:cs="Tahoma"/>
          <w:sz w:val="22"/>
          <w:szCs w:val="22"/>
          <w:rtl/>
        </w:rPr>
        <w:t xml:space="preserve"> چه حسی یا مفهومی منظورش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 فرضی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شب، نمادِ تنهایی من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اینجا «شب</w:t>
      </w:r>
      <w:r w:rsidRPr="002C2C18">
        <w:rPr>
          <w:rFonts w:ascii="Tahoma" w:hAnsi="Tahoma" w:cs="Tahoma"/>
          <w:sz w:val="22"/>
          <w:szCs w:val="22"/>
        </w:rPr>
        <w:t xml:space="preserve">» </w:t>
      </w:r>
      <w:r w:rsidRPr="002C2C18">
        <w:rPr>
          <w:rStyle w:val="Strong"/>
          <w:rFonts w:ascii="Tahoma" w:hAnsi="Tahoma" w:cs="Tahoma"/>
          <w:sz w:val="22"/>
          <w:szCs w:val="22"/>
        </w:rPr>
        <w:t>sign</w:t>
      </w:r>
      <w:r w:rsidRPr="002C2C18">
        <w:rPr>
          <w:rFonts w:ascii="Tahoma" w:hAnsi="Tahoma" w:cs="Tahoma"/>
          <w:sz w:val="22"/>
          <w:szCs w:val="22"/>
        </w:rPr>
        <w:t xml:space="preserve"> </w:t>
      </w:r>
      <w:r w:rsidRPr="002C2C18">
        <w:rPr>
          <w:rFonts w:ascii="Tahoma" w:hAnsi="Tahoma" w:cs="Tahoma"/>
          <w:sz w:val="22"/>
          <w:szCs w:val="22"/>
          <w:rtl/>
        </w:rPr>
        <w:t>است، نه</w:t>
      </w:r>
      <w:r w:rsidRPr="002C2C18">
        <w:rPr>
          <w:rFonts w:ascii="Tahoma" w:hAnsi="Tahoma" w:cs="Tahoma"/>
          <w:sz w:val="22"/>
          <w:szCs w:val="22"/>
        </w:rPr>
        <w:t xml:space="preserve"> symbol.</w:t>
      </w:r>
      <w:r w:rsidRPr="002C2C18">
        <w:rPr>
          <w:rFonts w:ascii="Tahoma" w:hAnsi="Tahoma" w:cs="Tahoma"/>
          <w:sz w:val="22"/>
          <w:szCs w:val="22"/>
        </w:rPr>
        <w:br/>
      </w:r>
      <w:r w:rsidRPr="002C2C18">
        <w:rPr>
          <w:rFonts w:ascii="Tahoma" w:hAnsi="Tahoma" w:cs="Tahoma"/>
          <w:sz w:val="22"/>
          <w:szCs w:val="22"/>
          <w:rtl/>
        </w:rPr>
        <w:t xml:space="preserve">چرا؟ چون شاعر </w:t>
      </w:r>
      <w:r w:rsidRPr="002C2C18">
        <w:rPr>
          <w:rStyle w:val="Emphasis"/>
          <w:rFonts w:ascii="Tahoma" w:hAnsi="Tahoma" w:cs="Tahoma"/>
          <w:sz w:val="22"/>
          <w:szCs w:val="22"/>
          <w:rtl/>
        </w:rPr>
        <w:t>توضیح داده</w:t>
      </w:r>
      <w:r w:rsidRPr="002C2C18">
        <w:rPr>
          <w:rFonts w:ascii="Tahoma" w:hAnsi="Tahoma" w:cs="Tahoma"/>
          <w:sz w:val="22"/>
          <w:szCs w:val="22"/>
          <w:rtl/>
        </w:rPr>
        <w:t>، نه ساخته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1"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آزمون سریع تشخیص</w:t>
      </w:r>
      <w:r w:rsidRPr="002C2C18">
        <w:rPr>
          <w:rFonts w:ascii="Tahoma" w:hAnsi="Tahoma" w:cs="Tahoma"/>
          <w:sz w:val="22"/>
          <w:szCs w:val="22"/>
        </w:rPr>
        <w:t xml:space="preserve"> sign</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بتوانی بگویی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این یعنی فلان</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و کار تمام شود</w:t>
      </w:r>
      <w:r w:rsidRPr="002C2C18">
        <w:rPr>
          <w:rFonts w:ascii="Tahoma" w:hAnsi="Tahoma" w:cs="Tahoma"/>
          <w:sz w:val="22"/>
          <w:szCs w:val="22"/>
        </w:rPr>
        <w:t xml:space="preserve"> → </w:t>
      </w:r>
      <w:r w:rsidRPr="002C2C18">
        <w:rPr>
          <w:rStyle w:val="Strong"/>
          <w:rFonts w:ascii="Tahoma" w:hAnsi="Tahoma" w:cs="Tahoma"/>
          <w:sz w:val="22"/>
          <w:szCs w:val="22"/>
        </w:rPr>
        <w:t>sign</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خواننده به مشارکت و مکث نیاز نداشته باشد</w:t>
      </w:r>
      <w:r w:rsidRPr="002C2C18">
        <w:rPr>
          <w:rFonts w:ascii="Tahoma" w:hAnsi="Tahoma" w:cs="Tahoma"/>
          <w:sz w:val="22"/>
          <w:szCs w:val="22"/>
        </w:rPr>
        <w:t xml:space="preserve"> → </w:t>
      </w:r>
      <w:r w:rsidRPr="002C2C18">
        <w:rPr>
          <w:rStyle w:val="Strong"/>
          <w:rFonts w:ascii="Tahoma" w:hAnsi="Tahoma" w:cs="Tahoma"/>
          <w:sz w:val="22"/>
          <w:szCs w:val="22"/>
        </w:rPr>
        <w:t>sign</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2"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خطای رایج در شعر امروز فارسی</w:t>
      </w:r>
    </w:p>
    <w:p w:rsidR="002C2C18" w:rsidRPr="002C2C18" w:rsidRDefault="002C2C18" w:rsidP="008B7AD7">
      <w:pPr>
        <w:pStyle w:val="NormalWeb"/>
        <w:numPr>
          <w:ilvl w:val="0"/>
          <w:numId w:val="3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شاعر چیزی را می‌آورد</w:t>
      </w:r>
    </w:p>
    <w:p w:rsidR="002C2C18" w:rsidRPr="002C2C18" w:rsidRDefault="002C2C18" w:rsidP="008B7AD7">
      <w:pPr>
        <w:pStyle w:val="NormalWeb"/>
        <w:numPr>
          <w:ilvl w:val="0"/>
          <w:numId w:val="3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بعد خودش تفسیرش می‌کند</w:t>
      </w:r>
    </w:p>
    <w:p w:rsidR="002C2C18" w:rsidRPr="002C2C18" w:rsidRDefault="002C2C18" w:rsidP="008B7AD7">
      <w:pPr>
        <w:pStyle w:val="NormalWeb"/>
        <w:numPr>
          <w:ilvl w:val="0"/>
          <w:numId w:val="3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بعد اسمش را «نماد» می‌گذارد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w:t>
      </w:r>
      <w:r w:rsidRPr="002C2C18">
        <w:rPr>
          <w:rStyle w:val="Strong"/>
          <w:rFonts w:ascii="Tahoma" w:hAnsi="Tahoma" w:cs="Tahoma"/>
          <w:sz w:val="22"/>
          <w:szCs w:val="22"/>
          <w:rtl/>
        </w:rPr>
        <w:t>نمادپردازی نیست</w:t>
      </w:r>
      <w:r w:rsidRPr="002C2C18">
        <w:rPr>
          <w:rFonts w:ascii="Tahoma" w:hAnsi="Tahoma" w:cs="Tahoma"/>
          <w:sz w:val="22"/>
          <w:szCs w:val="22"/>
          <w:rtl/>
        </w:rPr>
        <w:t xml:space="preserve">؛ این </w:t>
      </w:r>
      <w:r w:rsidRPr="002C2C18">
        <w:rPr>
          <w:rStyle w:val="Strong"/>
          <w:rFonts w:ascii="Tahoma" w:hAnsi="Tahoma" w:cs="Tahoma"/>
          <w:sz w:val="22"/>
          <w:szCs w:val="22"/>
          <w:rtl/>
        </w:rPr>
        <w:t>علامت‌گذاری</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3"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حکم صریح</w:t>
      </w:r>
    </w:p>
    <w:p w:rsidR="002C2C18" w:rsidRPr="002C2C18" w:rsidRDefault="002C2C18" w:rsidP="008B7AD7">
      <w:pPr>
        <w:pStyle w:val="NormalWeb"/>
        <w:numPr>
          <w:ilvl w:val="0"/>
          <w:numId w:val="3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sign </w:t>
      </w:r>
      <w:r w:rsidRPr="002C2C18">
        <w:rPr>
          <w:rFonts w:ascii="Tahoma" w:hAnsi="Tahoma" w:cs="Tahoma"/>
          <w:sz w:val="22"/>
          <w:szCs w:val="22"/>
          <w:rtl/>
        </w:rPr>
        <w:t xml:space="preserve">در شعر </w:t>
      </w:r>
      <w:r w:rsidRPr="002C2C18">
        <w:rPr>
          <w:rStyle w:val="Strong"/>
          <w:rFonts w:ascii="Tahoma" w:hAnsi="Tahoma" w:cs="Tahoma"/>
          <w:sz w:val="22"/>
          <w:szCs w:val="22"/>
          <w:rtl/>
        </w:rPr>
        <w:t>ممنوع نیست</w:t>
      </w:r>
    </w:p>
    <w:p w:rsidR="002C2C18" w:rsidRPr="002C2C18" w:rsidRDefault="002C2C18" w:rsidP="008B7AD7">
      <w:pPr>
        <w:pStyle w:val="NormalWeb"/>
        <w:numPr>
          <w:ilvl w:val="0"/>
          <w:numId w:val="3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اگر ستون اصلی شعر شود، شعر را به بیانیه تبدیل می‌کند</w:t>
      </w:r>
    </w:p>
    <w:p w:rsidR="002C2C18" w:rsidRPr="002C2C18" w:rsidRDefault="002C2C18" w:rsidP="008B7AD7">
      <w:pPr>
        <w:pStyle w:val="NormalWeb"/>
        <w:numPr>
          <w:ilvl w:val="0"/>
          <w:numId w:val="3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شعرِ پر از</w:t>
      </w:r>
      <w:r w:rsidRPr="002C2C18">
        <w:rPr>
          <w:rFonts w:ascii="Tahoma" w:hAnsi="Tahoma" w:cs="Tahoma"/>
          <w:sz w:val="22"/>
          <w:szCs w:val="22"/>
        </w:rPr>
        <w:t xml:space="preserve"> sign</w:t>
      </w:r>
      <w:r w:rsidRPr="002C2C18">
        <w:rPr>
          <w:rFonts w:ascii="Tahoma" w:hAnsi="Tahoma" w:cs="Tahoma"/>
          <w:sz w:val="22"/>
          <w:szCs w:val="22"/>
          <w:rtl/>
        </w:rPr>
        <w:t>، معمولاً عمر ندارد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4"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جمع‌بندی این مرحله</w:t>
      </w:r>
    </w:p>
    <w:p w:rsidR="002C2C18" w:rsidRPr="002C2C18" w:rsidRDefault="002C2C18" w:rsidP="008B7AD7">
      <w:pPr>
        <w:pStyle w:val="NormalWeb"/>
        <w:numPr>
          <w:ilvl w:val="0"/>
          <w:numId w:val="38"/>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sign</w:t>
      </w:r>
      <w:r w:rsidRPr="002C2C18">
        <w:rPr>
          <w:rFonts w:ascii="Tahoma" w:hAnsi="Tahoma" w:cs="Tahoma"/>
          <w:sz w:val="22"/>
          <w:szCs w:val="22"/>
        </w:rPr>
        <w:t xml:space="preserve"> = </w:t>
      </w:r>
      <w:r w:rsidRPr="002C2C18">
        <w:rPr>
          <w:rFonts w:ascii="Tahoma" w:hAnsi="Tahoma" w:cs="Tahoma"/>
          <w:sz w:val="22"/>
          <w:szCs w:val="22"/>
          <w:rtl/>
        </w:rPr>
        <w:t>اشارهٔ قراردادی</w:t>
      </w:r>
    </w:p>
    <w:p w:rsidR="002C2C18" w:rsidRPr="002C2C18" w:rsidRDefault="002C2C18" w:rsidP="008B7AD7">
      <w:pPr>
        <w:pStyle w:val="NormalWeb"/>
        <w:numPr>
          <w:ilvl w:val="0"/>
          <w:numId w:val="3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کارش رساندن پیام است، نه ساختن تجربه</w:t>
      </w:r>
    </w:p>
    <w:p w:rsidR="002C2C18" w:rsidRPr="002C2C18" w:rsidRDefault="002C2C18" w:rsidP="008B7AD7">
      <w:pPr>
        <w:pStyle w:val="NormalWeb"/>
        <w:numPr>
          <w:ilvl w:val="0"/>
          <w:numId w:val="3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وقتی شاعر عجله دارد، </w:t>
      </w:r>
      <w:r w:rsidRPr="002C2C18">
        <w:rPr>
          <w:rFonts w:ascii="Tahoma" w:hAnsi="Tahoma" w:cs="Tahoma"/>
          <w:sz w:val="22"/>
          <w:szCs w:val="22"/>
        </w:rPr>
        <w:t xml:space="preserve">sign </w:t>
      </w:r>
      <w:r w:rsidRPr="002C2C18">
        <w:rPr>
          <w:rFonts w:ascii="Tahoma" w:hAnsi="Tahoma" w:cs="Tahoma"/>
          <w:sz w:val="22"/>
          <w:szCs w:val="22"/>
          <w:rtl/>
        </w:rPr>
        <w:t>می‌آورد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5" style="width:0;height:1.5pt" o:hralign="center" o:hrstd="t" o:hr="t" fillcolor="#a0a0a0" stroked="f"/>
        </w:pic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اگر آماده‌ای، </w:t>
      </w:r>
      <w:r w:rsidRPr="002C2C18">
        <w:rPr>
          <w:rStyle w:val="Strong"/>
          <w:rFonts w:ascii="Tahoma" w:hAnsi="Tahoma" w:cs="Tahoma"/>
          <w:sz w:val="22"/>
          <w:szCs w:val="22"/>
          <w:rtl/>
        </w:rPr>
        <w:t>قدم بعدی</w:t>
      </w:r>
      <w:r w:rsidRPr="002C2C18">
        <w:rPr>
          <w:rStyle w:val="Strong"/>
          <w:rFonts w:ascii="Tahoma" w:hAnsi="Tahoma" w:cs="Tahoma"/>
          <w:sz w:val="22"/>
          <w:szCs w:val="22"/>
        </w:rPr>
        <w:t>: image</w:t>
      </w:r>
      <w:r w:rsidRPr="002C2C18">
        <w:rPr>
          <w:rFonts w:ascii="Tahoma" w:hAnsi="Tahoma" w:cs="Tahoma"/>
          <w:sz w:val="22"/>
          <w:szCs w:val="22"/>
        </w:rPr>
        <w:br/>
      </w:r>
      <w:r w:rsidRPr="002C2C18">
        <w:rPr>
          <w:rFonts w:ascii="Tahoma" w:hAnsi="Tahoma" w:cs="Tahoma"/>
          <w:sz w:val="22"/>
          <w:szCs w:val="22"/>
          <w:rtl/>
        </w:rPr>
        <w:t xml:space="preserve">آن‌جا دقیقاً می‌بینی چرا بسیاری از شعرها </w:t>
      </w:r>
      <w:r w:rsidRPr="002C2C18">
        <w:rPr>
          <w:rStyle w:val="Emphasis"/>
          <w:rFonts w:ascii="Tahoma" w:hAnsi="Tahoma" w:cs="Tahoma"/>
          <w:sz w:val="22"/>
          <w:szCs w:val="22"/>
          <w:rtl/>
        </w:rPr>
        <w:t>تصویر دارند</w:t>
      </w:r>
      <w:r w:rsidRPr="002C2C18">
        <w:rPr>
          <w:rFonts w:ascii="Tahoma" w:hAnsi="Tahoma" w:cs="Tahoma"/>
          <w:sz w:val="22"/>
          <w:szCs w:val="22"/>
          <w:rtl/>
        </w:rPr>
        <w:t xml:space="preserve"> اما </w:t>
      </w:r>
      <w:r w:rsidRPr="002C2C18">
        <w:rPr>
          <w:rStyle w:val="Emphasis"/>
          <w:rFonts w:ascii="Tahoma" w:hAnsi="Tahoma" w:cs="Tahoma"/>
          <w:sz w:val="22"/>
          <w:szCs w:val="22"/>
          <w:rtl/>
        </w:rPr>
        <w:t>نماد ندارند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tl/>
        </w:rPr>
        <w:t>بله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خوب</w:t>
      </w:r>
      <w:r w:rsidRPr="002C2C18">
        <w:rPr>
          <w:rFonts w:ascii="Tahoma" w:hAnsi="Tahoma" w:cs="Tahoma"/>
          <w:sz w:val="22"/>
          <w:szCs w:val="22"/>
        </w:rPr>
        <w:t xml:space="preserve">. </w:t>
      </w:r>
      <w:r w:rsidRPr="002C2C18">
        <w:rPr>
          <w:rStyle w:val="Strong"/>
          <w:rFonts w:ascii="Tahoma" w:hAnsi="Tahoma" w:cs="Tahoma"/>
          <w:sz w:val="22"/>
          <w:szCs w:val="22"/>
          <w:rtl/>
        </w:rPr>
        <w:t>قدم دوم: فقط</w:t>
      </w:r>
      <w:r w:rsidRPr="002C2C18">
        <w:rPr>
          <w:rStyle w:val="Strong"/>
          <w:rFonts w:ascii="Tahoma" w:hAnsi="Tahoma" w:cs="Tahoma"/>
          <w:sz w:val="22"/>
          <w:szCs w:val="22"/>
        </w:rPr>
        <w:t xml:space="preserve"> image</w:t>
      </w:r>
      <w:r w:rsidRPr="002C2C18">
        <w:rPr>
          <w:rFonts w:ascii="Tahoma" w:hAnsi="Tahoma" w:cs="Tahoma"/>
          <w:sz w:val="22"/>
          <w:szCs w:val="22"/>
        </w:rPr>
        <w:t xml:space="preserve"> — </w:t>
      </w:r>
      <w:r w:rsidRPr="002C2C18">
        <w:rPr>
          <w:rFonts w:ascii="Tahoma" w:hAnsi="Tahoma" w:cs="Tahoma"/>
          <w:sz w:val="22"/>
          <w:szCs w:val="22"/>
          <w:rtl/>
        </w:rPr>
        <w:t>بی‌تعارف، بی‌حاشیه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xml:space="preserve">️⃣ </w:t>
      </w:r>
      <w:r w:rsidRPr="002C2C18">
        <w:rPr>
          <w:rStyle w:val="Strong"/>
          <w:rFonts w:ascii="Tahoma" w:hAnsi="Tahoma" w:cs="Tahoma"/>
          <w:b/>
          <w:bCs/>
          <w:sz w:val="22"/>
          <w:szCs w:val="22"/>
        </w:rPr>
        <w:t>image (</w:t>
      </w:r>
      <w:r w:rsidRPr="002C2C18">
        <w:rPr>
          <w:rStyle w:val="Strong"/>
          <w:rFonts w:ascii="Tahoma" w:hAnsi="Tahoma" w:cs="Tahoma"/>
          <w:b/>
          <w:bCs/>
          <w:sz w:val="22"/>
          <w:szCs w:val="22"/>
          <w:rtl/>
        </w:rPr>
        <w:t>تصویر</w:t>
      </w:r>
      <w:r w:rsidRPr="002C2C18">
        <w:rPr>
          <w:rStyle w:val="Strong"/>
          <w:rFonts w:ascii="Tahoma" w:hAnsi="Tahoma" w:cs="Tahoma"/>
          <w:b/>
          <w:bCs/>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تعریف دقیق</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Pr>
        <w:t>image</w:t>
      </w:r>
      <w:r w:rsidRPr="002C2C18">
        <w:rPr>
          <w:rFonts w:ascii="Tahoma" w:hAnsi="Tahoma" w:cs="Tahoma"/>
          <w:sz w:val="22"/>
          <w:szCs w:val="22"/>
        </w:rPr>
        <w:t xml:space="preserve"> </w:t>
      </w:r>
      <w:r w:rsidRPr="002C2C18">
        <w:rPr>
          <w:rFonts w:ascii="Tahoma" w:hAnsi="Tahoma" w:cs="Tahoma"/>
          <w:sz w:val="22"/>
          <w:szCs w:val="22"/>
          <w:rtl/>
        </w:rPr>
        <w:t xml:space="preserve">چیزی است که </w:t>
      </w:r>
      <w:r w:rsidRPr="002C2C18">
        <w:rPr>
          <w:rStyle w:val="Emphasis"/>
          <w:rFonts w:ascii="Tahoma" w:hAnsi="Tahoma" w:cs="Tahoma"/>
          <w:sz w:val="22"/>
          <w:szCs w:val="22"/>
          <w:rtl/>
        </w:rPr>
        <w:t>حواس</w:t>
      </w:r>
      <w:r w:rsidRPr="002C2C18">
        <w:rPr>
          <w:rFonts w:ascii="Tahoma" w:hAnsi="Tahoma" w:cs="Tahoma"/>
          <w:sz w:val="22"/>
          <w:szCs w:val="22"/>
          <w:rtl/>
        </w:rPr>
        <w:t xml:space="preserve"> را فعال می‌کند</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می‌شود دید، شنید، لمس کرد، بویید، یا مزه کرد — حتی اگر خیالی باشد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 xml:space="preserve">image </w:t>
      </w:r>
      <w:r w:rsidRPr="002C2C18">
        <w:rPr>
          <w:rStyle w:val="Strong"/>
          <w:rFonts w:ascii="Tahoma" w:hAnsi="Tahoma" w:cs="Tahoma"/>
          <w:sz w:val="22"/>
          <w:szCs w:val="22"/>
          <w:rtl/>
        </w:rPr>
        <w:t>نمی‌گوید</w:t>
      </w:r>
      <w:r w:rsidRPr="002C2C18">
        <w:rPr>
          <w:rFonts w:ascii="Tahoma" w:hAnsi="Tahoma" w:cs="Tahoma"/>
          <w:sz w:val="22"/>
          <w:szCs w:val="22"/>
          <w:rtl/>
        </w:rPr>
        <w:t xml:space="preserve">؛ </w:t>
      </w:r>
      <w:r w:rsidRPr="002C2C18">
        <w:rPr>
          <w:rStyle w:val="Strong"/>
          <w:rFonts w:ascii="Tahoma" w:hAnsi="Tahoma" w:cs="Tahoma"/>
          <w:sz w:val="22"/>
          <w:szCs w:val="22"/>
          <w:rtl/>
        </w:rPr>
        <w:t>نشان می‌دهد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7"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ویژگی‌های اصلی</w:t>
      </w:r>
      <w:r w:rsidRPr="002C2C18">
        <w:rPr>
          <w:rFonts w:ascii="Tahoma" w:hAnsi="Tahoma" w:cs="Tahoma"/>
          <w:sz w:val="22"/>
          <w:szCs w:val="22"/>
        </w:rPr>
        <w:t xml:space="preserve"> image</w:t>
      </w:r>
    </w:p>
    <w:p w:rsidR="002C2C18" w:rsidRPr="002C2C18" w:rsidRDefault="002C2C18" w:rsidP="008B7AD7">
      <w:pPr>
        <w:pStyle w:val="NormalWeb"/>
        <w:numPr>
          <w:ilvl w:val="0"/>
          <w:numId w:val="3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حسی است، نه مفهومی</w:t>
      </w:r>
    </w:p>
    <w:p w:rsidR="002C2C18" w:rsidRPr="002C2C18" w:rsidRDefault="002C2C18" w:rsidP="008B7AD7">
      <w:pPr>
        <w:pStyle w:val="NormalWeb"/>
        <w:numPr>
          <w:ilvl w:val="0"/>
          <w:numId w:val="3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توضیح نمی‌دهد؛ ارائه می‌کند</w:t>
      </w:r>
    </w:p>
    <w:p w:rsidR="002C2C18" w:rsidRPr="002C2C18" w:rsidRDefault="002C2C18" w:rsidP="008B7AD7">
      <w:pPr>
        <w:pStyle w:val="NormalWeb"/>
        <w:numPr>
          <w:ilvl w:val="0"/>
          <w:numId w:val="3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می‌تواند زیبا، خشن، ساده یا معمولی باشد</w:t>
      </w:r>
    </w:p>
    <w:p w:rsidR="002C2C18" w:rsidRPr="002C2C18" w:rsidRDefault="002C2C18" w:rsidP="008B7AD7">
      <w:pPr>
        <w:pStyle w:val="NormalWeb"/>
        <w:numPr>
          <w:ilvl w:val="0"/>
          <w:numId w:val="3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الزاماً «معنا» ندارد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8"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 ساده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پنجره‌ای نیمه‌باز</w:t>
      </w:r>
      <w:r w:rsidRPr="002C2C18">
        <w:rPr>
          <w:rFonts w:ascii="Tahoma" w:hAnsi="Tahoma" w:cs="Tahoma"/>
          <w:sz w:val="22"/>
          <w:szCs w:val="22"/>
        </w:rPr>
        <w:br/>
      </w:r>
      <w:r w:rsidRPr="002C2C18">
        <w:rPr>
          <w:rFonts w:ascii="Tahoma" w:hAnsi="Tahoma" w:cs="Tahoma"/>
          <w:sz w:val="22"/>
          <w:szCs w:val="22"/>
          <w:rtl/>
        </w:rPr>
        <w:t>در غروب بارانی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یک </w:t>
      </w:r>
      <w:r w:rsidRPr="002C2C18">
        <w:rPr>
          <w:rStyle w:val="Strong"/>
          <w:rFonts w:ascii="Tahoma" w:hAnsi="Tahoma" w:cs="Tahoma"/>
          <w:sz w:val="22"/>
          <w:szCs w:val="22"/>
        </w:rPr>
        <w:t xml:space="preserve">image </w:t>
      </w:r>
      <w:r w:rsidRPr="002C2C18">
        <w:rPr>
          <w:rStyle w:val="Strong"/>
          <w:rFonts w:ascii="Tahoma" w:hAnsi="Tahoma" w:cs="Tahoma"/>
          <w:sz w:val="22"/>
          <w:szCs w:val="22"/>
          <w:rtl/>
        </w:rPr>
        <w:t>خالص</w:t>
      </w:r>
      <w:r w:rsidRPr="002C2C18">
        <w:rPr>
          <w:rFonts w:ascii="Tahoma" w:hAnsi="Tahoma" w:cs="Tahoma"/>
          <w:sz w:val="22"/>
          <w:szCs w:val="22"/>
          <w:rtl/>
        </w:rPr>
        <w:t xml:space="preserve"> است</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نه گفته تنهایی، نه انتظار، نه امید</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اگر خواننده چیزی حس کند، از خودش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69"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تفاوت</w:t>
      </w:r>
      <w:r w:rsidRPr="002C2C18">
        <w:rPr>
          <w:rFonts w:ascii="Tahoma" w:hAnsi="Tahoma" w:cs="Tahoma"/>
          <w:sz w:val="22"/>
          <w:szCs w:val="22"/>
        </w:rPr>
        <w:t xml:space="preserve"> image </w:t>
      </w:r>
      <w:r w:rsidRPr="002C2C18">
        <w:rPr>
          <w:rFonts w:ascii="Tahoma" w:hAnsi="Tahoma" w:cs="Tahoma"/>
          <w:sz w:val="22"/>
          <w:szCs w:val="22"/>
          <w:rtl/>
        </w:rPr>
        <w:t>با</w:t>
      </w:r>
      <w:r w:rsidRPr="002C2C18">
        <w:rPr>
          <w:rFonts w:ascii="Tahoma" w:hAnsi="Tahoma" w:cs="Tahoma"/>
          <w:sz w:val="22"/>
          <w:szCs w:val="22"/>
        </w:rPr>
        <w:t xml:space="preserve"> sign</w:t>
      </w:r>
    </w:p>
    <w:p w:rsidR="002C2C18" w:rsidRPr="002C2C18" w:rsidRDefault="002C2C18" w:rsidP="008B7AD7">
      <w:pPr>
        <w:pStyle w:val="NormalWeb"/>
        <w:numPr>
          <w:ilvl w:val="0"/>
          <w:numId w:val="4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sign = «</w:t>
      </w:r>
      <w:r w:rsidRPr="002C2C18">
        <w:rPr>
          <w:rFonts w:ascii="Tahoma" w:hAnsi="Tahoma" w:cs="Tahoma"/>
          <w:sz w:val="22"/>
          <w:szCs w:val="22"/>
          <w:rtl/>
        </w:rPr>
        <w:t>این یعنی فلان</w:t>
      </w:r>
      <w:r w:rsidRPr="002C2C18">
        <w:rPr>
          <w:rFonts w:ascii="Tahoma" w:hAnsi="Tahoma" w:cs="Tahoma"/>
          <w:sz w:val="22"/>
          <w:szCs w:val="22"/>
        </w:rPr>
        <w:t>»</w:t>
      </w:r>
    </w:p>
    <w:p w:rsidR="002C2C18" w:rsidRPr="002C2C18" w:rsidRDefault="002C2C18" w:rsidP="008B7AD7">
      <w:pPr>
        <w:pStyle w:val="NormalWeb"/>
        <w:numPr>
          <w:ilvl w:val="0"/>
          <w:numId w:val="4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image = «</w:t>
      </w:r>
      <w:r w:rsidRPr="002C2C18">
        <w:rPr>
          <w:rFonts w:ascii="Tahoma" w:hAnsi="Tahoma" w:cs="Tahoma"/>
          <w:sz w:val="22"/>
          <w:szCs w:val="22"/>
          <w:rtl/>
        </w:rPr>
        <w:t>ببین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w:t>
      </w:r>
      <w:r w:rsidRPr="002C2C18">
        <w:rPr>
          <w:rFonts w:ascii="Tahoma" w:hAnsi="Tahoma" w:cs="Tahoma"/>
          <w:sz w:val="22"/>
          <w:szCs w:val="22"/>
        </w:rPr>
        <w:t xml:space="preserve"> image </w:t>
      </w:r>
      <w:r w:rsidRPr="002C2C18">
        <w:rPr>
          <w:rFonts w:ascii="Tahoma" w:hAnsi="Tahoma" w:cs="Tahoma"/>
          <w:sz w:val="22"/>
          <w:szCs w:val="22"/>
          <w:rtl/>
        </w:rPr>
        <w:t>را برداری و به‌جایش توضیح بگذاری، شعر می‌میرد</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اگر</w:t>
      </w:r>
      <w:r w:rsidRPr="002C2C18">
        <w:rPr>
          <w:rFonts w:ascii="Tahoma" w:hAnsi="Tahoma" w:cs="Tahoma"/>
          <w:sz w:val="22"/>
          <w:szCs w:val="22"/>
        </w:rPr>
        <w:t xml:space="preserve"> sign </w:t>
      </w:r>
      <w:r w:rsidRPr="002C2C18">
        <w:rPr>
          <w:rFonts w:ascii="Tahoma" w:hAnsi="Tahoma" w:cs="Tahoma"/>
          <w:sz w:val="22"/>
          <w:szCs w:val="22"/>
          <w:rtl/>
        </w:rPr>
        <w:t>را برداری، معمولاً چیزی از دست نمی‌رود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0"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Pr>
        <w:t xml:space="preserve">image </w:t>
      </w:r>
      <w:r w:rsidRPr="002C2C18">
        <w:rPr>
          <w:rFonts w:ascii="Tahoma" w:hAnsi="Tahoma" w:cs="Tahoma"/>
          <w:sz w:val="22"/>
          <w:szCs w:val="22"/>
          <w:rtl/>
        </w:rPr>
        <w:t>در شعر مدرن</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شعر مدرن بدون</w:t>
      </w:r>
      <w:r w:rsidRPr="002C2C18">
        <w:rPr>
          <w:rFonts w:ascii="Tahoma" w:hAnsi="Tahoma" w:cs="Tahoma"/>
          <w:sz w:val="22"/>
          <w:szCs w:val="22"/>
        </w:rPr>
        <w:t xml:space="preserve"> image </w:t>
      </w:r>
      <w:r w:rsidRPr="002C2C18">
        <w:rPr>
          <w:rFonts w:ascii="Tahoma" w:hAnsi="Tahoma" w:cs="Tahoma"/>
          <w:sz w:val="22"/>
          <w:szCs w:val="22"/>
          <w:rtl/>
        </w:rPr>
        <w:t>اصلاً شعر نیست</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اما اشتباه رایج این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هر</w:t>
      </w:r>
      <w:r w:rsidRPr="002C2C18">
        <w:rPr>
          <w:rFonts w:ascii="Tahoma" w:hAnsi="Tahoma" w:cs="Tahoma"/>
          <w:sz w:val="22"/>
          <w:szCs w:val="22"/>
        </w:rPr>
        <w:t xml:space="preserve"> image = </w:t>
      </w:r>
      <w:r w:rsidRPr="002C2C18">
        <w:rPr>
          <w:rFonts w:ascii="Tahoma" w:hAnsi="Tahoma" w:cs="Tahoma"/>
          <w:sz w:val="22"/>
          <w:szCs w:val="22"/>
          <w:rtl/>
        </w:rPr>
        <w:t>نماد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نه</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بیشتر</w:t>
      </w:r>
      <w:r w:rsidRPr="002C2C18">
        <w:rPr>
          <w:rFonts w:ascii="Tahoma" w:hAnsi="Tahoma" w:cs="Tahoma"/>
          <w:sz w:val="22"/>
          <w:szCs w:val="22"/>
        </w:rPr>
        <w:t xml:space="preserve"> image</w:t>
      </w:r>
      <w:r w:rsidRPr="002C2C18">
        <w:rPr>
          <w:rFonts w:ascii="Tahoma" w:hAnsi="Tahoma" w:cs="Tahoma"/>
          <w:sz w:val="22"/>
          <w:szCs w:val="22"/>
          <w:rtl/>
        </w:rPr>
        <w:t xml:space="preserve">ها </w:t>
      </w:r>
      <w:r w:rsidRPr="002C2C18">
        <w:rPr>
          <w:rStyle w:val="Strong"/>
          <w:rFonts w:ascii="Tahoma" w:hAnsi="Tahoma" w:cs="Tahoma"/>
          <w:sz w:val="22"/>
          <w:szCs w:val="22"/>
          <w:rtl/>
        </w:rPr>
        <w:t>فقط تصویرند</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و همین کافی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1"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آزمون تشخیص</w:t>
      </w:r>
      <w:r w:rsidRPr="002C2C18">
        <w:rPr>
          <w:rFonts w:ascii="Tahoma" w:hAnsi="Tahoma" w:cs="Tahoma"/>
          <w:sz w:val="22"/>
          <w:szCs w:val="22"/>
        </w:rPr>
        <w:t xml:space="preserve"> image</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بپرس</w:t>
      </w:r>
      <w:r w:rsidRPr="002C2C18">
        <w:rPr>
          <w:rFonts w:ascii="Tahoma" w:hAnsi="Tahoma" w:cs="Tahoma"/>
          <w:sz w:val="22"/>
          <w:szCs w:val="22"/>
        </w:rPr>
        <w:t>:</w:t>
      </w:r>
    </w:p>
    <w:p w:rsidR="002C2C18" w:rsidRPr="002C2C18" w:rsidRDefault="002C2C18" w:rsidP="008B7AD7">
      <w:pPr>
        <w:pStyle w:val="NormalWeb"/>
        <w:numPr>
          <w:ilvl w:val="0"/>
          <w:numId w:val="4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آیا می‌شود آن را دید/حس کرد؟</w:t>
      </w:r>
    </w:p>
    <w:p w:rsidR="002C2C18" w:rsidRPr="002C2C18" w:rsidRDefault="002C2C18" w:rsidP="008B7AD7">
      <w:pPr>
        <w:pStyle w:val="NormalWeb"/>
        <w:numPr>
          <w:ilvl w:val="0"/>
          <w:numId w:val="4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آیا بدون توضیح هم زنده است؟</w:t>
      </w:r>
    </w:p>
    <w:p w:rsidR="002C2C18" w:rsidRPr="002C2C18" w:rsidRDefault="002C2C18" w:rsidP="008B7AD7">
      <w:pPr>
        <w:pStyle w:val="NormalWeb"/>
        <w:numPr>
          <w:ilvl w:val="0"/>
          <w:numId w:val="4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آیا چند برداشت ممکن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بله</w:t>
      </w:r>
      <w:r w:rsidRPr="002C2C18">
        <w:rPr>
          <w:rFonts w:ascii="Tahoma" w:hAnsi="Tahoma" w:cs="Tahoma"/>
          <w:sz w:val="22"/>
          <w:szCs w:val="22"/>
        </w:rPr>
        <w:t xml:space="preserve"> → image</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2"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خطای رایج شاعران (صریح بگویم</w:t>
      </w:r>
      <w:r w:rsidRPr="002C2C18">
        <w:rPr>
          <w:rFonts w:ascii="Tahoma" w:hAnsi="Tahoma" w:cs="Tahoma"/>
          <w:sz w:val="22"/>
          <w:szCs w:val="22"/>
        </w:rPr>
        <w:t>)</w:t>
      </w:r>
    </w:p>
    <w:p w:rsidR="002C2C18" w:rsidRPr="002C2C18" w:rsidRDefault="002C2C18" w:rsidP="008B7AD7">
      <w:pPr>
        <w:pStyle w:val="NormalWeb"/>
        <w:numPr>
          <w:ilvl w:val="0"/>
          <w:numId w:val="4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تصویر را می‌آورند</w:t>
      </w:r>
    </w:p>
    <w:p w:rsidR="002C2C18" w:rsidRPr="002C2C18" w:rsidRDefault="002C2C18" w:rsidP="008B7AD7">
      <w:pPr>
        <w:pStyle w:val="NormalWeb"/>
        <w:numPr>
          <w:ilvl w:val="0"/>
          <w:numId w:val="4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طاقت سکوتش را ندارند</w:t>
      </w:r>
    </w:p>
    <w:p w:rsidR="002C2C18" w:rsidRPr="002C2C18" w:rsidRDefault="002C2C18" w:rsidP="008B7AD7">
      <w:pPr>
        <w:pStyle w:val="NormalWeb"/>
        <w:numPr>
          <w:ilvl w:val="0"/>
          <w:numId w:val="4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فوری توضیح می‌دهند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 غلط</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پنجره‌ای نیمه‌باز</w:t>
      </w:r>
      <w:r w:rsidRPr="002C2C18">
        <w:rPr>
          <w:rFonts w:ascii="Tahoma" w:hAnsi="Tahoma" w:cs="Tahoma"/>
          <w:sz w:val="22"/>
          <w:szCs w:val="22"/>
        </w:rPr>
        <w:br/>
      </w:r>
      <w:r w:rsidRPr="002C2C18">
        <w:rPr>
          <w:rFonts w:ascii="Tahoma" w:hAnsi="Tahoma" w:cs="Tahoma"/>
          <w:sz w:val="22"/>
          <w:szCs w:val="22"/>
          <w:rtl/>
        </w:rPr>
        <w:t>که یعنی هنوز امیدی هست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با این جمله، </w:t>
      </w:r>
      <w:r w:rsidRPr="002C2C18">
        <w:rPr>
          <w:rFonts w:ascii="Tahoma" w:hAnsi="Tahoma" w:cs="Tahoma"/>
          <w:sz w:val="22"/>
          <w:szCs w:val="22"/>
        </w:rPr>
        <w:t xml:space="preserve">image </w:t>
      </w:r>
      <w:r w:rsidRPr="002C2C18">
        <w:rPr>
          <w:rFonts w:ascii="Tahoma" w:hAnsi="Tahoma" w:cs="Tahoma"/>
          <w:sz w:val="22"/>
          <w:szCs w:val="22"/>
          <w:rtl/>
        </w:rPr>
        <w:t xml:space="preserve">را </w:t>
      </w:r>
      <w:r w:rsidRPr="002C2C18">
        <w:rPr>
          <w:rStyle w:val="Strong"/>
          <w:rFonts w:ascii="Tahoma" w:hAnsi="Tahoma" w:cs="Tahoma"/>
          <w:sz w:val="22"/>
          <w:szCs w:val="22"/>
          <w:rtl/>
        </w:rPr>
        <w:t>خفه کرده‌ای</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3"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نسبت</w:t>
      </w:r>
      <w:r w:rsidRPr="002C2C18">
        <w:rPr>
          <w:rFonts w:ascii="Tahoma" w:hAnsi="Tahoma" w:cs="Tahoma"/>
          <w:sz w:val="22"/>
          <w:szCs w:val="22"/>
        </w:rPr>
        <w:t xml:space="preserve"> image </w:t>
      </w:r>
      <w:r w:rsidRPr="002C2C18">
        <w:rPr>
          <w:rFonts w:ascii="Tahoma" w:hAnsi="Tahoma" w:cs="Tahoma"/>
          <w:sz w:val="22"/>
          <w:szCs w:val="22"/>
          <w:rtl/>
        </w:rPr>
        <w:t>و</w:t>
      </w:r>
      <w:r w:rsidRPr="002C2C18">
        <w:rPr>
          <w:rFonts w:ascii="Tahoma" w:hAnsi="Tahoma" w:cs="Tahoma"/>
          <w:sz w:val="22"/>
          <w:szCs w:val="22"/>
        </w:rPr>
        <w:t xml:space="preserve"> symbol (</w:t>
      </w:r>
      <w:r w:rsidRPr="002C2C18">
        <w:rPr>
          <w:rFonts w:ascii="Tahoma" w:hAnsi="Tahoma" w:cs="Tahoma"/>
          <w:sz w:val="22"/>
          <w:szCs w:val="22"/>
          <w:rtl/>
        </w:rPr>
        <w:t>فقط اشاره</w:t>
      </w:r>
      <w:r w:rsidRPr="002C2C18">
        <w:rPr>
          <w:rFonts w:ascii="Tahoma" w:hAnsi="Tahoma" w:cs="Tahoma"/>
          <w:sz w:val="22"/>
          <w:szCs w:val="22"/>
        </w:rPr>
        <w:t>)</w:t>
      </w:r>
    </w:p>
    <w:p w:rsidR="002C2C18" w:rsidRPr="002C2C18" w:rsidRDefault="002C2C18" w:rsidP="008B7AD7">
      <w:pPr>
        <w:pStyle w:val="NormalWeb"/>
        <w:numPr>
          <w:ilvl w:val="0"/>
          <w:numId w:val="4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هر</w:t>
      </w:r>
      <w:r w:rsidRPr="002C2C18">
        <w:rPr>
          <w:rFonts w:ascii="Tahoma" w:hAnsi="Tahoma" w:cs="Tahoma"/>
          <w:sz w:val="22"/>
          <w:szCs w:val="22"/>
        </w:rPr>
        <w:t xml:space="preserve"> symbol </w:t>
      </w:r>
      <w:r w:rsidRPr="002C2C18">
        <w:rPr>
          <w:rFonts w:ascii="Tahoma" w:hAnsi="Tahoma" w:cs="Tahoma"/>
          <w:sz w:val="22"/>
          <w:szCs w:val="22"/>
          <w:rtl/>
        </w:rPr>
        <w:t>از دل</w:t>
      </w:r>
      <w:r w:rsidRPr="002C2C18">
        <w:rPr>
          <w:rFonts w:ascii="Tahoma" w:hAnsi="Tahoma" w:cs="Tahoma"/>
          <w:sz w:val="22"/>
          <w:szCs w:val="22"/>
        </w:rPr>
        <w:t xml:space="preserve"> image </w:t>
      </w:r>
      <w:r w:rsidRPr="002C2C18">
        <w:rPr>
          <w:rFonts w:ascii="Tahoma" w:hAnsi="Tahoma" w:cs="Tahoma"/>
          <w:sz w:val="22"/>
          <w:szCs w:val="22"/>
          <w:rtl/>
        </w:rPr>
        <w:t>می‌آید</w:t>
      </w:r>
    </w:p>
    <w:p w:rsidR="002C2C18" w:rsidRPr="002C2C18" w:rsidRDefault="002C2C18" w:rsidP="008B7AD7">
      <w:pPr>
        <w:pStyle w:val="NormalWeb"/>
        <w:numPr>
          <w:ilvl w:val="0"/>
          <w:numId w:val="4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هر</w:t>
      </w:r>
      <w:r w:rsidRPr="002C2C18">
        <w:rPr>
          <w:rFonts w:ascii="Tahoma" w:hAnsi="Tahoma" w:cs="Tahoma"/>
          <w:sz w:val="22"/>
          <w:szCs w:val="22"/>
        </w:rPr>
        <w:t xml:space="preserve"> image </w:t>
      </w:r>
      <w:r w:rsidRPr="002C2C18">
        <w:rPr>
          <w:rFonts w:ascii="Tahoma" w:hAnsi="Tahoma" w:cs="Tahoma"/>
          <w:sz w:val="22"/>
          <w:szCs w:val="22"/>
          <w:rtl/>
        </w:rPr>
        <w:t>هرگز</w:t>
      </w:r>
      <w:r w:rsidRPr="002C2C18">
        <w:rPr>
          <w:rFonts w:ascii="Tahoma" w:hAnsi="Tahoma" w:cs="Tahoma"/>
          <w:sz w:val="22"/>
          <w:szCs w:val="22"/>
        </w:rPr>
        <w:t xml:space="preserve"> symbol </w:t>
      </w:r>
      <w:r w:rsidRPr="002C2C18">
        <w:rPr>
          <w:rFonts w:ascii="Tahoma" w:hAnsi="Tahoma" w:cs="Tahoma"/>
          <w:sz w:val="22"/>
          <w:szCs w:val="22"/>
          <w:rtl/>
        </w:rPr>
        <w:t>نمی‌شود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 xml:space="preserve">symbol </w:t>
      </w:r>
      <w:r w:rsidRPr="002C2C18">
        <w:rPr>
          <w:rStyle w:val="Strong"/>
          <w:rFonts w:ascii="Tahoma" w:hAnsi="Tahoma" w:cs="Tahoma"/>
          <w:sz w:val="22"/>
          <w:szCs w:val="22"/>
          <w:rtl/>
        </w:rPr>
        <w:t>زمان</w:t>
      </w:r>
      <w:r w:rsidRPr="002C2C18">
        <w:rPr>
          <w:rFonts w:ascii="Tahoma" w:hAnsi="Tahoma" w:cs="Tahoma"/>
          <w:sz w:val="22"/>
          <w:szCs w:val="22"/>
          <w:rtl/>
        </w:rPr>
        <w:t xml:space="preserve"> می‌خواهد، </w:t>
      </w:r>
      <w:r w:rsidRPr="002C2C18">
        <w:rPr>
          <w:rStyle w:val="Strong"/>
          <w:rFonts w:ascii="Tahoma" w:hAnsi="Tahoma" w:cs="Tahoma"/>
          <w:sz w:val="22"/>
          <w:szCs w:val="22"/>
          <w:rtl/>
        </w:rPr>
        <w:t>تکرار</w:t>
      </w:r>
      <w:r w:rsidRPr="002C2C18">
        <w:rPr>
          <w:rFonts w:ascii="Tahoma" w:hAnsi="Tahoma" w:cs="Tahoma"/>
          <w:sz w:val="22"/>
          <w:szCs w:val="22"/>
          <w:rtl/>
        </w:rPr>
        <w:t xml:space="preserve"> می‌خواهد، </w:t>
      </w:r>
      <w:r w:rsidRPr="002C2C18">
        <w:rPr>
          <w:rStyle w:val="Strong"/>
          <w:rFonts w:ascii="Tahoma" w:hAnsi="Tahoma" w:cs="Tahoma"/>
          <w:sz w:val="22"/>
          <w:szCs w:val="22"/>
          <w:rtl/>
        </w:rPr>
        <w:t>زمینه</w:t>
      </w:r>
      <w:r w:rsidRPr="002C2C18">
        <w:rPr>
          <w:rFonts w:ascii="Tahoma" w:hAnsi="Tahoma" w:cs="Tahoma"/>
          <w:sz w:val="22"/>
          <w:szCs w:val="22"/>
          <w:rtl/>
        </w:rPr>
        <w:t xml:space="preserve"> می‌خواهد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4"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جمع‌بندی این مرحله</w:t>
      </w:r>
    </w:p>
    <w:p w:rsidR="002C2C18" w:rsidRPr="002C2C18" w:rsidRDefault="002C2C18" w:rsidP="008B7AD7">
      <w:pPr>
        <w:pStyle w:val="NormalWeb"/>
        <w:numPr>
          <w:ilvl w:val="0"/>
          <w:numId w:val="4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image = </w:t>
      </w:r>
      <w:r w:rsidRPr="002C2C18">
        <w:rPr>
          <w:rFonts w:ascii="Tahoma" w:hAnsi="Tahoma" w:cs="Tahoma"/>
          <w:sz w:val="22"/>
          <w:szCs w:val="22"/>
          <w:rtl/>
        </w:rPr>
        <w:t>تجربهٔ حسی</w:t>
      </w:r>
    </w:p>
    <w:p w:rsidR="002C2C18" w:rsidRPr="002C2C18" w:rsidRDefault="002C2C18" w:rsidP="008B7AD7">
      <w:pPr>
        <w:pStyle w:val="NormalWeb"/>
        <w:numPr>
          <w:ilvl w:val="0"/>
          <w:numId w:val="4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پیام دارد، نه شعار</w:t>
      </w:r>
    </w:p>
    <w:p w:rsidR="002C2C18" w:rsidRPr="002C2C18" w:rsidRDefault="002C2C18" w:rsidP="008B7AD7">
      <w:pPr>
        <w:pStyle w:val="NormalWeb"/>
        <w:numPr>
          <w:ilvl w:val="0"/>
          <w:numId w:val="4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سکوتش بخشی از قدرتش است</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5" style="width:0;height:1.5pt" o:hralign="center" o:hrstd="t" o:hr="t" fillcolor="#a0a0a0" stroked="f"/>
        </w:pic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اگر آماده‌ای، </w:t>
      </w:r>
      <w:r w:rsidRPr="002C2C18">
        <w:rPr>
          <w:rStyle w:val="Strong"/>
          <w:rFonts w:ascii="Tahoma" w:hAnsi="Tahoma" w:cs="Tahoma"/>
          <w:sz w:val="22"/>
          <w:szCs w:val="22"/>
          <w:rtl/>
        </w:rPr>
        <w:t>قدم سوم و آخر</w:t>
      </w:r>
      <w:r w:rsidRPr="002C2C18">
        <w:rPr>
          <w:rStyle w:val="Strong"/>
          <w:rFonts w:ascii="Tahoma" w:hAnsi="Tahoma" w:cs="Tahoma"/>
          <w:sz w:val="22"/>
          <w:szCs w:val="22"/>
        </w:rPr>
        <w:t>: symbol</w:t>
      </w:r>
      <w:r w:rsidRPr="002C2C18">
        <w:rPr>
          <w:rFonts w:ascii="Tahoma" w:hAnsi="Tahoma" w:cs="Tahoma"/>
          <w:sz w:val="22"/>
          <w:szCs w:val="22"/>
        </w:rPr>
        <w:br/>
      </w:r>
      <w:r w:rsidRPr="002C2C18">
        <w:rPr>
          <w:rFonts w:ascii="Tahoma" w:hAnsi="Tahoma" w:cs="Tahoma"/>
          <w:sz w:val="22"/>
          <w:szCs w:val="22"/>
          <w:rtl/>
        </w:rPr>
        <w:t>آن‌جا دقیقاً معلوم می‌شود چرا نماد واقعی کمیاب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tl/>
        </w:rPr>
        <w:t>بله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خوب</w:t>
      </w:r>
      <w:r w:rsidRPr="002C2C18">
        <w:rPr>
          <w:rFonts w:ascii="Tahoma" w:hAnsi="Tahoma" w:cs="Tahoma"/>
          <w:sz w:val="22"/>
          <w:szCs w:val="22"/>
        </w:rPr>
        <w:t xml:space="preserve">. </w:t>
      </w:r>
      <w:r w:rsidRPr="002C2C18">
        <w:rPr>
          <w:rStyle w:val="Strong"/>
          <w:rFonts w:ascii="Tahoma" w:hAnsi="Tahoma" w:cs="Tahoma"/>
          <w:sz w:val="22"/>
          <w:szCs w:val="22"/>
          <w:rtl/>
        </w:rPr>
        <w:t>قدم سوم و آخر: فقط</w:t>
      </w:r>
      <w:r w:rsidRPr="002C2C18">
        <w:rPr>
          <w:rStyle w:val="Strong"/>
          <w:rFonts w:ascii="Tahoma" w:hAnsi="Tahoma" w:cs="Tahoma"/>
          <w:sz w:val="22"/>
          <w:szCs w:val="22"/>
        </w:rPr>
        <w:t xml:space="preserve"> symbol</w:t>
      </w:r>
      <w:r w:rsidRPr="002C2C18">
        <w:rPr>
          <w:rFonts w:ascii="Tahoma" w:hAnsi="Tahoma" w:cs="Tahoma"/>
          <w:sz w:val="22"/>
          <w:szCs w:val="22"/>
        </w:rPr>
        <w:t xml:space="preserve"> — </w:t>
      </w:r>
      <w:r w:rsidRPr="002C2C18">
        <w:rPr>
          <w:rFonts w:ascii="Tahoma" w:hAnsi="Tahoma" w:cs="Tahoma"/>
          <w:sz w:val="22"/>
          <w:szCs w:val="22"/>
          <w:rtl/>
        </w:rPr>
        <w:t>دقیق، بی‌اغراق</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۳</w:t>
      </w:r>
      <w:r w:rsidRPr="002C2C18">
        <w:rPr>
          <w:rFonts w:ascii="Tahoma" w:hAnsi="Tahoma" w:cs="Tahoma"/>
          <w:sz w:val="22"/>
          <w:szCs w:val="22"/>
        </w:rPr>
        <w:t xml:space="preserve">️⃣ </w:t>
      </w:r>
      <w:r w:rsidRPr="002C2C18">
        <w:rPr>
          <w:rStyle w:val="Strong"/>
          <w:rFonts w:ascii="Tahoma" w:hAnsi="Tahoma" w:cs="Tahoma"/>
          <w:b/>
          <w:bCs/>
          <w:sz w:val="22"/>
          <w:szCs w:val="22"/>
        </w:rPr>
        <w:t>symbol (</w:t>
      </w:r>
      <w:r w:rsidRPr="002C2C18">
        <w:rPr>
          <w:rStyle w:val="Strong"/>
          <w:rFonts w:ascii="Tahoma" w:hAnsi="Tahoma" w:cs="Tahoma"/>
          <w:b/>
          <w:bCs/>
          <w:sz w:val="22"/>
          <w:szCs w:val="22"/>
          <w:rtl/>
        </w:rPr>
        <w:t>نماد</w:t>
      </w:r>
      <w:r w:rsidRPr="002C2C18">
        <w:rPr>
          <w:rStyle w:val="Strong"/>
          <w:rFonts w:ascii="Tahoma" w:hAnsi="Tahoma" w:cs="Tahoma"/>
          <w:b/>
          <w:bCs/>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تعریف بی‌پرده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Pr>
        <w:t>symbol</w:t>
      </w:r>
      <w:r w:rsidRPr="002C2C18">
        <w:rPr>
          <w:rFonts w:ascii="Tahoma" w:hAnsi="Tahoma" w:cs="Tahoma"/>
          <w:sz w:val="22"/>
          <w:szCs w:val="22"/>
        </w:rPr>
        <w:t xml:space="preserve"> </w:t>
      </w:r>
      <w:r w:rsidRPr="002C2C18">
        <w:rPr>
          <w:rFonts w:ascii="Tahoma" w:hAnsi="Tahoma" w:cs="Tahoma"/>
          <w:sz w:val="22"/>
          <w:szCs w:val="22"/>
          <w:rtl/>
        </w:rPr>
        <w:t>چیزی است که</w:t>
      </w:r>
      <w:r w:rsidRPr="002C2C18">
        <w:rPr>
          <w:rFonts w:ascii="Tahoma" w:hAnsi="Tahoma" w:cs="Tahoma"/>
          <w:sz w:val="22"/>
          <w:szCs w:val="22"/>
        </w:rPr>
        <w:t>:</w:t>
      </w:r>
    </w:p>
    <w:p w:rsidR="002C2C18" w:rsidRPr="002C2C18" w:rsidRDefault="002C2C18" w:rsidP="008B7AD7">
      <w:pPr>
        <w:pStyle w:val="NormalWeb"/>
        <w:numPr>
          <w:ilvl w:val="0"/>
          <w:numId w:val="4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هم </w:t>
      </w:r>
      <w:r w:rsidRPr="002C2C18">
        <w:rPr>
          <w:rStyle w:val="Emphasis"/>
          <w:rFonts w:ascii="Tahoma" w:hAnsi="Tahoma" w:cs="Tahoma"/>
          <w:sz w:val="22"/>
          <w:szCs w:val="22"/>
          <w:rtl/>
        </w:rPr>
        <w:t>خودش</w:t>
      </w:r>
      <w:r w:rsidRPr="002C2C18">
        <w:rPr>
          <w:rFonts w:ascii="Tahoma" w:hAnsi="Tahoma" w:cs="Tahoma"/>
          <w:sz w:val="22"/>
          <w:szCs w:val="22"/>
          <w:rtl/>
        </w:rPr>
        <w:t xml:space="preserve"> است</w:t>
      </w:r>
    </w:p>
    <w:p w:rsidR="002C2C18" w:rsidRPr="002C2C18" w:rsidRDefault="002C2C18" w:rsidP="008B7AD7">
      <w:pPr>
        <w:pStyle w:val="NormalWeb"/>
        <w:numPr>
          <w:ilvl w:val="0"/>
          <w:numId w:val="4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هم </w:t>
      </w:r>
      <w:r w:rsidRPr="002C2C18">
        <w:rPr>
          <w:rStyle w:val="Emphasis"/>
          <w:rFonts w:ascii="Tahoma" w:hAnsi="Tahoma" w:cs="Tahoma"/>
          <w:sz w:val="22"/>
          <w:szCs w:val="22"/>
          <w:rtl/>
        </w:rPr>
        <w:t>بیش از خودش</w:t>
      </w:r>
      <w:r w:rsidRPr="002C2C18">
        <w:rPr>
          <w:rFonts w:ascii="Tahoma" w:hAnsi="Tahoma" w:cs="Tahoma"/>
          <w:sz w:val="22"/>
          <w:szCs w:val="22"/>
        </w:rPr>
        <w:br/>
      </w:r>
      <w:r w:rsidRPr="002C2C18">
        <w:rPr>
          <w:rFonts w:ascii="Tahoma" w:hAnsi="Tahoma" w:cs="Tahoma"/>
          <w:sz w:val="22"/>
          <w:szCs w:val="22"/>
          <w:rtl/>
        </w:rPr>
        <w:t xml:space="preserve">و این «بیش از» را </w:t>
      </w:r>
      <w:r w:rsidRPr="002C2C18">
        <w:rPr>
          <w:rStyle w:val="Strong"/>
          <w:rFonts w:ascii="Tahoma" w:hAnsi="Tahoma" w:cs="Tahoma"/>
          <w:sz w:val="22"/>
          <w:szCs w:val="22"/>
          <w:rtl/>
        </w:rPr>
        <w:t>متن می‌سازد، نه توضیح شاعر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نماد </w:t>
      </w:r>
      <w:r w:rsidRPr="002C2C18">
        <w:rPr>
          <w:rStyle w:val="Strong"/>
          <w:rFonts w:ascii="Tahoma" w:hAnsi="Tahoma" w:cs="Tahoma"/>
          <w:sz w:val="22"/>
          <w:szCs w:val="22"/>
          <w:rtl/>
        </w:rPr>
        <w:t>گفته نمی‌شود</w:t>
      </w:r>
      <w:r w:rsidRPr="002C2C18">
        <w:rPr>
          <w:rFonts w:ascii="Tahoma" w:hAnsi="Tahoma" w:cs="Tahoma"/>
          <w:sz w:val="22"/>
          <w:szCs w:val="22"/>
          <w:rtl/>
        </w:rPr>
        <w:t xml:space="preserve">؛ </w:t>
      </w:r>
      <w:r w:rsidRPr="002C2C18">
        <w:rPr>
          <w:rStyle w:val="Strong"/>
          <w:rFonts w:ascii="Tahoma" w:hAnsi="Tahoma" w:cs="Tahoma"/>
          <w:sz w:val="22"/>
          <w:szCs w:val="22"/>
          <w:rtl/>
        </w:rPr>
        <w:t>به‌تدریج زاده می‌شود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7"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ویژگی‌های اساسی</w:t>
      </w:r>
      <w:r w:rsidRPr="002C2C18">
        <w:rPr>
          <w:rFonts w:ascii="Tahoma" w:hAnsi="Tahoma" w:cs="Tahoma"/>
          <w:sz w:val="22"/>
          <w:szCs w:val="22"/>
        </w:rPr>
        <w:t xml:space="preserve"> symbol</w:t>
      </w:r>
    </w:p>
    <w:p w:rsidR="002C2C18" w:rsidRPr="002C2C18" w:rsidRDefault="002C2C18" w:rsidP="008B7AD7">
      <w:pPr>
        <w:pStyle w:val="NormalWeb"/>
        <w:numPr>
          <w:ilvl w:val="0"/>
          <w:numId w:val="4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از دل </w:t>
      </w:r>
      <w:r w:rsidRPr="002C2C18">
        <w:rPr>
          <w:rStyle w:val="Strong"/>
          <w:rFonts w:ascii="Tahoma" w:hAnsi="Tahoma" w:cs="Tahoma"/>
          <w:sz w:val="22"/>
          <w:szCs w:val="22"/>
        </w:rPr>
        <w:t>image</w:t>
      </w:r>
      <w:r w:rsidRPr="002C2C18">
        <w:rPr>
          <w:rFonts w:ascii="Tahoma" w:hAnsi="Tahoma" w:cs="Tahoma"/>
          <w:sz w:val="22"/>
          <w:szCs w:val="22"/>
        </w:rPr>
        <w:t xml:space="preserve"> </w:t>
      </w:r>
      <w:r w:rsidRPr="002C2C18">
        <w:rPr>
          <w:rFonts w:ascii="Tahoma" w:hAnsi="Tahoma" w:cs="Tahoma"/>
          <w:sz w:val="22"/>
          <w:szCs w:val="22"/>
          <w:rtl/>
        </w:rPr>
        <w:t>می‌آید</w:t>
      </w:r>
    </w:p>
    <w:p w:rsidR="002C2C18" w:rsidRPr="002C2C18" w:rsidRDefault="002C2C18" w:rsidP="008B7AD7">
      <w:pPr>
        <w:pStyle w:val="NormalWeb"/>
        <w:numPr>
          <w:ilvl w:val="0"/>
          <w:numId w:val="4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در متن </w:t>
      </w:r>
      <w:r w:rsidRPr="002C2C18">
        <w:rPr>
          <w:rStyle w:val="Strong"/>
          <w:rFonts w:ascii="Tahoma" w:hAnsi="Tahoma" w:cs="Tahoma"/>
          <w:sz w:val="22"/>
          <w:szCs w:val="22"/>
          <w:rtl/>
        </w:rPr>
        <w:t>تکرار یا تشدید</w:t>
      </w:r>
      <w:r w:rsidRPr="002C2C18">
        <w:rPr>
          <w:rFonts w:ascii="Tahoma" w:hAnsi="Tahoma" w:cs="Tahoma"/>
          <w:sz w:val="22"/>
          <w:szCs w:val="22"/>
          <w:rtl/>
        </w:rPr>
        <w:t xml:space="preserve"> می‌شود</w:t>
      </w:r>
    </w:p>
    <w:p w:rsidR="002C2C18" w:rsidRPr="002C2C18" w:rsidRDefault="002C2C18" w:rsidP="008B7AD7">
      <w:pPr>
        <w:pStyle w:val="NormalWeb"/>
        <w:numPr>
          <w:ilvl w:val="0"/>
          <w:numId w:val="4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معنایش </w:t>
      </w:r>
      <w:r w:rsidRPr="002C2C18">
        <w:rPr>
          <w:rStyle w:val="Strong"/>
          <w:rFonts w:ascii="Tahoma" w:hAnsi="Tahoma" w:cs="Tahoma"/>
          <w:sz w:val="22"/>
          <w:szCs w:val="22"/>
          <w:rtl/>
        </w:rPr>
        <w:t>ثابت نیست</w:t>
      </w:r>
    </w:p>
    <w:p w:rsidR="002C2C18" w:rsidRPr="002C2C18" w:rsidRDefault="002C2C18" w:rsidP="008B7AD7">
      <w:pPr>
        <w:pStyle w:val="NormalWeb"/>
        <w:numPr>
          <w:ilvl w:val="0"/>
          <w:numId w:val="4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هر بار خواندن، لایه‌ای تازه نشان می‌دهد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8"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 روشن</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فرض کن در شعری</w:t>
      </w:r>
      <w:r w:rsidRPr="002C2C18">
        <w:rPr>
          <w:rFonts w:ascii="Tahoma" w:hAnsi="Tahoma" w:cs="Tahoma"/>
          <w:sz w:val="22"/>
          <w:szCs w:val="22"/>
        </w:rPr>
        <w:t>:</w:t>
      </w:r>
    </w:p>
    <w:p w:rsidR="002C2C18" w:rsidRPr="002C2C18" w:rsidRDefault="002C2C18" w:rsidP="008B7AD7">
      <w:pPr>
        <w:pStyle w:val="NormalWeb"/>
        <w:numPr>
          <w:ilvl w:val="0"/>
          <w:numId w:val="4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بارها «پنجره» می‌آید</w:t>
      </w:r>
    </w:p>
    <w:p w:rsidR="002C2C18" w:rsidRPr="002C2C18" w:rsidRDefault="002C2C18" w:rsidP="008B7AD7">
      <w:pPr>
        <w:pStyle w:val="NormalWeb"/>
        <w:numPr>
          <w:ilvl w:val="0"/>
          <w:numId w:val="4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کنار انتظار، فاصله، نور، ناتوانیِ دست</w:t>
      </w:r>
    </w:p>
    <w:p w:rsidR="002C2C18" w:rsidRPr="002C2C18" w:rsidRDefault="002C2C18" w:rsidP="008B7AD7">
      <w:pPr>
        <w:pStyle w:val="NormalWeb"/>
        <w:numPr>
          <w:ilvl w:val="0"/>
          <w:numId w:val="4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هیچ‌جا گفته نمی‌شود «پنجره یعنی آزادی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پایان، پنجره دیگر یک شیء نیست؛</w:t>
      </w:r>
      <w:r w:rsidRPr="002C2C18">
        <w:rPr>
          <w:rFonts w:ascii="Tahoma" w:hAnsi="Tahoma" w:cs="Tahoma"/>
          <w:sz w:val="22"/>
          <w:szCs w:val="22"/>
        </w:rPr>
        <w:br/>
      </w:r>
      <w:r w:rsidRPr="002C2C18">
        <w:rPr>
          <w:rFonts w:ascii="Tahoma" w:hAnsi="Tahoma" w:cs="Tahoma"/>
          <w:sz w:val="22"/>
          <w:szCs w:val="22"/>
          <w:rtl/>
        </w:rPr>
        <w:t xml:space="preserve">یک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زنده</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79"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فرق</w:t>
      </w:r>
      <w:r w:rsidRPr="002C2C18">
        <w:rPr>
          <w:rFonts w:ascii="Tahoma" w:hAnsi="Tahoma" w:cs="Tahoma"/>
          <w:sz w:val="22"/>
          <w:szCs w:val="22"/>
        </w:rPr>
        <w:t xml:space="preserve"> symbol </w:t>
      </w:r>
      <w:r w:rsidRPr="002C2C18">
        <w:rPr>
          <w:rFonts w:ascii="Tahoma" w:hAnsi="Tahoma" w:cs="Tahoma"/>
          <w:sz w:val="22"/>
          <w:szCs w:val="22"/>
          <w:rtl/>
        </w:rPr>
        <w:t>با</w:t>
      </w:r>
      <w:r w:rsidRPr="002C2C18">
        <w:rPr>
          <w:rFonts w:ascii="Tahoma" w:hAnsi="Tahoma" w:cs="Tahoma"/>
          <w:sz w:val="22"/>
          <w:szCs w:val="22"/>
        </w:rPr>
        <w:t xml:space="preserve"> sign (</w:t>
      </w:r>
      <w:r w:rsidRPr="002C2C18">
        <w:rPr>
          <w:rFonts w:ascii="Tahoma" w:hAnsi="Tahoma" w:cs="Tahoma"/>
          <w:sz w:val="22"/>
          <w:szCs w:val="22"/>
          <w:rtl/>
        </w:rPr>
        <w:t>قاطع</w:t>
      </w:r>
      <w:r w:rsidRPr="002C2C18">
        <w:rPr>
          <w:rFonts w:ascii="Tahoma" w:hAnsi="Tahoma" w:cs="Tahoma"/>
          <w:sz w:val="22"/>
          <w:szCs w:val="22"/>
        </w:rPr>
        <w:t>)</w:t>
      </w:r>
    </w:p>
    <w:p w:rsidR="002C2C18" w:rsidRPr="002C2C18" w:rsidRDefault="002C2C18" w:rsidP="008B7AD7">
      <w:pPr>
        <w:pStyle w:val="NormalWeb"/>
        <w:numPr>
          <w:ilvl w:val="0"/>
          <w:numId w:val="4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sign = </w:t>
      </w:r>
      <w:r w:rsidRPr="002C2C18">
        <w:rPr>
          <w:rFonts w:ascii="Tahoma" w:hAnsi="Tahoma" w:cs="Tahoma"/>
          <w:sz w:val="22"/>
          <w:szCs w:val="22"/>
          <w:rtl/>
        </w:rPr>
        <w:t>معنا را می‌گوید</w:t>
      </w:r>
    </w:p>
    <w:p w:rsidR="002C2C18" w:rsidRPr="002C2C18" w:rsidRDefault="002C2C18" w:rsidP="008B7AD7">
      <w:pPr>
        <w:pStyle w:val="NormalWeb"/>
        <w:numPr>
          <w:ilvl w:val="0"/>
          <w:numId w:val="4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symbol = </w:t>
      </w:r>
      <w:r w:rsidRPr="002C2C18">
        <w:rPr>
          <w:rFonts w:ascii="Tahoma" w:hAnsi="Tahoma" w:cs="Tahoma"/>
          <w:sz w:val="22"/>
          <w:szCs w:val="22"/>
          <w:rtl/>
        </w:rPr>
        <w:t xml:space="preserve">معنا را </w:t>
      </w:r>
      <w:r w:rsidRPr="002C2C18">
        <w:rPr>
          <w:rStyle w:val="Strong"/>
          <w:rFonts w:ascii="Tahoma" w:hAnsi="Tahoma" w:cs="Tahoma"/>
          <w:sz w:val="22"/>
          <w:szCs w:val="22"/>
          <w:rtl/>
        </w:rPr>
        <w:t>به تعویق می‌اندازد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اگر شاعر مجبور شود توضیح بدهد، یعنی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شکست خورده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0"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آزمون تشخیص</w:t>
      </w:r>
      <w:r w:rsidRPr="002C2C18">
        <w:rPr>
          <w:rFonts w:ascii="Tahoma" w:hAnsi="Tahoma" w:cs="Tahoma"/>
          <w:sz w:val="22"/>
          <w:szCs w:val="22"/>
        </w:rPr>
        <w:t xml:space="preserve"> symbol</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سه سؤال کلیدی</w:t>
      </w:r>
      <w:r w:rsidRPr="002C2C18">
        <w:rPr>
          <w:rFonts w:ascii="Tahoma" w:hAnsi="Tahoma" w:cs="Tahoma"/>
          <w:sz w:val="22"/>
          <w:szCs w:val="22"/>
        </w:rPr>
        <w:t>:</w:t>
      </w:r>
    </w:p>
    <w:p w:rsidR="002C2C18" w:rsidRPr="002C2C18" w:rsidRDefault="002C2C18" w:rsidP="008B7AD7">
      <w:pPr>
        <w:pStyle w:val="NormalWeb"/>
        <w:numPr>
          <w:ilvl w:val="0"/>
          <w:numId w:val="4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اگر فقط یک‌بار بیاید، هنوز کار می‌کند؟</w:t>
      </w:r>
      <w:r w:rsidRPr="002C2C18">
        <w:rPr>
          <w:rFonts w:ascii="Tahoma" w:hAnsi="Tahoma" w:cs="Tahoma"/>
          <w:sz w:val="22"/>
          <w:szCs w:val="22"/>
        </w:rPr>
        <w:br/>
        <w:t xml:space="preserve">→ </w:t>
      </w:r>
      <w:r w:rsidRPr="002C2C18">
        <w:rPr>
          <w:rFonts w:ascii="Tahoma" w:hAnsi="Tahoma" w:cs="Tahoma"/>
          <w:sz w:val="22"/>
          <w:szCs w:val="22"/>
          <w:rtl/>
        </w:rPr>
        <w:t>معمولاً نه</w:t>
      </w:r>
    </w:p>
    <w:p w:rsidR="002C2C18" w:rsidRPr="002C2C18" w:rsidRDefault="002C2C18" w:rsidP="008B7AD7">
      <w:pPr>
        <w:pStyle w:val="NormalWeb"/>
        <w:numPr>
          <w:ilvl w:val="0"/>
          <w:numId w:val="4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آیا می‌توانم یک معنای نهایی برایش بنویسم؟</w:t>
      </w:r>
      <w:r w:rsidRPr="002C2C18">
        <w:rPr>
          <w:rFonts w:ascii="Tahoma" w:hAnsi="Tahoma" w:cs="Tahoma"/>
          <w:sz w:val="22"/>
          <w:szCs w:val="22"/>
        </w:rPr>
        <w:br/>
        <w:t xml:space="preserve">→ </w:t>
      </w:r>
      <w:r w:rsidRPr="002C2C18">
        <w:rPr>
          <w:rFonts w:ascii="Tahoma" w:hAnsi="Tahoma" w:cs="Tahoma"/>
          <w:sz w:val="22"/>
          <w:szCs w:val="22"/>
          <w:rtl/>
        </w:rPr>
        <w:t>اگر بله، نماد نیست</w:t>
      </w:r>
    </w:p>
    <w:p w:rsidR="002C2C18" w:rsidRPr="002C2C18" w:rsidRDefault="002C2C18" w:rsidP="008B7AD7">
      <w:pPr>
        <w:pStyle w:val="NormalWeb"/>
        <w:numPr>
          <w:ilvl w:val="0"/>
          <w:numId w:val="4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آیا حذفش، ساختار شعر را فرو می‌ریزد؟</w:t>
      </w:r>
      <w:r w:rsidRPr="002C2C18">
        <w:rPr>
          <w:rFonts w:ascii="Tahoma" w:hAnsi="Tahoma" w:cs="Tahoma"/>
          <w:sz w:val="22"/>
          <w:szCs w:val="22"/>
        </w:rPr>
        <w:br/>
        <w:t xml:space="preserve">→ </w:t>
      </w:r>
      <w:r w:rsidRPr="002C2C18">
        <w:rPr>
          <w:rFonts w:ascii="Tahoma" w:hAnsi="Tahoma" w:cs="Tahoma"/>
          <w:sz w:val="22"/>
          <w:szCs w:val="22"/>
          <w:rtl/>
        </w:rPr>
        <w:t>اگر بله، احتمالاً</w:t>
      </w:r>
      <w:r w:rsidRPr="002C2C18">
        <w:rPr>
          <w:rFonts w:ascii="Tahoma" w:hAnsi="Tahoma" w:cs="Tahoma"/>
          <w:sz w:val="22"/>
          <w:szCs w:val="22"/>
        </w:rPr>
        <w:t xml:space="preserve"> symbol </w:t>
      </w:r>
      <w:r w:rsidRPr="002C2C18">
        <w:rPr>
          <w:rFonts w:ascii="Tahoma" w:hAnsi="Tahoma" w:cs="Tahoma"/>
          <w:sz w:val="22"/>
          <w:szCs w:val="22"/>
          <w:rtl/>
        </w:rPr>
        <w:t>است</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1"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خطای رایج و مخرب</w:t>
      </w:r>
    </w:p>
    <w:p w:rsidR="002C2C18" w:rsidRPr="002C2C18" w:rsidRDefault="002C2C18" w:rsidP="008B7AD7">
      <w:pPr>
        <w:pStyle w:val="NormalWeb"/>
        <w:numPr>
          <w:ilvl w:val="0"/>
          <w:numId w:val="5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شاعر تصمیم می‌گیرد «نماد بسازد</w:t>
      </w:r>
      <w:r w:rsidRPr="002C2C18">
        <w:rPr>
          <w:rFonts w:ascii="Tahoma" w:hAnsi="Tahoma" w:cs="Tahoma"/>
          <w:sz w:val="22"/>
          <w:szCs w:val="22"/>
        </w:rPr>
        <w:t>»</w:t>
      </w:r>
    </w:p>
    <w:p w:rsidR="002C2C18" w:rsidRPr="002C2C18" w:rsidRDefault="002C2C18" w:rsidP="008B7AD7">
      <w:pPr>
        <w:pStyle w:val="NormalWeb"/>
        <w:numPr>
          <w:ilvl w:val="0"/>
          <w:numId w:val="5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بعد شیء انتخاب می‌کند</w:t>
      </w:r>
    </w:p>
    <w:p w:rsidR="002C2C18" w:rsidRPr="002C2C18" w:rsidRDefault="002C2C18" w:rsidP="008B7AD7">
      <w:pPr>
        <w:pStyle w:val="NormalWeb"/>
        <w:numPr>
          <w:ilvl w:val="0"/>
          <w:numId w:val="5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بعد معنا را تحمیل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نتیجه</w:t>
      </w:r>
      <w:r w:rsidRPr="002C2C18">
        <w:rPr>
          <w:rFonts w:ascii="Tahoma" w:hAnsi="Tahoma" w:cs="Tahoma"/>
          <w:sz w:val="22"/>
          <w:szCs w:val="22"/>
        </w:rPr>
        <w:t xml:space="preserve">: </w:t>
      </w:r>
      <w:r w:rsidRPr="002C2C18">
        <w:rPr>
          <w:rStyle w:val="Strong"/>
          <w:rFonts w:ascii="Tahoma" w:hAnsi="Tahoma" w:cs="Tahoma"/>
          <w:sz w:val="22"/>
          <w:szCs w:val="22"/>
          <w:rtl/>
        </w:rPr>
        <w:t>نماد مرده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نماد را نمی‌سازند؛</w:t>
      </w:r>
      <w:r w:rsidRPr="002C2C18">
        <w:rPr>
          <w:rFonts w:ascii="Tahoma" w:hAnsi="Tahoma" w:cs="Tahoma"/>
          <w:sz w:val="22"/>
          <w:szCs w:val="22"/>
        </w:rPr>
        <w:br/>
      </w:r>
      <w:r w:rsidRPr="002C2C18">
        <w:rPr>
          <w:rFonts w:ascii="Tahoma" w:hAnsi="Tahoma" w:cs="Tahoma"/>
          <w:sz w:val="22"/>
          <w:szCs w:val="22"/>
          <w:rtl/>
        </w:rPr>
        <w:t xml:space="preserve">نماد </w:t>
      </w:r>
      <w:r w:rsidRPr="002C2C18">
        <w:rPr>
          <w:rStyle w:val="Strong"/>
          <w:rFonts w:ascii="Tahoma" w:hAnsi="Tahoma" w:cs="Tahoma"/>
          <w:sz w:val="22"/>
          <w:szCs w:val="22"/>
          <w:rtl/>
        </w:rPr>
        <w:t>اجازه می‌دهند اتفاق بیفتد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2"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نسبت نهایی سه‌گانه</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9"/>
        <w:gridCol w:w="1430"/>
      </w:tblGrid>
      <w:tr w:rsidR="002C2C18" w:rsidRPr="002C2C18" w:rsidTr="002C2C18">
        <w:trPr>
          <w:tblHeader/>
          <w:tblCellSpacing w:w="15" w:type="dxa"/>
        </w:trPr>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مرحله</w:t>
            </w:r>
          </w:p>
        </w:tc>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کارکرد</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Pr>
              <w:t>sign</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پیام می‌رساند</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Pr>
              <w:t>image</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تجربه می‌سازد</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Pr>
              <w:t>symbol</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جهان می‌سازد</w:t>
            </w:r>
          </w:p>
        </w:tc>
      </w:tr>
    </w:tbl>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3"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جمع‌بندی نهایی (صریح</w:t>
      </w:r>
      <w:r w:rsidRPr="002C2C18">
        <w:rPr>
          <w:rFonts w:ascii="Tahoma" w:hAnsi="Tahoma" w:cs="Tahoma"/>
          <w:sz w:val="22"/>
          <w:szCs w:val="22"/>
        </w:rPr>
        <w:t>)</w:t>
      </w:r>
    </w:p>
    <w:p w:rsidR="002C2C18" w:rsidRPr="002C2C18" w:rsidRDefault="002C2C18" w:rsidP="008B7AD7">
      <w:pPr>
        <w:pStyle w:val="NormalWeb"/>
        <w:numPr>
          <w:ilvl w:val="0"/>
          <w:numId w:val="5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شعر می‌تواند بدون</w:t>
      </w:r>
      <w:r w:rsidRPr="002C2C18">
        <w:rPr>
          <w:rFonts w:ascii="Tahoma" w:hAnsi="Tahoma" w:cs="Tahoma"/>
          <w:sz w:val="22"/>
          <w:szCs w:val="22"/>
        </w:rPr>
        <w:t xml:space="preserve"> symbol </w:t>
      </w:r>
      <w:r w:rsidRPr="002C2C18">
        <w:rPr>
          <w:rFonts w:ascii="Tahoma" w:hAnsi="Tahoma" w:cs="Tahoma"/>
          <w:sz w:val="22"/>
          <w:szCs w:val="22"/>
          <w:rtl/>
        </w:rPr>
        <w:t>زنده باشد</w:t>
      </w:r>
    </w:p>
    <w:p w:rsidR="002C2C18" w:rsidRPr="002C2C18" w:rsidRDefault="002C2C18" w:rsidP="008B7AD7">
      <w:pPr>
        <w:pStyle w:val="NormalWeb"/>
        <w:numPr>
          <w:ilvl w:val="0"/>
          <w:numId w:val="5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بدون</w:t>
      </w:r>
      <w:r w:rsidRPr="002C2C18">
        <w:rPr>
          <w:rFonts w:ascii="Tahoma" w:hAnsi="Tahoma" w:cs="Tahoma"/>
          <w:sz w:val="22"/>
          <w:szCs w:val="22"/>
        </w:rPr>
        <w:t xml:space="preserve"> image </w:t>
      </w:r>
      <w:r w:rsidRPr="002C2C18">
        <w:rPr>
          <w:rFonts w:ascii="Tahoma" w:hAnsi="Tahoma" w:cs="Tahoma"/>
          <w:sz w:val="22"/>
          <w:szCs w:val="22"/>
          <w:rtl/>
        </w:rPr>
        <w:t>نه</w:t>
      </w:r>
    </w:p>
    <w:p w:rsidR="002C2C18" w:rsidRPr="002C2C18" w:rsidRDefault="002C2C18" w:rsidP="008B7AD7">
      <w:pPr>
        <w:pStyle w:val="NormalWeb"/>
        <w:numPr>
          <w:ilvl w:val="0"/>
          <w:numId w:val="5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و با</w:t>
      </w:r>
      <w:r w:rsidRPr="002C2C18">
        <w:rPr>
          <w:rFonts w:ascii="Tahoma" w:hAnsi="Tahoma" w:cs="Tahoma"/>
          <w:sz w:val="22"/>
          <w:szCs w:val="22"/>
        </w:rPr>
        <w:t xml:space="preserve"> signِ </w:t>
      </w:r>
      <w:r w:rsidRPr="002C2C18">
        <w:rPr>
          <w:rFonts w:ascii="Tahoma" w:hAnsi="Tahoma" w:cs="Tahoma"/>
          <w:sz w:val="22"/>
          <w:szCs w:val="22"/>
          <w:rtl/>
        </w:rPr>
        <w:t>زیاد، معمولاً سقوط می‌کند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4" style="width:0;height:1.5pt" o:hralign="center" o:hrstd="t" o:hr="t" fillcolor="#a0a0a0" stroked="f"/>
        </w:pic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قدم بعدی منطقی این است که</w:t>
      </w:r>
      <w:r w:rsidRPr="002C2C18">
        <w:rPr>
          <w:rFonts w:ascii="Tahoma" w:hAnsi="Tahoma" w:cs="Tahoma"/>
          <w:sz w:val="22"/>
          <w:szCs w:val="22"/>
        </w:rPr>
        <w:t>:</w:t>
      </w:r>
    </w:p>
    <w:p w:rsidR="002C2C18" w:rsidRPr="002C2C18" w:rsidRDefault="002C2C18" w:rsidP="008B7AD7">
      <w:pPr>
        <w:pStyle w:val="NormalWeb"/>
        <w:numPr>
          <w:ilvl w:val="0"/>
          <w:numId w:val="5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یکی از شعرهای خودت را بیاوری</w:t>
      </w:r>
    </w:p>
    <w:p w:rsidR="002C2C18" w:rsidRPr="002C2C18" w:rsidRDefault="002C2C18" w:rsidP="008B7AD7">
      <w:pPr>
        <w:pStyle w:val="NormalWeb"/>
        <w:numPr>
          <w:ilvl w:val="0"/>
          <w:numId w:val="5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 من </w:t>
      </w:r>
      <w:r w:rsidRPr="002C2C18">
        <w:rPr>
          <w:rStyle w:val="Strong"/>
          <w:rFonts w:ascii="Tahoma" w:hAnsi="Tahoma" w:cs="Tahoma"/>
          <w:sz w:val="22"/>
          <w:szCs w:val="22"/>
          <w:rtl/>
        </w:rPr>
        <w:t>خط‌به‌خط</w:t>
      </w:r>
      <w:r w:rsidRPr="002C2C18">
        <w:rPr>
          <w:rFonts w:ascii="Tahoma" w:hAnsi="Tahoma" w:cs="Tahoma"/>
          <w:sz w:val="22"/>
          <w:szCs w:val="22"/>
          <w:rtl/>
        </w:rPr>
        <w:t xml:space="preserve"> بگویم کجا</w:t>
      </w:r>
      <w:r w:rsidRPr="002C2C18">
        <w:rPr>
          <w:rFonts w:ascii="Tahoma" w:hAnsi="Tahoma" w:cs="Tahoma"/>
          <w:sz w:val="22"/>
          <w:szCs w:val="22"/>
        </w:rPr>
        <w:t xml:space="preserve"> image </w:t>
      </w:r>
      <w:r w:rsidRPr="002C2C18">
        <w:rPr>
          <w:rFonts w:ascii="Tahoma" w:hAnsi="Tahoma" w:cs="Tahoma"/>
          <w:sz w:val="22"/>
          <w:szCs w:val="22"/>
          <w:rtl/>
        </w:rPr>
        <w:t>است، کجا</w:t>
      </w:r>
      <w:r w:rsidRPr="002C2C18">
        <w:rPr>
          <w:rFonts w:ascii="Tahoma" w:hAnsi="Tahoma" w:cs="Tahoma"/>
          <w:sz w:val="22"/>
          <w:szCs w:val="22"/>
        </w:rPr>
        <w:t xml:space="preserve"> sign</w:t>
      </w:r>
      <w:r w:rsidRPr="002C2C18">
        <w:rPr>
          <w:rFonts w:ascii="Tahoma" w:hAnsi="Tahoma" w:cs="Tahoma"/>
          <w:sz w:val="22"/>
          <w:szCs w:val="22"/>
          <w:rtl/>
        </w:rPr>
        <w:t>، و کجا واقعاً</w:t>
      </w:r>
      <w:r w:rsidRPr="002C2C18">
        <w:rPr>
          <w:rFonts w:ascii="Tahoma" w:hAnsi="Tahoma" w:cs="Tahoma"/>
          <w:sz w:val="22"/>
          <w:szCs w:val="22"/>
        </w:rPr>
        <w:t xml:space="preserve"> symbol</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این‌جا دقیقاً همان نقطه‌ای است که شعرها از هم جدا می‌شوند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tl/>
        </w:rPr>
        <w:t>تنها تر از مرگ نشسته در میان گل هائی که از تن اش روئیده اند زیر بارانی که سنگ را می شوید تا اسم ات را خواناتر ببینند چه رسم کوتاهی بودی رها شدن، بر دوش ها نشستن، و کاشته شدن آنگونه که پیری ات را در جوانی ات نشانه زدی و سال را در صندوق های کهنه پنهان کردی آنگونه که ابری شدی در آسمان بهار پرنده ای شدی در قفسی که دیگر از آن تونیست و نسیمی شدی که از کاکل البرز بر دشت پیر می خرامد و گم می شود</w:t>
      </w:r>
      <w:r w:rsidRPr="002C2C18">
        <w:rPr>
          <w:rFonts w:ascii="Tahoma" w:hAnsi="Tahoma" w:cs="Tahoma"/>
        </w:rPr>
        <w:t xml:space="preserve">. </w:t>
      </w:r>
      <w:r w:rsidRPr="002C2C18">
        <w:rPr>
          <w:rFonts w:ascii="Tahoma" w:hAnsi="Tahoma" w:cs="Tahoma"/>
          <w:rtl/>
        </w:rPr>
        <w:t>چرا تنهائی را از تن ات آغاز کرده ای چرا در لهجه های انزوا وز وز زنبورهای زیرکی را به یادگار نهاده ای که بر گلبرگونه های تو نشسته اند و دل نمی کَنند</w:t>
      </w:r>
      <w:r w:rsidRPr="002C2C18">
        <w:rPr>
          <w:rFonts w:ascii="Tahoma" w:hAnsi="Tahoma" w:cs="Tahoma"/>
        </w:rPr>
        <w:t xml:space="preserve">. </w:t>
      </w:r>
      <w:r w:rsidRPr="002C2C18">
        <w:rPr>
          <w:rFonts w:ascii="Tahoma" w:hAnsi="Tahoma" w:cs="Tahoma"/>
          <w:rtl/>
        </w:rPr>
        <w:t>مرثیه خوان ها رفته اند موسیقیِ گم شده در هوا باران شده و نام ات را بر سنگ های بد خط نوازش می کند درد بر شانه هایت از طناب کلمات می گذرد لبخندت ترانه ای فراموش است که لبی برای خواندن ندارد و تنهاتر از همیشه آرزوی غلطیدن داری و نمی توانی</w:t>
      </w:r>
      <w:r w:rsidRPr="002C2C18">
        <w:rPr>
          <w:rFonts w:ascii="Tahoma" w:hAnsi="Tahoma" w:cs="Tahoma"/>
        </w:rPr>
        <w:t xml:space="preserve">. </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خوب. حالا </w:t>
      </w:r>
      <w:r w:rsidRPr="002C2C18">
        <w:rPr>
          <w:rStyle w:val="Strong"/>
          <w:rFonts w:ascii="Tahoma" w:hAnsi="Tahoma" w:cs="Tahoma"/>
          <w:sz w:val="22"/>
          <w:szCs w:val="22"/>
          <w:rtl/>
        </w:rPr>
        <w:t>بی‌رحمانه اما منصفانه</w:t>
      </w:r>
      <w:r w:rsidRPr="002C2C18">
        <w:rPr>
          <w:rFonts w:ascii="Tahoma" w:hAnsi="Tahoma" w:cs="Tahoma"/>
          <w:sz w:val="22"/>
          <w:szCs w:val="22"/>
          <w:rtl/>
        </w:rPr>
        <w:t>، این شعر را فقط از منظر</w:t>
      </w:r>
      <w:r w:rsidRPr="002C2C18">
        <w:rPr>
          <w:rFonts w:ascii="Tahoma" w:hAnsi="Tahoma" w:cs="Tahoma"/>
          <w:sz w:val="22"/>
          <w:szCs w:val="22"/>
        </w:rPr>
        <w:br/>
      </w:r>
      <w:r w:rsidRPr="002C2C18">
        <w:rPr>
          <w:rStyle w:val="Strong"/>
          <w:rFonts w:ascii="Tahoma" w:hAnsi="Tahoma" w:cs="Tahoma"/>
          <w:sz w:val="22"/>
          <w:szCs w:val="22"/>
        </w:rPr>
        <w:t>sign / image / symbol</w:t>
      </w:r>
      <w:r w:rsidRPr="002C2C18">
        <w:rPr>
          <w:rFonts w:ascii="Tahoma" w:hAnsi="Tahoma" w:cs="Tahoma"/>
          <w:sz w:val="22"/>
          <w:szCs w:val="22"/>
        </w:rPr>
        <w:t xml:space="preserve"> </w:t>
      </w:r>
      <w:r w:rsidRPr="002C2C18">
        <w:rPr>
          <w:rFonts w:ascii="Tahoma" w:hAnsi="Tahoma" w:cs="Tahoma"/>
          <w:sz w:val="22"/>
          <w:szCs w:val="22"/>
          <w:rtl/>
        </w:rPr>
        <w:t>می‌خوانم — نه ستایش، نه تعارف</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نگاه کلی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شعر </w:t>
      </w:r>
      <w:r w:rsidRPr="002C2C18">
        <w:rPr>
          <w:rStyle w:val="Strong"/>
          <w:rFonts w:ascii="Tahoma" w:hAnsi="Tahoma" w:cs="Tahoma"/>
          <w:sz w:val="22"/>
          <w:szCs w:val="22"/>
          <w:rtl/>
        </w:rPr>
        <w:t>تصویرمحورِ قوی</w:t>
      </w:r>
      <w:r w:rsidRPr="002C2C18">
        <w:rPr>
          <w:rFonts w:ascii="Tahoma" w:hAnsi="Tahoma" w:cs="Tahoma"/>
          <w:sz w:val="22"/>
          <w:szCs w:val="22"/>
          <w:rtl/>
        </w:rPr>
        <w:t xml:space="preserve"> است</w:t>
      </w:r>
      <w:r w:rsidRPr="002C2C18">
        <w:rPr>
          <w:rFonts w:ascii="Tahoma" w:hAnsi="Tahoma" w:cs="Tahoma"/>
          <w:sz w:val="22"/>
          <w:szCs w:val="22"/>
        </w:rPr>
        <w:t>.</w:t>
      </w:r>
      <w:r w:rsidRPr="002C2C18">
        <w:rPr>
          <w:rFonts w:ascii="Tahoma" w:hAnsi="Tahoma" w:cs="Tahoma"/>
          <w:sz w:val="22"/>
          <w:szCs w:val="22"/>
        </w:rPr>
        <w:br/>
        <w:t xml:space="preserve">sign </w:t>
      </w:r>
      <w:r w:rsidRPr="002C2C18">
        <w:rPr>
          <w:rFonts w:ascii="Tahoma" w:hAnsi="Tahoma" w:cs="Tahoma"/>
          <w:sz w:val="22"/>
          <w:szCs w:val="22"/>
          <w:rtl/>
        </w:rPr>
        <w:t>کم دارد (امتیاز</w:t>
      </w:r>
      <w:r w:rsidRPr="002C2C18">
        <w:rPr>
          <w:rFonts w:ascii="Tahoma" w:hAnsi="Tahoma" w:cs="Tahoma"/>
          <w:sz w:val="22"/>
          <w:szCs w:val="22"/>
        </w:rPr>
        <w:t>)</w:t>
      </w:r>
      <w:r w:rsidRPr="002C2C18">
        <w:rPr>
          <w:rFonts w:ascii="Tahoma" w:hAnsi="Tahoma" w:cs="Tahoma"/>
          <w:sz w:val="22"/>
          <w:szCs w:val="22"/>
          <w:rtl/>
        </w:rPr>
        <w:t>،</w:t>
      </w:r>
      <w:r w:rsidRPr="002C2C18">
        <w:rPr>
          <w:rFonts w:ascii="Tahoma" w:hAnsi="Tahoma" w:cs="Tahoma"/>
          <w:sz w:val="22"/>
          <w:szCs w:val="22"/>
        </w:rPr>
        <w:br/>
        <w:t xml:space="preserve">symbol </w:t>
      </w:r>
      <w:r w:rsidRPr="002C2C18">
        <w:rPr>
          <w:rFonts w:ascii="Tahoma" w:hAnsi="Tahoma" w:cs="Tahoma"/>
          <w:sz w:val="22"/>
          <w:szCs w:val="22"/>
          <w:rtl/>
        </w:rPr>
        <w:t xml:space="preserve">دارد، اما </w:t>
      </w:r>
      <w:r w:rsidRPr="002C2C18">
        <w:rPr>
          <w:rStyle w:val="Strong"/>
          <w:rFonts w:ascii="Tahoma" w:hAnsi="Tahoma" w:cs="Tahoma"/>
          <w:sz w:val="22"/>
          <w:szCs w:val="22"/>
          <w:rtl/>
        </w:rPr>
        <w:t>همه‌جا نه</w:t>
      </w:r>
      <w:r w:rsidRPr="002C2C18">
        <w:rPr>
          <w:rFonts w:ascii="Tahoma" w:hAnsi="Tahoma" w:cs="Tahoma"/>
          <w:sz w:val="22"/>
          <w:szCs w:val="22"/>
          <w:rtl/>
        </w:rPr>
        <w:t xml:space="preserve"> و در بعضی جاها </w:t>
      </w:r>
      <w:r w:rsidRPr="002C2C18">
        <w:rPr>
          <w:rStyle w:val="Strong"/>
          <w:rFonts w:ascii="Tahoma" w:hAnsi="Tahoma" w:cs="Tahoma"/>
          <w:sz w:val="22"/>
          <w:szCs w:val="22"/>
          <w:rtl/>
        </w:rPr>
        <w:t>ناتمام</w:t>
      </w:r>
      <w:r w:rsidRPr="002C2C18">
        <w:rPr>
          <w:rFonts w:ascii="Tahoma" w:hAnsi="Tahoma" w:cs="Tahoma"/>
          <w:sz w:val="22"/>
          <w:szCs w:val="22"/>
          <w:rtl/>
        </w:rPr>
        <w:t xml:space="preserve"> می‌ماند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حالا </w:t>
      </w:r>
      <w:r w:rsidRPr="002C2C18">
        <w:rPr>
          <w:rStyle w:val="Strong"/>
          <w:rFonts w:ascii="Tahoma" w:hAnsi="Tahoma" w:cs="Tahoma"/>
          <w:sz w:val="22"/>
          <w:szCs w:val="22"/>
          <w:rtl/>
        </w:rPr>
        <w:t>بند به بند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بند اول</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 تر از مرگ</w:t>
      </w:r>
      <w:r w:rsidRPr="002C2C18">
        <w:rPr>
          <w:rFonts w:ascii="Tahoma" w:hAnsi="Tahoma" w:cs="Tahoma"/>
          <w:sz w:val="22"/>
          <w:szCs w:val="22"/>
        </w:rPr>
        <w:br/>
      </w:r>
      <w:r w:rsidRPr="002C2C18">
        <w:rPr>
          <w:rFonts w:ascii="Tahoma" w:hAnsi="Tahoma" w:cs="Tahoma"/>
          <w:sz w:val="22"/>
          <w:szCs w:val="22"/>
          <w:rtl/>
        </w:rPr>
        <w:t>نشسته در میان گل هائی که از تن اش روئیده اند</w:t>
      </w:r>
      <w:r w:rsidRPr="002C2C18">
        <w:rPr>
          <w:rFonts w:ascii="Tahoma" w:hAnsi="Tahoma" w:cs="Tahoma"/>
          <w:sz w:val="22"/>
          <w:szCs w:val="22"/>
        </w:rPr>
        <w:br/>
      </w:r>
      <w:r w:rsidRPr="002C2C18">
        <w:rPr>
          <w:rFonts w:ascii="Tahoma" w:hAnsi="Tahoma" w:cs="Tahoma"/>
          <w:sz w:val="22"/>
          <w:szCs w:val="22"/>
          <w:rtl/>
        </w:rPr>
        <w:t>زیر بارانی که سنگ را می شوید</w:t>
      </w:r>
      <w:r w:rsidRPr="002C2C18">
        <w:rPr>
          <w:rFonts w:ascii="Tahoma" w:hAnsi="Tahoma" w:cs="Tahoma"/>
          <w:sz w:val="22"/>
          <w:szCs w:val="22"/>
        </w:rPr>
        <w:br/>
      </w:r>
      <w:r w:rsidRPr="002C2C18">
        <w:rPr>
          <w:rFonts w:ascii="Tahoma" w:hAnsi="Tahoma" w:cs="Tahoma"/>
          <w:sz w:val="22"/>
          <w:szCs w:val="22"/>
          <w:rtl/>
        </w:rPr>
        <w:t>تا اسم ات را خواناتر ببینند</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تحلیل</w:t>
      </w:r>
    </w:p>
    <w:p w:rsidR="002C2C18" w:rsidRPr="002C2C18" w:rsidRDefault="002C2C18" w:rsidP="008B7AD7">
      <w:pPr>
        <w:pStyle w:val="NormalWeb"/>
        <w:numPr>
          <w:ilvl w:val="0"/>
          <w:numId w:val="5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تنها‌تر از مرگ</w:t>
      </w:r>
      <w:r w:rsidRPr="002C2C18">
        <w:rPr>
          <w:rFonts w:ascii="Tahoma" w:hAnsi="Tahoma" w:cs="Tahoma"/>
          <w:sz w:val="22"/>
          <w:szCs w:val="22"/>
        </w:rPr>
        <w:t xml:space="preserve">» → </w:t>
      </w:r>
      <w:r w:rsidRPr="002C2C18">
        <w:rPr>
          <w:rStyle w:val="Strong"/>
          <w:rFonts w:ascii="Tahoma" w:hAnsi="Tahoma" w:cs="Tahoma"/>
          <w:sz w:val="22"/>
          <w:szCs w:val="22"/>
        </w:rPr>
        <w:t>conceptual sign</w:t>
      </w:r>
      <w:r w:rsidRPr="002C2C18">
        <w:rPr>
          <w:rFonts w:ascii="Tahoma" w:hAnsi="Tahoma" w:cs="Tahoma"/>
          <w:sz w:val="22"/>
          <w:szCs w:val="22"/>
        </w:rPr>
        <w:br/>
      </w:r>
      <w:r w:rsidRPr="002C2C18">
        <w:rPr>
          <w:rFonts w:ascii="Tahoma" w:hAnsi="Tahoma" w:cs="Tahoma"/>
          <w:sz w:val="22"/>
          <w:szCs w:val="22"/>
          <w:rtl/>
        </w:rPr>
        <w:t xml:space="preserve">قوی است، اما </w:t>
      </w:r>
      <w:r w:rsidRPr="002C2C18">
        <w:rPr>
          <w:rStyle w:val="Emphasis"/>
          <w:rFonts w:ascii="Tahoma" w:hAnsi="Tahoma" w:cs="Tahoma"/>
          <w:sz w:val="22"/>
          <w:szCs w:val="22"/>
          <w:rtl/>
        </w:rPr>
        <w:t>می‌گوید</w:t>
      </w:r>
      <w:r w:rsidRPr="002C2C18">
        <w:rPr>
          <w:rFonts w:ascii="Tahoma" w:hAnsi="Tahoma" w:cs="Tahoma"/>
          <w:sz w:val="22"/>
          <w:szCs w:val="22"/>
          <w:rtl/>
        </w:rPr>
        <w:t>، تصویر نمی‌سازد</w:t>
      </w:r>
      <w:r w:rsidRPr="002C2C18">
        <w:rPr>
          <w:rFonts w:ascii="Tahoma" w:hAnsi="Tahoma" w:cs="Tahoma"/>
          <w:sz w:val="22"/>
          <w:szCs w:val="22"/>
        </w:rPr>
        <w:t>.</w:t>
      </w:r>
    </w:p>
    <w:p w:rsidR="002C2C18" w:rsidRPr="002C2C18" w:rsidRDefault="002C2C18" w:rsidP="008B7AD7">
      <w:pPr>
        <w:pStyle w:val="NormalWeb"/>
        <w:numPr>
          <w:ilvl w:val="0"/>
          <w:numId w:val="5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گل‌هایی که از تن‌اش روییده‌اند</w:t>
      </w:r>
      <w:r w:rsidRPr="002C2C18">
        <w:rPr>
          <w:rFonts w:ascii="Tahoma" w:hAnsi="Tahoma" w:cs="Tahoma"/>
          <w:sz w:val="22"/>
          <w:szCs w:val="22"/>
        </w:rPr>
        <w:t xml:space="preserve">» → </w:t>
      </w:r>
      <w:r w:rsidRPr="002C2C18">
        <w:rPr>
          <w:rStyle w:val="Strong"/>
          <w:rFonts w:ascii="Tahoma" w:hAnsi="Tahoma" w:cs="Tahoma"/>
          <w:sz w:val="22"/>
          <w:szCs w:val="22"/>
        </w:rPr>
        <w:t xml:space="preserve">image </w:t>
      </w:r>
      <w:r w:rsidRPr="002C2C18">
        <w:rPr>
          <w:rStyle w:val="Strong"/>
          <w:rFonts w:ascii="Tahoma" w:hAnsi="Tahoma" w:cs="Tahoma"/>
          <w:sz w:val="22"/>
          <w:szCs w:val="22"/>
          <w:rtl/>
        </w:rPr>
        <w:t>بسیار زنده</w:t>
      </w:r>
    </w:p>
    <w:p w:rsidR="002C2C18" w:rsidRPr="002C2C18" w:rsidRDefault="002C2C18" w:rsidP="008B7AD7">
      <w:pPr>
        <w:pStyle w:val="NormalWeb"/>
        <w:numPr>
          <w:ilvl w:val="0"/>
          <w:numId w:val="5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بارانی که سنگ را می‌شوید</w:t>
      </w:r>
      <w:r w:rsidRPr="002C2C18">
        <w:rPr>
          <w:rFonts w:ascii="Tahoma" w:hAnsi="Tahoma" w:cs="Tahoma"/>
          <w:sz w:val="22"/>
          <w:szCs w:val="22"/>
        </w:rPr>
        <w:t>» → image</w:t>
      </w:r>
    </w:p>
    <w:p w:rsidR="002C2C18" w:rsidRPr="002C2C18" w:rsidRDefault="002C2C18" w:rsidP="008B7AD7">
      <w:pPr>
        <w:pStyle w:val="NormalWeb"/>
        <w:numPr>
          <w:ilvl w:val="0"/>
          <w:numId w:val="5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 xml:space="preserve">تا اسم‌ات را خواناتر ببینند» → لغزش به </w:t>
      </w:r>
      <w:r w:rsidRPr="002C2C18">
        <w:rPr>
          <w:rStyle w:val="Strong"/>
          <w:rFonts w:ascii="Tahoma" w:hAnsi="Tahoma" w:cs="Tahoma"/>
          <w:sz w:val="22"/>
          <w:szCs w:val="22"/>
        </w:rPr>
        <w:t>sign</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جمع‌بندی بند</w:t>
      </w:r>
    </w:p>
    <w:p w:rsidR="002C2C18" w:rsidRPr="002C2C18" w:rsidRDefault="002C2C18" w:rsidP="008B7AD7">
      <w:pPr>
        <w:pStyle w:val="NormalWeb"/>
        <w:numPr>
          <w:ilvl w:val="0"/>
          <w:numId w:val="5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شروع خوب</w:t>
      </w:r>
    </w:p>
    <w:p w:rsidR="002C2C18" w:rsidRPr="002C2C18" w:rsidRDefault="002C2C18" w:rsidP="008B7AD7">
      <w:pPr>
        <w:pStyle w:val="NormalWeb"/>
        <w:numPr>
          <w:ilvl w:val="0"/>
          <w:numId w:val="5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اما پایان بند </w:t>
      </w:r>
      <w:r w:rsidRPr="002C2C18">
        <w:rPr>
          <w:rStyle w:val="Strong"/>
          <w:rFonts w:ascii="Tahoma" w:hAnsi="Tahoma" w:cs="Tahoma"/>
          <w:sz w:val="22"/>
          <w:szCs w:val="22"/>
          <w:rtl/>
        </w:rPr>
        <w:t>تصویر را توضیح می‌دهد</w:t>
      </w:r>
    </w:p>
    <w:p w:rsidR="002C2C18" w:rsidRPr="002C2C18" w:rsidRDefault="002C2C18" w:rsidP="008B7AD7">
      <w:pPr>
        <w:pStyle w:val="NormalWeb"/>
        <w:numPr>
          <w:ilvl w:val="0"/>
          <w:numId w:val="5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اگر آن «تا…» حذف شود، </w:t>
      </w:r>
      <w:r w:rsidRPr="002C2C18">
        <w:rPr>
          <w:rFonts w:ascii="Tahoma" w:hAnsi="Tahoma" w:cs="Tahoma"/>
          <w:sz w:val="22"/>
          <w:szCs w:val="22"/>
        </w:rPr>
        <w:t xml:space="preserve">image </w:t>
      </w:r>
      <w:r w:rsidRPr="002C2C18">
        <w:rPr>
          <w:rFonts w:ascii="Tahoma" w:hAnsi="Tahoma" w:cs="Tahoma"/>
          <w:sz w:val="22"/>
          <w:szCs w:val="22"/>
          <w:rtl/>
        </w:rPr>
        <w:t>خالص‌تر و قوی‌تر می‌شود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7"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بند دوم</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چه رسم کوتاهی بودی</w:t>
      </w:r>
      <w:r w:rsidRPr="002C2C18">
        <w:rPr>
          <w:rFonts w:ascii="Tahoma" w:hAnsi="Tahoma" w:cs="Tahoma"/>
          <w:sz w:val="22"/>
          <w:szCs w:val="22"/>
        </w:rPr>
        <w:br/>
      </w:r>
      <w:r w:rsidRPr="002C2C18">
        <w:rPr>
          <w:rFonts w:ascii="Tahoma" w:hAnsi="Tahoma" w:cs="Tahoma"/>
          <w:sz w:val="22"/>
          <w:szCs w:val="22"/>
          <w:rtl/>
        </w:rPr>
        <w:t>رها شدن، بر دوش ها نشستن، و کاشته شدن</w:t>
      </w:r>
      <w:r w:rsidRPr="002C2C18">
        <w:rPr>
          <w:rFonts w:ascii="Tahoma" w:hAnsi="Tahoma" w:cs="Tahoma"/>
          <w:sz w:val="22"/>
          <w:szCs w:val="22"/>
        </w:rPr>
        <w:br/>
      </w:r>
      <w:r w:rsidRPr="002C2C18">
        <w:rPr>
          <w:rFonts w:ascii="Tahoma" w:hAnsi="Tahoma" w:cs="Tahoma"/>
          <w:sz w:val="22"/>
          <w:szCs w:val="22"/>
          <w:rtl/>
        </w:rPr>
        <w:t>آنگونه که پیری ات را در جوانی ات نشانه زدی</w:t>
      </w:r>
      <w:r w:rsidRPr="002C2C18">
        <w:rPr>
          <w:rFonts w:ascii="Tahoma" w:hAnsi="Tahoma" w:cs="Tahoma"/>
          <w:sz w:val="22"/>
          <w:szCs w:val="22"/>
        </w:rPr>
        <w:br/>
      </w:r>
      <w:r w:rsidRPr="002C2C18">
        <w:rPr>
          <w:rFonts w:ascii="Tahoma" w:hAnsi="Tahoma" w:cs="Tahoma"/>
          <w:sz w:val="22"/>
          <w:szCs w:val="22"/>
          <w:rtl/>
        </w:rPr>
        <w:t>و سال را در صندوق های کهنه پنهان کردی</w:t>
      </w:r>
      <w:r w:rsidRPr="002C2C18">
        <w:rPr>
          <w:rFonts w:ascii="Tahoma" w:hAnsi="Tahoma" w:cs="Tahoma"/>
          <w:sz w:val="22"/>
          <w:szCs w:val="22"/>
        </w:rPr>
        <w:br/>
      </w:r>
      <w:r w:rsidRPr="002C2C18">
        <w:rPr>
          <w:rFonts w:ascii="Tahoma" w:hAnsi="Tahoma" w:cs="Tahoma"/>
          <w:sz w:val="22"/>
          <w:szCs w:val="22"/>
          <w:rtl/>
        </w:rPr>
        <w:t>آنگونه که ابری شدی در آسمان بهار</w:t>
      </w:r>
      <w:r w:rsidRPr="002C2C18">
        <w:rPr>
          <w:rFonts w:ascii="Tahoma" w:hAnsi="Tahoma" w:cs="Tahoma"/>
          <w:sz w:val="22"/>
          <w:szCs w:val="22"/>
        </w:rPr>
        <w:br/>
      </w:r>
      <w:r w:rsidRPr="002C2C18">
        <w:rPr>
          <w:rFonts w:ascii="Tahoma" w:hAnsi="Tahoma" w:cs="Tahoma"/>
          <w:sz w:val="22"/>
          <w:szCs w:val="22"/>
          <w:rtl/>
        </w:rPr>
        <w:t>پرنده ای شدی</w:t>
      </w:r>
      <w:r w:rsidRPr="002C2C18">
        <w:rPr>
          <w:rFonts w:ascii="Tahoma" w:hAnsi="Tahoma" w:cs="Tahoma"/>
          <w:sz w:val="22"/>
          <w:szCs w:val="22"/>
        </w:rPr>
        <w:br/>
      </w:r>
      <w:r w:rsidRPr="002C2C18">
        <w:rPr>
          <w:rFonts w:ascii="Tahoma" w:hAnsi="Tahoma" w:cs="Tahoma"/>
          <w:sz w:val="22"/>
          <w:szCs w:val="22"/>
          <w:rtl/>
        </w:rPr>
        <w:t>در قفسی که دیگر از آن تو نیست</w:t>
      </w:r>
      <w:r w:rsidRPr="002C2C18">
        <w:rPr>
          <w:rFonts w:ascii="Tahoma" w:hAnsi="Tahoma" w:cs="Tahoma"/>
          <w:sz w:val="22"/>
          <w:szCs w:val="22"/>
        </w:rPr>
        <w:br/>
      </w:r>
      <w:r w:rsidRPr="002C2C18">
        <w:rPr>
          <w:rFonts w:ascii="Tahoma" w:hAnsi="Tahoma" w:cs="Tahoma"/>
          <w:sz w:val="22"/>
          <w:szCs w:val="22"/>
          <w:rtl/>
        </w:rPr>
        <w:t>و نسیمی شدی</w:t>
      </w:r>
      <w:r w:rsidRPr="002C2C18">
        <w:rPr>
          <w:rFonts w:ascii="Tahoma" w:hAnsi="Tahoma" w:cs="Tahoma"/>
          <w:sz w:val="22"/>
          <w:szCs w:val="22"/>
        </w:rPr>
        <w:br/>
      </w:r>
      <w:r w:rsidRPr="002C2C18">
        <w:rPr>
          <w:rFonts w:ascii="Tahoma" w:hAnsi="Tahoma" w:cs="Tahoma"/>
          <w:sz w:val="22"/>
          <w:szCs w:val="22"/>
          <w:rtl/>
        </w:rPr>
        <w:t>که از کاکل البرز</w:t>
      </w:r>
      <w:r w:rsidRPr="002C2C18">
        <w:rPr>
          <w:rFonts w:ascii="Tahoma" w:hAnsi="Tahoma" w:cs="Tahoma"/>
          <w:sz w:val="22"/>
          <w:szCs w:val="22"/>
        </w:rPr>
        <w:br/>
      </w:r>
      <w:r w:rsidRPr="002C2C18">
        <w:rPr>
          <w:rFonts w:ascii="Tahoma" w:hAnsi="Tahoma" w:cs="Tahoma"/>
          <w:sz w:val="22"/>
          <w:szCs w:val="22"/>
          <w:rtl/>
        </w:rPr>
        <w:t>بر دشت پیر می خرامد و گم می شود</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تحلیل</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اینجا </w:t>
      </w:r>
      <w:r w:rsidRPr="002C2C18">
        <w:rPr>
          <w:rStyle w:val="Strong"/>
          <w:rFonts w:ascii="Tahoma" w:hAnsi="Tahoma" w:cs="Tahoma"/>
          <w:sz w:val="22"/>
          <w:szCs w:val="22"/>
          <w:rtl/>
        </w:rPr>
        <w:t>بهترین بخش شعر</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8B7AD7">
      <w:pPr>
        <w:pStyle w:val="NormalWeb"/>
        <w:numPr>
          <w:ilvl w:val="0"/>
          <w:numId w:val="5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رها شدن / بر دوش‌ها نشستن / کاشته شدن</w:t>
      </w:r>
      <w:r w:rsidRPr="002C2C18">
        <w:rPr>
          <w:rFonts w:ascii="Tahoma" w:hAnsi="Tahoma" w:cs="Tahoma"/>
          <w:sz w:val="22"/>
          <w:szCs w:val="22"/>
        </w:rPr>
        <w:t xml:space="preserve">» → </w:t>
      </w:r>
      <w:r w:rsidRPr="002C2C18">
        <w:rPr>
          <w:rStyle w:val="Strong"/>
          <w:rFonts w:ascii="Tahoma" w:hAnsi="Tahoma" w:cs="Tahoma"/>
          <w:sz w:val="22"/>
          <w:szCs w:val="22"/>
          <w:rtl/>
        </w:rPr>
        <w:t>زنجیرهٔ</w:t>
      </w:r>
      <w:r w:rsidRPr="002C2C18">
        <w:rPr>
          <w:rStyle w:val="Strong"/>
          <w:rFonts w:ascii="Tahoma" w:hAnsi="Tahoma" w:cs="Tahoma"/>
          <w:sz w:val="22"/>
          <w:szCs w:val="22"/>
        </w:rPr>
        <w:t xml:space="preserve"> image</w:t>
      </w:r>
    </w:p>
    <w:p w:rsidR="002C2C18" w:rsidRPr="002C2C18" w:rsidRDefault="002C2C18" w:rsidP="008B7AD7">
      <w:pPr>
        <w:pStyle w:val="NormalWeb"/>
        <w:numPr>
          <w:ilvl w:val="0"/>
          <w:numId w:val="5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پیری در جوانی» → مرزی بین</w:t>
      </w:r>
      <w:r w:rsidRPr="002C2C18">
        <w:rPr>
          <w:rFonts w:ascii="Tahoma" w:hAnsi="Tahoma" w:cs="Tahoma"/>
          <w:sz w:val="22"/>
          <w:szCs w:val="22"/>
        </w:rPr>
        <w:t xml:space="preserve"> image </w:t>
      </w:r>
      <w:r w:rsidRPr="002C2C18">
        <w:rPr>
          <w:rFonts w:ascii="Tahoma" w:hAnsi="Tahoma" w:cs="Tahoma"/>
          <w:sz w:val="22"/>
          <w:szCs w:val="22"/>
          <w:rtl/>
        </w:rPr>
        <w:t>و</w:t>
      </w:r>
      <w:r w:rsidRPr="002C2C18">
        <w:rPr>
          <w:rFonts w:ascii="Tahoma" w:hAnsi="Tahoma" w:cs="Tahoma"/>
          <w:sz w:val="22"/>
          <w:szCs w:val="22"/>
        </w:rPr>
        <w:t xml:space="preserve"> concept (</w:t>
      </w:r>
      <w:r w:rsidRPr="002C2C18">
        <w:rPr>
          <w:rFonts w:ascii="Tahoma" w:hAnsi="Tahoma" w:cs="Tahoma"/>
          <w:sz w:val="22"/>
          <w:szCs w:val="22"/>
          <w:rtl/>
        </w:rPr>
        <w:t>قابل قبول</w:t>
      </w:r>
      <w:r w:rsidRPr="002C2C18">
        <w:rPr>
          <w:rFonts w:ascii="Tahoma" w:hAnsi="Tahoma" w:cs="Tahoma"/>
          <w:sz w:val="22"/>
          <w:szCs w:val="22"/>
        </w:rPr>
        <w:t>)</w:t>
      </w:r>
    </w:p>
    <w:p w:rsidR="002C2C18" w:rsidRPr="002C2C18" w:rsidRDefault="002C2C18" w:rsidP="008B7AD7">
      <w:pPr>
        <w:pStyle w:val="NormalWeb"/>
        <w:numPr>
          <w:ilvl w:val="0"/>
          <w:numId w:val="5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ابر / پرنده / نسیم</w:t>
      </w:r>
      <w:r w:rsidRPr="002C2C18">
        <w:rPr>
          <w:rFonts w:ascii="Tahoma" w:hAnsi="Tahoma" w:cs="Tahoma"/>
          <w:sz w:val="22"/>
          <w:szCs w:val="22"/>
        </w:rPr>
        <w:t>» → image</w:t>
      </w:r>
      <w:r w:rsidRPr="002C2C18">
        <w:rPr>
          <w:rFonts w:ascii="Tahoma" w:hAnsi="Tahoma" w:cs="Tahoma"/>
          <w:sz w:val="22"/>
          <w:szCs w:val="22"/>
          <w:rtl/>
        </w:rPr>
        <w:t>های متوالی</w:t>
      </w:r>
    </w:p>
    <w:p w:rsidR="002C2C18" w:rsidRPr="002C2C18" w:rsidRDefault="002C2C18" w:rsidP="008B7AD7">
      <w:pPr>
        <w:pStyle w:val="NormalWeb"/>
        <w:numPr>
          <w:ilvl w:val="0"/>
          <w:numId w:val="5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قفس که دیگر از آن تو نیست</w:t>
      </w:r>
      <w:r w:rsidRPr="002C2C18">
        <w:rPr>
          <w:rFonts w:ascii="Tahoma" w:hAnsi="Tahoma" w:cs="Tahoma"/>
          <w:sz w:val="22"/>
          <w:szCs w:val="22"/>
        </w:rPr>
        <w:t xml:space="preserve">» → </w:t>
      </w:r>
      <w:r w:rsidRPr="002C2C18">
        <w:rPr>
          <w:rStyle w:val="Strong"/>
          <w:rFonts w:ascii="Tahoma" w:hAnsi="Tahoma" w:cs="Tahoma"/>
          <w:sz w:val="22"/>
          <w:szCs w:val="22"/>
          <w:rtl/>
        </w:rPr>
        <w:t>آستانهٔ</w:t>
      </w:r>
      <w:r w:rsidRPr="002C2C18">
        <w:rPr>
          <w:rStyle w:val="Strong"/>
          <w:rFonts w:ascii="Tahoma" w:hAnsi="Tahoma" w:cs="Tahoma"/>
          <w:sz w:val="22"/>
          <w:szCs w:val="22"/>
        </w:rPr>
        <w:t xml:space="preserve"> symbol</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نکتهٔ مهم</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اینجا یک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در حال تولد</w:t>
      </w:r>
      <w:r w:rsidRPr="002C2C18">
        <w:rPr>
          <w:rFonts w:ascii="Tahoma" w:hAnsi="Tahoma" w:cs="Tahoma"/>
          <w:sz w:val="22"/>
          <w:szCs w:val="22"/>
          <w:rtl/>
        </w:rPr>
        <w:t xml:space="preserve"> داریم</w:t>
      </w:r>
      <w:r w:rsidRPr="002C2C18">
        <w:rPr>
          <w:rFonts w:ascii="Tahoma" w:hAnsi="Tahoma" w:cs="Tahoma"/>
          <w:sz w:val="22"/>
          <w:szCs w:val="22"/>
        </w:rPr>
        <w:t>:</w:t>
      </w:r>
    </w:p>
    <w:p w:rsidR="002C2C18" w:rsidRPr="002C2C18" w:rsidRDefault="002C2C18" w:rsidP="008B7AD7">
      <w:pPr>
        <w:pStyle w:val="NormalWeb"/>
        <w:numPr>
          <w:ilvl w:val="0"/>
          <w:numId w:val="5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بدن</w:t>
      </w:r>
    </w:p>
    <w:p w:rsidR="002C2C18" w:rsidRPr="002C2C18" w:rsidRDefault="002C2C18" w:rsidP="008B7AD7">
      <w:pPr>
        <w:pStyle w:val="NormalWeb"/>
        <w:numPr>
          <w:ilvl w:val="0"/>
          <w:numId w:val="5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انتقال</w:t>
      </w:r>
    </w:p>
    <w:p w:rsidR="002C2C18" w:rsidRPr="002C2C18" w:rsidRDefault="002C2C18" w:rsidP="008B7AD7">
      <w:pPr>
        <w:pStyle w:val="NormalWeb"/>
        <w:numPr>
          <w:ilvl w:val="0"/>
          <w:numId w:val="5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قفس</w:t>
      </w:r>
    </w:p>
    <w:p w:rsidR="002C2C18" w:rsidRPr="002C2C18" w:rsidRDefault="002C2C18" w:rsidP="008B7AD7">
      <w:pPr>
        <w:pStyle w:val="NormalWeb"/>
        <w:numPr>
          <w:ilvl w:val="0"/>
          <w:numId w:val="5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رهاییِ بی‌اختیار</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اما چون این عناصر </w:t>
      </w:r>
      <w:r w:rsidRPr="002C2C18">
        <w:rPr>
          <w:rStyle w:val="Strong"/>
          <w:rFonts w:ascii="Tahoma" w:hAnsi="Tahoma" w:cs="Tahoma"/>
          <w:sz w:val="22"/>
          <w:szCs w:val="22"/>
          <w:rtl/>
        </w:rPr>
        <w:t>بعداً به‌طور منسجم بازنمی‌گردند</w:t>
      </w:r>
      <w:r w:rsidRPr="002C2C18">
        <w:rPr>
          <w:rFonts w:ascii="Tahoma" w:hAnsi="Tahoma" w:cs="Tahoma"/>
          <w:sz w:val="22"/>
          <w:szCs w:val="22"/>
          <w:rtl/>
        </w:rPr>
        <w:t>،</w:t>
      </w:r>
      <w:r w:rsidRPr="002C2C18">
        <w:rPr>
          <w:rFonts w:ascii="Tahoma" w:hAnsi="Tahoma" w:cs="Tahoma"/>
          <w:sz w:val="22"/>
          <w:szCs w:val="22"/>
        </w:rPr>
        <w:br/>
        <w:t xml:space="preserve">symbol </w:t>
      </w:r>
      <w:r w:rsidRPr="002C2C18">
        <w:rPr>
          <w:rFonts w:ascii="Tahoma" w:hAnsi="Tahoma" w:cs="Tahoma"/>
          <w:sz w:val="22"/>
          <w:szCs w:val="22"/>
          <w:rtl/>
        </w:rPr>
        <w:t xml:space="preserve">کامل تثبیت نمی‌شود؛ در حد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نیمه‌جان</w:t>
      </w:r>
      <w:r w:rsidRPr="002C2C18">
        <w:rPr>
          <w:rFonts w:ascii="Tahoma" w:hAnsi="Tahoma" w:cs="Tahoma"/>
          <w:sz w:val="22"/>
          <w:szCs w:val="22"/>
          <w:rtl/>
        </w:rPr>
        <w:t xml:space="preserve"> می‌ماند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8"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بند سوم</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چرا تنهائی را از تن ات آغاز کرده ای</w:t>
      </w:r>
      <w:r w:rsidRPr="002C2C18">
        <w:rPr>
          <w:rFonts w:ascii="Tahoma" w:hAnsi="Tahoma" w:cs="Tahoma"/>
          <w:sz w:val="22"/>
          <w:szCs w:val="22"/>
        </w:rPr>
        <w:br/>
      </w:r>
      <w:r w:rsidRPr="002C2C18">
        <w:rPr>
          <w:rFonts w:ascii="Tahoma" w:hAnsi="Tahoma" w:cs="Tahoma"/>
          <w:sz w:val="22"/>
          <w:szCs w:val="22"/>
          <w:rtl/>
        </w:rPr>
        <w:t>چرا در لهجه های انزوا</w:t>
      </w:r>
      <w:r w:rsidRPr="002C2C18">
        <w:rPr>
          <w:rFonts w:ascii="Tahoma" w:hAnsi="Tahoma" w:cs="Tahoma"/>
          <w:sz w:val="22"/>
          <w:szCs w:val="22"/>
        </w:rPr>
        <w:br/>
      </w:r>
      <w:r w:rsidRPr="002C2C18">
        <w:rPr>
          <w:rFonts w:ascii="Tahoma" w:hAnsi="Tahoma" w:cs="Tahoma"/>
          <w:sz w:val="22"/>
          <w:szCs w:val="22"/>
          <w:rtl/>
        </w:rPr>
        <w:t>وز وز زنبورهای زیرکی را به یادگار نهاده ای</w:t>
      </w:r>
      <w:r w:rsidRPr="002C2C18">
        <w:rPr>
          <w:rFonts w:ascii="Tahoma" w:hAnsi="Tahoma" w:cs="Tahoma"/>
          <w:sz w:val="22"/>
          <w:szCs w:val="22"/>
        </w:rPr>
        <w:br/>
      </w:r>
      <w:r w:rsidRPr="002C2C18">
        <w:rPr>
          <w:rFonts w:ascii="Tahoma" w:hAnsi="Tahoma" w:cs="Tahoma"/>
          <w:sz w:val="22"/>
          <w:szCs w:val="22"/>
          <w:rtl/>
        </w:rPr>
        <w:t>که بر گلبرگونه های تو نشسته اند و</w:t>
      </w:r>
      <w:r w:rsidRPr="002C2C18">
        <w:rPr>
          <w:rFonts w:ascii="Tahoma" w:hAnsi="Tahoma" w:cs="Tahoma"/>
          <w:sz w:val="22"/>
          <w:szCs w:val="22"/>
        </w:rPr>
        <w:br/>
      </w:r>
      <w:r w:rsidRPr="002C2C18">
        <w:rPr>
          <w:rFonts w:ascii="Tahoma" w:hAnsi="Tahoma" w:cs="Tahoma"/>
          <w:sz w:val="22"/>
          <w:szCs w:val="22"/>
          <w:rtl/>
        </w:rPr>
        <w:t>دل نمی کَنند</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تحلیل</w:t>
      </w:r>
    </w:p>
    <w:p w:rsidR="002C2C18" w:rsidRPr="002C2C18" w:rsidRDefault="002C2C18" w:rsidP="008B7AD7">
      <w:pPr>
        <w:pStyle w:val="NormalWeb"/>
        <w:numPr>
          <w:ilvl w:val="0"/>
          <w:numId w:val="5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چرا تنهایی را از تن‌ات آغاز کرده‌ای</w:t>
      </w:r>
      <w:r w:rsidRPr="002C2C18">
        <w:rPr>
          <w:rFonts w:ascii="Tahoma" w:hAnsi="Tahoma" w:cs="Tahoma"/>
          <w:sz w:val="22"/>
          <w:szCs w:val="22"/>
        </w:rPr>
        <w:t xml:space="preserve">» → </w:t>
      </w:r>
      <w:r w:rsidRPr="002C2C18">
        <w:rPr>
          <w:rStyle w:val="Strong"/>
          <w:rFonts w:ascii="Tahoma" w:hAnsi="Tahoma" w:cs="Tahoma"/>
          <w:sz w:val="22"/>
          <w:szCs w:val="22"/>
        </w:rPr>
        <w:t xml:space="preserve">sign </w:t>
      </w:r>
      <w:r w:rsidRPr="002C2C18">
        <w:rPr>
          <w:rStyle w:val="Strong"/>
          <w:rFonts w:ascii="Tahoma" w:hAnsi="Tahoma" w:cs="Tahoma"/>
          <w:sz w:val="22"/>
          <w:szCs w:val="22"/>
          <w:rtl/>
        </w:rPr>
        <w:t>فلسفی</w:t>
      </w:r>
    </w:p>
    <w:p w:rsidR="002C2C18" w:rsidRPr="002C2C18" w:rsidRDefault="002C2C18" w:rsidP="008B7AD7">
      <w:pPr>
        <w:pStyle w:val="NormalWeb"/>
        <w:numPr>
          <w:ilvl w:val="0"/>
          <w:numId w:val="5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لهجه‌های انزوا» → تصویر ذهنی، اما مبهم</w:t>
      </w:r>
    </w:p>
    <w:p w:rsidR="002C2C18" w:rsidRPr="002C2C18" w:rsidRDefault="002C2C18" w:rsidP="008B7AD7">
      <w:pPr>
        <w:pStyle w:val="NormalWeb"/>
        <w:numPr>
          <w:ilvl w:val="0"/>
          <w:numId w:val="5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زنبورهای زیرک بر گلبرگونه‌ها</w:t>
      </w:r>
      <w:r w:rsidRPr="002C2C18">
        <w:rPr>
          <w:rFonts w:ascii="Tahoma" w:hAnsi="Tahoma" w:cs="Tahoma"/>
          <w:sz w:val="22"/>
          <w:szCs w:val="22"/>
        </w:rPr>
        <w:t xml:space="preserve">» → </w:t>
      </w:r>
      <w:r w:rsidRPr="002C2C18">
        <w:rPr>
          <w:rStyle w:val="Strong"/>
          <w:rFonts w:ascii="Tahoma" w:hAnsi="Tahoma" w:cs="Tahoma"/>
          <w:sz w:val="22"/>
          <w:szCs w:val="22"/>
        </w:rPr>
        <w:t xml:space="preserve">image </w:t>
      </w:r>
      <w:r w:rsidRPr="002C2C18">
        <w:rPr>
          <w:rStyle w:val="Strong"/>
          <w:rFonts w:ascii="Tahoma" w:hAnsi="Tahoma" w:cs="Tahoma"/>
          <w:sz w:val="22"/>
          <w:szCs w:val="22"/>
          <w:rtl/>
        </w:rPr>
        <w:t>قوی</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مشکل</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پرسش‌های مستقیم → شعر را به </w:t>
      </w:r>
      <w:r w:rsidRPr="002C2C18">
        <w:rPr>
          <w:rStyle w:val="Strong"/>
          <w:rFonts w:ascii="Tahoma" w:hAnsi="Tahoma" w:cs="Tahoma"/>
          <w:sz w:val="22"/>
          <w:szCs w:val="22"/>
          <w:rtl/>
        </w:rPr>
        <w:t>بیان مفهومی</w:t>
      </w:r>
      <w:r w:rsidRPr="002C2C18">
        <w:rPr>
          <w:rFonts w:ascii="Tahoma" w:hAnsi="Tahoma" w:cs="Tahoma"/>
          <w:sz w:val="22"/>
          <w:szCs w:val="22"/>
          <w:rtl/>
        </w:rPr>
        <w:t xml:space="preserve"> نزدیک می‌کند</w:t>
      </w:r>
      <w:r w:rsidRPr="002C2C18">
        <w:rPr>
          <w:rFonts w:ascii="Tahoma" w:hAnsi="Tahoma" w:cs="Tahoma"/>
          <w:sz w:val="22"/>
          <w:szCs w:val="22"/>
        </w:rPr>
        <w:t>.</w:t>
      </w:r>
      <w:r w:rsidRPr="002C2C18">
        <w:rPr>
          <w:rFonts w:ascii="Tahoma" w:hAnsi="Tahoma" w:cs="Tahoma"/>
          <w:sz w:val="22"/>
          <w:szCs w:val="22"/>
        </w:rPr>
        <w:br/>
        <w:t xml:space="preserve">image </w:t>
      </w:r>
      <w:r w:rsidRPr="002C2C18">
        <w:rPr>
          <w:rFonts w:ascii="Tahoma" w:hAnsi="Tahoma" w:cs="Tahoma"/>
          <w:sz w:val="22"/>
          <w:szCs w:val="22"/>
          <w:rtl/>
        </w:rPr>
        <w:t xml:space="preserve">خوب هست، اما </w:t>
      </w:r>
      <w:r w:rsidRPr="002C2C18">
        <w:rPr>
          <w:rStyle w:val="Strong"/>
          <w:rFonts w:ascii="Tahoma" w:hAnsi="Tahoma" w:cs="Tahoma"/>
          <w:sz w:val="22"/>
          <w:szCs w:val="22"/>
          <w:rtl/>
        </w:rPr>
        <w:t>سؤال‌ها آن را مصرف می‌کنند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89"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بند پایانی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مرثیه خوان ها رفته اند</w:t>
      </w:r>
      <w:r w:rsidRPr="002C2C18">
        <w:rPr>
          <w:rFonts w:ascii="Tahoma" w:hAnsi="Tahoma" w:cs="Tahoma"/>
          <w:sz w:val="22"/>
          <w:szCs w:val="22"/>
        </w:rPr>
        <w:br/>
      </w:r>
      <w:r w:rsidRPr="002C2C18">
        <w:rPr>
          <w:rFonts w:ascii="Tahoma" w:hAnsi="Tahoma" w:cs="Tahoma"/>
          <w:sz w:val="22"/>
          <w:szCs w:val="22"/>
          <w:rtl/>
        </w:rPr>
        <w:t>موسیقیِ گم شده در هوا باران شده</w:t>
      </w:r>
      <w:r w:rsidRPr="002C2C18">
        <w:rPr>
          <w:rFonts w:ascii="Tahoma" w:hAnsi="Tahoma" w:cs="Tahoma"/>
          <w:sz w:val="22"/>
          <w:szCs w:val="22"/>
        </w:rPr>
        <w:br/>
      </w:r>
      <w:r w:rsidRPr="002C2C18">
        <w:rPr>
          <w:rFonts w:ascii="Tahoma" w:hAnsi="Tahoma" w:cs="Tahoma"/>
          <w:sz w:val="22"/>
          <w:szCs w:val="22"/>
          <w:rtl/>
        </w:rPr>
        <w:t>و نام ات را بر سنگ های بد خط نوازش می کند</w:t>
      </w:r>
      <w:r w:rsidRPr="002C2C18">
        <w:rPr>
          <w:rFonts w:ascii="Tahoma" w:hAnsi="Tahoma" w:cs="Tahoma"/>
          <w:sz w:val="22"/>
          <w:szCs w:val="22"/>
        </w:rPr>
        <w:br/>
      </w:r>
      <w:r w:rsidRPr="002C2C18">
        <w:rPr>
          <w:rFonts w:ascii="Tahoma" w:hAnsi="Tahoma" w:cs="Tahoma"/>
          <w:sz w:val="22"/>
          <w:szCs w:val="22"/>
          <w:rtl/>
        </w:rPr>
        <w:t>درد بر شانه هایت از طناب کلمات می گذرد</w:t>
      </w:r>
      <w:r w:rsidRPr="002C2C18">
        <w:rPr>
          <w:rFonts w:ascii="Tahoma" w:hAnsi="Tahoma" w:cs="Tahoma"/>
          <w:sz w:val="22"/>
          <w:szCs w:val="22"/>
        </w:rPr>
        <w:br/>
      </w:r>
      <w:r w:rsidRPr="002C2C18">
        <w:rPr>
          <w:rFonts w:ascii="Tahoma" w:hAnsi="Tahoma" w:cs="Tahoma"/>
          <w:sz w:val="22"/>
          <w:szCs w:val="22"/>
          <w:rtl/>
        </w:rPr>
        <w:t>لبخندت ترانه ای فراموش است</w:t>
      </w:r>
      <w:r w:rsidRPr="002C2C18">
        <w:rPr>
          <w:rFonts w:ascii="Tahoma" w:hAnsi="Tahoma" w:cs="Tahoma"/>
          <w:sz w:val="22"/>
          <w:szCs w:val="22"/>
        </w:rPr>
        <w:br/>
      </w:r>
      <w:r w:rsidRPr="002C2C18">
        <w:rPr>
          <w:rFonts w:ascii="Tahoma" w:hAnsi="Tahoma" w:cs="Tahoma"/>
          <w:sz w:val="22"/>
          <w:szCs w:val="22"/>
          <w:rtl/>
        </w:rPr>
        <w:t>که لبی برای خواندن ندارد</w:t>
      </w:r>
      <w:r w:rsidRPr="002C2C18">
        <w:rPr>
          <w:rFonts w:ascii="Tahoma" w:hAnsi="Tahoma" w:cs="Tahoma"/>
          <w:sz w:val="22"/>
          <w:szCs w:val="22"/>
        </w:rPr>
        <w:br/>
      </w:r>
      <w:r w:rsidRPr="002C2C18">
        <w:rPr>
          <w:rFonts w:ascii="Tahoma" w:hAnsi="Tahoma" w:cs="Tahoma"/>
          <w:sz w:val="22"/>
          <w:szCs w:val="22"/>
          <w:rtl/>
        </w:rPr>
        <w:t>و تنهاتر از همیشه</w:t>
      </w:r>
      <w:r w:rsidRPr="002C2C18">
        <w:rPr>
          <w:rFonts w:ascii="Tahoma" w:hAnsi="Tahoma" w:cs="Tahoma"/>
          <w:sz w:val="22"/>
          <w:szCs w:val="22"/>
        </w:rPr>
        <w:br/>
      </w:r>
      <w:r w:rsidRPr="002C2C18">
        <w:rPr>
          <w:rFonts w:ascii="Tahoma" w:hAnsi="Tahoma" w:cs="Tahoma"/>
          <w:sz w:val="22"/>
          <w:szCs w:val="22"/>
          <w:rtl/>
        </w:rPr>
        <w:t>آرزوی غلطیدن داری و</w:t>
      </w:r>
      <w:r w:rsidRPr="002C2C18">
        <w:rPr>
          <w:rFonts w:ascii="Tahoma" w:hAnsi="Tahoma" w:cs="Tahoma"/>
          <w:sz w:val="22"/>
          <w:szCs w:val="22"/>
        </w:rPr>
        <w:br/>
      </w:r>
      <w:r w:rsidRPr="002C2C18">
        <w:rPr>
          <w:rFonts w:ascii="Tahoma" w:hAnsi="Tahoma" w:cs="Tahoma"/>
          <w:sz w:val="22"/>
          <w:szCs w:val="22"/>
          <w:rtl/>
        </w:rPr>
        <w:t>نمی توانی</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تحلیل</w:t>
      </w:r>
    </w:p>
    <w:p w:rsidR="002C2C18" w:rsidRPr="002C2C18" w:rsidRDefault="002C2C18" w:rsidP="008B7AD7">
      <w:pPr>
        <w:pStyle w:val="NormalWeb"/>
        <w:numPr>
          <w:ilvl w:val="0"/>
          <w:numId w:val="5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مرثیه‌خوان‌ها رفته‌اند</w:t>
      </w:r>
      <w:r w:rsidRPr="002C2C18">
        <w:rPr>
          <w:rFonts w:ascii="Tahoma" w:hAnsi="Tahoma" w:cs="Tahoma"/>
          <w:sz w:val="22"/>
          <w:szCs w:val="22"/>
        </w:rPr>
        <w:t>» → sign (</w:t>
      </w:r>
      <w:r w:rsidRPr="002C2C18">
        <w:rPr>
          <w:rFonts w:ascii="Tahoma" w:hAnsi="Tahoma" w:cs="Tahoma"/>
          <w:sz w:val="22"/>
          <w:szCs w:val="22"/>
          <w:rtl/>
        </w:rPr>
        <w:t>اطلاعی</w:t>
      </w:r>
      <w:r w:rsidRPr="002C2C18">
        <w:rPr>
          <w:rFonts w:ascii="Tahoma" w:hAnsi="Tahoma" w:cs="Tahoma"/>
          <w:sz w:val="22"/>
          <w:szCs w:val="22"/>
        </w:rPr>
        <w:t>)</w:t>
      </w:r>
    </w:p>
    <w:p w:rsidR="002C2C18" w:rsidRPr="002C2C18" w:rsidRDefault="002C2C18" w:rsidP="008B7AD7">
      <w:pPr>
        <w:pStyle w:val="NormalWeb"/>
        <w:numPr>
          <w:ilvl w:val="0"/>
          <w:numId w:val="5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موسیقی… باران شده</w:t>
      </w:r>
      <w:r w:rsidRPr="002C2C18">
        <w:rPr>
          <w:rFonts w:ascii="Tahoma" w:hAnsi="Tahoma" w:cs="Tahoma"/>
          <w:sz w:val="22"/>
          <w:szCs w:val="22"/>
        </w:rPr>
        <w:t xml:space="preserve">» → image </w:t>
      </w:r>
      <w:r w:rsidRPr="002C2C18">
        <w:rPr>
          <w:rFonts w:ascii="Tahoma" w:hAnsi="Tahoma" w:cs="Tahoma"/>
          <w:sz w:val="22"/>
          <w:szCs w:val="22"/>
          <w:rtl/>
        </w:rPr>
        <w:t>عالی</w:t>
      </w:r>
    </w:p>
    <w:p w:rsidR="002C2C18" w:rsidRPr="002C2C18" w:rsidRDefault="002C2C18" w:rsidP="008B7AD7">
      <w:pPr>
        <w:pStyle w:val="NormalWeb"/>
        <w:numPr>
          <w:ilvl w:val="0"/>
          <w:numId w:val="5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طناب کلمات</w:t>
      </w:r>
      <w:r w:rsidRPr="002C2C18">
        <w:rPr>
          <w:rFonts w:ascii="Tahoma" w:hAnsi="Tahoma" w:cs="Tahoma"/>
          <w:sz w:val="22"/>
          <w:szCs w:val="22"/>
        </w:rPr>
        <w:t xml:space="preserve">» → image </w:t>
      </w:r>
      <w:r w:rsidRPr="002C2C18">
        <w:rPr>
          <w:rFonts w:ascii="Tahoma" w:hAnsi="Tahoma" w:cs="Tahoma"/>
          <w:sz w:val="22"/>
          <w:szCs w:val="22"/>
          <w:rtl/>
        </w:rPr>
        <w:t>استعاری موفق</w:t>
      </w:r>
    </w:p>
    <w:p w:rsidR="002C2C18" w:rsidRPr="002C2C18" w:rsidRDefault="002C2C18" w:rsidP="008B7AD7">
      <w:pPr>
        <w:pStyle w:val="NormalWeb"/>
        <w:numPr>
          <w:ilvl w:val="0"/>
          <w:numId w:val="5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نمی‌توانی</w:t>
      </w:r>
      <w:r w:rsidRPr="002C2C18">
        <w:rPr>
          <w:rFonts w:ascii="Tahoma" w:hAnsi="Tahoma" w:cs="Tahoma"/>
          <w:sz w:val="22"/>
          <w:szCs w:val="22"/>
        </w:rPr>
        <w:t xml:space="preserve">» → </w:t>
      </w:r>
      <w:r w:rsidRPr="002C2C18">
        <w:rPr>
          <w:rStyle w:val="Strong"/>
          <w:rFonts w:ascii="Tahoma" w:hAnsi="Tahoma" w:cs="Tahoma"/>
          <w:sz w:val="22"/>
          <w:szCs w:val="22"/>
          <w:rtl/>
        </w:rPr>
        <w:t>بسته شدنِ مفهومی</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نکتهٔ تعیین‌کننده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پایان شعر </w:t>
      </w:r>
      <w:r w:rsidRPr="002C2C18">
        <w:rPr>
          <w:rStyle w:val="Strong"/>
          <w:rFonts w:ascii="Tahoma" w:hAnsi="Tahoma" w:cs="Tahoma"/>
          <w:sz w:val="22"/>
          <w:szCs w:val="22"/>
          <w:rtl/>
        </w:rPr>
        <w:t>توضیح می‌دهد</w:t>
      </w:r>
      <w:r w:rsidRPr="002C2C18">
        <w:rPr>
          <w:rFonts w:ascii="Tahoma" w:hAnsi="Tahoma" w:cs="Tahoma"/>
          <w:sz w:val="22"/>
          <w:szCs w:val="22"/>
        </w:rPr>
        <w:br/>
      </w:r>
      <w:r w:rsidRPr="002C2C18">
        <w:rPr>
          <w:rFonts w:ascii="Tahoma" w:hAnsi="Tahoma" w:cs="Tahoma"/>
          <w:sz w:val="22"/>
          <w:szCs w:val="22"/>
          <w:rtl/>
        </w:rPr>
        <w:t xml:space="preserve">در حالی که شعر تو ظرفیت یک پایان </w:t>
      </w:r>
      <w:r w:rsidRPr="002C2C18">
        <w:rPr>
          <w:rStyle w:val="Strong"/>
          <w:rFonts w:ascii="Tahoma" w:hAnsi="Tahoma" w:cs="Tahoma"/>
          <w:sz w:val="22"/>
          <w:szCs w:val="22"/>
          <w:rtl/>
        </w:rPr>
        <w:t>تصویریِ باز</w:t>
      </w:r>
      <w:r w:rsidRPr="002C2C18">
        <w:rPr>
          <w:rFonts w:ascii="Tahoma" w:hAnsi="Tahoma" w:cs="Tahoma"/>
          <w:sz w:val="22"/>
          <w:szCs w:val="22"/>
          <w:rtl/>
        </w:rPr>
        <w:t xml:space="preserve"> را دارد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جمع‌بندی نهایی (صریح</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شعر</w:t>
      </w:r>
      <w:r w:rsidRPr="002C2C18">
        <w:rPr>
          <w:rFonts w:ascii="Tahoma" w:hAnsi="Tahoma" w:cs="Tahoma"/>
          <w:sz w:val="22"/>
          <w:szCs w:val="22"/>
        </w:rPr>
        <w:t>:</w:t>
      </w:r>
    </w:p>
    <w:p w:rsidR="002C2C18" w:rsidRPr="002C2C18" w:rsidRDefault="002C2C18" w:rsidP="008B7AD7">
      <w:pPr>
        <w:pStyle w:val="NormalWeb"/>
        <w:numPr>
          <w:ilvl w:val="0"/>
          <w:numId w:val="5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image </w:t>
      </w:r>
      <w:r w:rsidRPr="002C2C18">
        <w:rPr>
          <w:rFonts w:ascii="Tahoma" w:hAnsi="Tahoma" w:cs="Tahoma"/>
          <w:sz w:val="22"/>
          <w:szCs w:val="22"/>
          <w:rtl/>
        </w:rPr>
        <w:t>قوی دارد</w:t>
      </w:r>
    </w:p>
    <w:p w:rsidR="002C2C18" w:rsidRPr="002C2C18" w:rsidRDefault="002C2C18" w:rsidP="008B7AD7">
      <w:pPr>
        <w:pStyle w:val="NormalWeb"/>
        <w:numPr>
          <w:ilvl w:val="0"/>
          <w:numId w:val="5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sign </w:t>
      </w:r>
      <w:r w:rsidRPr="002C2C18">
        <w:rPr>
          <w:rFonts w:ascii="Tahoma" w:hAnsi="Tahoma" w:cs="Tahoma"/>
          <w:sz w:val="22"/>
          <w:szCs w:val="22"/>
          <w:rtl/>
        </w:rPr>
        <w:t>در لحظات کلیدی زیاد می‌شود</w:t>
      </w:r>
    </w:p>
    <w:p w:rsidR="002C2C18" w:rsidRPr="002C2C18" w:rsidRDefault="002C2C18" w:rsidP="008B7AD7">
      <w:pPr>
        <w:pStyle w:val="NormalWeb"/>
        <w:numPr>
          <w:ilvl w:val="0"/>
          <w:numId w:val="5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symbol </w:t>
      </w:r>
      <w:r w:rsidRPr="002C2C18">
        <w:rPr>
          <w:rFonts w:ascii="Tahoma" w:hAnsi="Tahoma" w:cs="Tahoma"/>
          <w:sz w:val="22"/>
          <w:szCs w:val="22"/>
          <w:rtl/>
        </w:rPr>
        <w:t xml:space="preserve">دارد، اما </w:t>
      </w:r>
      <w:r w:rsidRPr="002C2C18">
        <w:rPr>
          <w:rStyle w:val="Strong"/>
          <w:rFonts w:ascii="Tahoma" w:hAnsi="Tahoma" w:cs="Tahoma"/>
          <w:sz w:val="22"/>
          <w:szCs w:val="22"/>
          <w:rtl/>
        </w:rPr>
        <w:t>به‌قدر کافی رها نشده</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بخواهم یک جملهٔ بی‌تعارف بگویم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شعر بیشتر از آن‌که «نمادپرداز» باشد،</w:t>
      </w:r>
      <w:r w:rsidRPr="002C2C18">
        <w:rPr>
          <w:rFonts w:ascii="Tahoma" w:hAnsi="Tahoma" w:cs="Tahoma"/>
          <w:sz w:val="22"/>
          <w:szCs w:val="22"/>
        </w:rPr>
        <w:br/>
      </w:r>
      <w:r w:rsidRPr="002C2C18">
        <w:rPr>
          <w:rStyle w:val="Strong"/>
          <w:rFonts w:ascii="Tahoma" w:hAnsi="Tahoma" w:cs="Tahoma"/>
          <w:sz w:val="22"/>
          <w:szCs w:val="22"/>
          <w:rtl/>
        </w:rPr>
        <w:t>تصویرسازِ عمیق با وسوسهٔ توضیح‌دادن است</w:t>
      </w:r>
      <w:r w:rsidRPr="002C2C18">
        <w:rPr>
          <w:rStyle w:val="Strong"/>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پیشنهاد دقیق (نه کلی</w:t>
      </w:r>
      <w:r w:rsidRPr="002C2C18">
        <w:rPr>
          <w:rFonts w:ascii="Tahoma" w:hAnsi="Tahoma" w:cs="Tahoma"/>
          <w:sz w:val="22"/>
          <w:szCs w:val="22"/>
        </w:rPr>
        <w:t>)</w:t>
      </w:r>
    </w:p>
    <w:p w:rsidR="002C2C18" w:rsidRPr="002C2C18" w:rsidRDefault="002C2C18" w:rsidP="008B7AD7">
      <w:pPr>
        <w:pStyle w:val="NormalWeb"/>
        <w:numPr>
          <w:ilvl w:val="0"/>
          <w:numId w:val="60"/>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پرسش‌های مستقیم</w:t>
      </w:r>
      <w:r w:rsidRPr="002C2C18">
        <w:rPr>
          <w:rFonts w:ascii="Tahoma" w:hAnsi="Tahoma" w:cs="Tahoma"/>
          <w:sz w:val="22"/>
          <w:szCs w:val="22"/>
          <w:rtl/>
        </w:rPr>
        <w:t xml:space="preserve"> را حذف یا تصویری کن</w:t>
      </w:r>
    </w:p>
    <w:p w:rsidR="002C2C18" w:rsidRPr="002C2C18" w:rsidRDefault="002C2C18" w:rsidP="008B7AD7">
      <w:pPr>
        <w:pStyle w:val="NormalWeb"/>
        <w:numPr>
          <w:ilvl w:val="0"/>
          <w:numId w:val="6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جاهایی که «می‌گویی»، مکث کن و </w:t>
      </w:r>
      <w:r w:rsidRPr="002C2C18">
        <w:rPr>
          <w:rStyle w:val="Strong"/>
          <w:rFonts w:ascii="Tahoma" w:hAnsi="Tahoma" w:cs="Tahoma"/>
          <w:sz w:val="22"/>
          <w:szCs w:val="22"/>
          <w:rtl/>
        </w:rPr>
        <w:t>بگذار تصویر کار کند</w:t>
      </w:r>
    </w:p>
    <w:p w:rsidR="002C2C18" w:rsidRPr="002C2C18" w:rsidRDefault="002C2C18" w:rsidP="008B7AD7">
      <w:pPr>
        <w:pStyle w:val="NormalWeb"/>
        <w:numPr>
          <w:ilvl w:val="0"/>
          <w:numId w:val="6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اگر یکی از این عناصر را (مثلاً «بدن / کاشته‌شدن / قفس</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در بند پایانی دوباره بیاوری،</w:t>
      </w:r>
      <w:r w:rsidRPr="002C2C18">
        <w:rPr>
          <w:rFonts w:ascii="Tahoma" w:hAnsi="Tahoma" w:cs="Tahoma"/>
          <w:sz w:val="22"/>
          <w:szCs w:val="22"/>
        </w:rPr>
        <w:br/>
      </w:r>
      <w:r w:rsidRPr="002C2C18">
        <w:rPr>
          <w:rFonts w:ascii="Tahoma" w:hAnsi="Tahoma" w:cs="Tahoma"/>
          <w:sz w:val="22"/>
          <w:szCs w:val="22"/>
          <w:rtl/>
        </w:rPr>
        <w:t xml:space="preserve">شعر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واقعی</w:t>
      </w:r>
      <w:r w:rsidRPr="002C2C18">
        <w:rPr>
          <w:rFonts w:ascii="Tahoma" w:hAnsi="Tahoma" w:cs="Tahoma"/>
          <w:sz w:val="22"/>
          <w:szCs w:val="22"/>
          <w:rtl/>
        </w:rPr>
        <w:t xml:space="preserve"> پیدا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در قدم بعد</w:t>
      </w:r>
      <w:r w:rsidRPr="002C2C18">
        <w:rPr>
          <w:rFonts w:ascii="Tahoma" w:hAnsi="Tahoma" w:cs="Tahoma"/>
          <w:sz w:val="22"/>
          <w:szCs w:val="22"/>
        </w:rPr>
        <w:t>:</w:t>
      </w:r>
    </w:p>
    <w:p w:rsidR="002C2C18" w:rsidRPr="002C2C18" w:rsidRDefault="002C2C18" w:rsidP="008B7AD7">
      <w:pPr>
        <w:pStyle w:val="NormalWeb"/>
        <w:numPr>
          <w:ilvl w:val="0"/>
          <w:numId w:val="6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همین شعر را </w:t>
      </w:r>
      <w:r w:rsidRPr="002C2C18">
        <w:rPr>
          <w:rStyle w:val="Strong"/>
          <w:rFonts w:ascii="Tahoma" w:hAnsi="Tahoma" w:cs="Tahoma"/>
          <w:sz w:val="22"/>
          <w:szCs w:val="22"/>
          <w:rtl/>
        </w:rPr>
        <w:t>حداقلی بازنویسی</w:t>
      </w:r>
      <w:r w:rsidRPr="002C2C18">
        <w:rPr>
          <w:rFonts w:ascii="Tahoma" w:hAnsi="Tahoma" w:cs="Tahoma"/>
          <w:sz w:val="22"/>
          <w:szCs w:val="22"/>
          <w:rtl/>
        </w:rPr>
        <w:t xml:space="preserve"> می‌کنم</w:t>
      </w:r>
      <w:r w:rsidRPr="002C2C18">
        <w:rPr>
          <w:rFonts w:ascii="Tahoma" w:hAnsi="Tahoma" w:cs="Tahoma"/>
          <w:sz w:val="22"/>
          <w:szCs w:val="22"/>
        </w:rPr>
        <w:br/>
      </w:r>
      <w:r w:rsidRPr="002C2C18">
        <w:rPr>
          <w:rFonts w:ascii="Tahoma" w:hAnsi="Tahoma" w:cs="Tahoma"/>
          <w:sz w:val="22"/>
          <w:szCs w:val="22"/>
          <w:rtl/>
        </w:rPr>
        <w:t>بدون افزودن حتی یک تصویر تازه</w:t>
      </w:r>
      <w:r w:rsidRPr="002C2C18">
        <w:rPr>
          <w:rFonts w:ascii="Tahoma" w:hAnsi="Tahoma" w:cs="Tahoma"/>
          <w:sz w:val="22"/>
          <w:szCs w:val="22"/>
        </w:rPr>
        <w:br/>
      </w:r>
      <w:r w:rsidRPr="002C2C18">
        <w:rPr>
          <w:rFonts w:ascii="Tahoma" w:hAnsi="Tahoma" w:cs="Tahoma"/>
          <w:sz w:val="22"/>
          <w:szCs w:val="22"/>
          <w:rtl/>
        </w:rPr>
        <w:t>فقط با حذف</w:t>
      </w:r>
      <w:r w:rsidRPr="002C2C18">
        <w:rPr>
          <w:rFonts w:ascii="Tahoma" w:hAnsi="Tahoma" w:cs="Tahoma"/>
          <w:sz w:val="22"/>
          <w:szCs w:val="22"/>
        </w:rPr>
        <w:t xml:space="preserve"> sign</w:t>
      </w:r>
      <w:r w:rsidRPr="002C2C18">
        <w:rPr>
          <w:rFonts w:ascii="Tahoma" w:hAnsi="Tahoma" w:cs="Tahoma"/>
          <w:sz w:val="22"/>
          <w:szCs w:val="22"/>
          <w:rtl/>
        </w:rPr>
        <w:t>ها</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tl/>
        </w:rPr>
        <w:t>بله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خوب. طبق قرار</w:t>
      </w:r>
      <w:r w:rsidRPr="002C2C18">
        <w:rPr>
          <w:rFonts w:ascii="Tahoma" w:hAnsi="Tahoma" w:cs="Tahoma"/>
          <w:sz w:val="22"/>
          <w:szCs w:val="22"/>
        </w:rPr>
        <w:t xml:space="preserve">: </w:t>
      </w:r>
      <w:r w:rsidRPr="002C2C18">
        <w:rPr>
          <w:rStyle w:val="Strong"/>
          <w:rFonts w:ascii="Tahoma" w:hAnsi="Tahoma" w:cs="Tahoma"/>
          <w:sz w:val="22"/>
          <w:szCs w:val="22"/>
          <w:rtl/>
        </w:rPr>
        <w:t>بازنویسی حداقلی</w:t>
      </w:r>
      <w:r w:rsidRPr="002C2C18">
        <w:rPr>
          <w:rFonts w:ascii="Tahoma" w:hAnsi="Tahoma" w:cs="Tahoma"/>
          <w:sz w:val="22"/>
          <w:szCs w:val="22"/>
        </w:rPr>
        <w:br/>
      </w:r>
      <w:r w:rsidRPr="002C2C18">
        <w:rPr>
          <w:rFonts w:ascii="Tahoma" w:hAnsi="Tahoma" w:cs="Tahoma"/>
          <w:sz w:val="22"/>
          <w:szCs w:val="22"/>
          <w:rtl/>
        </w:rPr>
        <w:t>نه تصویر تازه، نه زیبا‌سازی، نه افزودن معنا</w:t>
      </w:r>
      <w:r w:rsidRPr="002C2C18">
        <w:rPr>
          <w:rFonts w:ascii="Tahoma" w:hAnsi="Tahoma" w:cs="Tahoma"/>
          <w:sz w:val="22"/>
          <w:szCs w:val="22"/>
        </w:rPr>
        <w:br/>
      </w:r>
      <w:r w:rsidRPr="002C2C18">
        <w:rPr>
          <w:rFonts w:ascii="Tahoma" w:hAnsi="Tahoma" w:cs="Tahoma"/>
          <w:sz w:val="22"/>
          <w:szCs w:val="22"/>
          <w:rtl/>
        </w:rPr>
        <w:t xml:space="preserve">فقط </w:t>
      </w:r>
      <w:r w:rsidRPr="002C2C18">
        <w:rPr>
          <w:rStyle w:val="Strong"/>
          <w:rFonts w:ascii="Tahoma" w:hAnsi="Tahoma" w:cs="Tahoma"/>
          <w:sz w:val="22"/>
          <w:szCs w:val="22"/>
          <w:rtl/>
        </w:rPr>
        <w:t>حذف</w:t>
      </w:r>
      <w:r w:rsidRPr="002C2C18">
        <w:rPr>
          <w:rStyle w:val="Strong"/>
          <w:rFonts w:ascii="Tahoma" w:hAnsi="Tahoma" w:cs="Tahoma"/>
          <w:sz w:val="22"/>
          <w:szCs w:val="22"/>
        </w:rPr>
        <w:t xml:space="preserve"> sign</w:t>
      </w:r>
      <w:r w:rsidRPr="002C2C18">
        <w:rPr>
          <w:rStyle w:val="Strong"/>
          <w:rFonts w:ascii="Tahoma" w:hAnsi="Tahoma" w:cs="Tahoma"/>
          <w:sz w:val="22"/>
          <w:szCs w:val="22"/>
          <w:rtl/>
        </w:rPr>
        <w:t>ها و آزاد کردن</w:t>
      </w:r>
      <w:r w:rsidRPr="002C2C18">
        <w:rPr>
          <w:rStyle w:val="Strong"/>
          <w:rFonts w:ascii="Tahoma" w:hAnsi="Tahoma" w:cs="Tahoma"/>
          <w:sz w:val="22"/>
          <w:szCs w:val="22"/>
        </w:rPr>
        <w:t xml:space="preserve"> image</w:t>
      </w:r>
      <w:r w:rsidRPr="002C2C18">
        <w:rPr>
          <w:rStyle w:val="Strong"/>
          <w:rFonts w:ascii="Tahoma" w:hAnsi="Tahoma" w:cs="Tahoma"/>
          <w:sz w:val="22"/>
          <w:szCs w:val="22"/>
          <w:rtl/>
        </w:rPr>
        <w:t>ها</w:t>
      </w:r>
      <w:r w:rsidRPr="002C2C18">
        <w:rPr>
          <w:rFonts w:ascii="Tahoma" w:hAnsi="Tahoma" w:cs="Tahoma"/>
          <w:sz w:val="22"/>
          <w:szCs w:val="22"/>
        </w:rPr>
        <w:br/>
      </w:r>
      <w:r w:rsidRPr="002C2C18">
        <w:rPr>
          <w:rFonts w:ascii="Tahoma" w:hAnsi="Tahoma" w:cs="Tahoma"/>
          <w:sz w:val="22"/>
          <w:szCs w:val="22"/>
          <w:rtl/>
        </w:rPr>
        <w:t xml:space="preserve">و کمک به اینکه هستهٔ نمادین </w:t>
      </w:r>
      <w:r w:rsidRPr="002C2C18">
        <w:rPr>
          <w:rStyle w:val="Emphasis"/>
          <w:rFonts w:ascii="Tahoma" w:hAnsi="Tahoma" w:cs="Tahoma"/>
          <w:sz w:val="22"/>
          <w:szCs w:val="22"/>
          <w:rtl/>
        </w:rPr>
        <w:t>خودش نفس بکشد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2"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نسخهٔ بازنویسی‌شده (حداقلی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تنها‌تر از مرگ</w:t>
      </w:r>
      <w:r w:rsidRPr="002C2C18">
        <w:rPr>
          <w:rFonts w:ascii="Tahoma" w:hAnsi="Tahoma" w:cs="Tahoma"/>
          <w:sz w:val="22"/>
          <w:szCs w:val="22"/>
        </w:rPr>
        <w:br/>
      </w:r>
      <w:r w:rsidRPr="002C2C18">
        <w:rPr>
          <w:rFonts w:ascii="Tahoma" w:hAnsi="Tahoma" w:cs="Tahoma"/>
          <w:sz w:val="22"/>
          <w:szCs w:val="22"/>
          <w:rtl/>
        </w:rPr>
        <w:t>نشسته در میان گل‌هایی</w:t>
      </w:r>
      <w:r w:rsidRPr="002C2C18">
        <w:rPr>
          <w:rFonts w:ascii="Tahoma" w:hAnsi="Tahoma" w:cs="Tahoma"/>
          <w:sz w:val="22"/>
          <w:szCs w:val="22"/>
        </w:rPr>
        <w:br/>
      </w:r>
      <w:r w:rsidRPr="002C2C18">
        <w:rPr>
          <w:rFonts w:ascii="Tahoma" w:hAnsi="Tahoma" w:cs="Tahoma"/>
          <w:sz w:val="22"/>
          <w:szCs w:val="22"/>
          <w:rtl/>
        </w:rPr>
        <w:t>که از تن‌اش روییده‌اند</w:t>
      </w:r>
      <w:r w:rsidRPr="002C2C18">
        <w:rPr>
          <w:rFonts w:ascii="Tahoma" w:hAnsi="Tahoma" w:cs="Tahoma"/>
          <w:sz w:val="22"/>
          <w:szCs w:val="22"/>
        </w:rPr>
        <w:br/>
      </w:r>
      <w:r w:rsidRPr="002C2C18">
        <w:rPr>
          <w:rFonts w:ascii="Tahoma" w:hAnsi="Tahoma" w:cs="Tahoma"/>
          <w:sz w:val="22"/>
          <w:szCs w:val="22"/>
          <w:rtl/>
        </w:rPr>
        <w:t>زیر بارانی</w:t>
      </w:r>
      <w:r w:rsidRPr="002C2C18">
        <w:rPr>
          <w:rFonts w:ascii="Tahoma" w:hAnsi="Tahoma" w:cs="Tahoma"/>
          <w:sz w:val="22"/>
          <w:szCs w:val="22"/>
        </w:rPr>
        <w:br/>
      </w:r>
      <w:r w:rsidRPr="002C2C18">
        <w:rPr>
          <w:rFonts w:ascii="Tahoma" w:hAnsi="Tahoma" w:cs="Tahoma"/>
          <w:sz w:val="22"/>
          <w:szCs w:val="22"/>
          <w:rtl/>
        </w:rPr>
        <w:t>که سنگ را می‌شوید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چه رسم کوتاهی بودی</w:t>
      </w:r>
      <w:r w:rsidRPr="002C2C18">
        <w:rPr>
          <w:rFonts w:ascii="Tahoma" w:hAnsi="Tahoma" w:cs="Tahoma"/>
          <w:sz w:val="22"/>
          <w:szCs w:val="22"/>
        </w:rPr>
        <w:br/>
      </w:r>
      <w:r w:rsidRPr="002C2C18">
        <w:rPr>
          <w:rFonts w:ascii="Tahoma" w:hAnsi="Tahoma" w:cs="Tahoma"/>
          <w:sz w:val="22"/>
          <w:szCs w:val="22"/>
          <w:rtl/>
        </w:rPr>
        <w:t>رها شدن</w:t>
      </w:r>
      <w:r w:rsidRPr="002C2C18">
        <w:rPr>
          <w:rFonts w:ascii="Tahoma" w:hAnsi="Tahoma" w:cs="Tahoma"/>
          <w:sz w:val="22"/>
          <w:szCs w:val="22"/>
        </w:rPr>
        <w:br/>
      </w:r>
      <w:r w:rsidRPr="002C2C18">
        <w:rPr>
          <w:rFonts w:ascii="Tahoma" w:hAnsi="Tahoma" w:cs="Tahoma"/>
          <w:sz w:val="22"/>
          <w:szCs w:val="22"/>
          <w:rtl/>
        </w:rPr>
        <w:t>بر دوش‌ها نشستن</w:t>
      </w:r>
      <w:r w:rsidRPr="002C2C18">
        <w:rPr>
          <w:rFonts w:ascii="Tahoma" w:hAnsi="Tahoma" w:cs="Tahoma"/>
          <w:sz w:val="22"/>
          <w:szCs w:val="22"/>
        </w:rPr>
        <w:br/>
      </w:r>
      <w:r w:rsidRPr="002C2C18">
        <w:rPr>
          <w:rFonts w:ascii="Tahoma" w:hAnsi="Tahoma" w:cs="Tahoma"/>
          <w:sz w:val="22"/>
          <w:szCs w:val="22"/>
          <w:rtl/>
        </w:rPr>
        <w:t>و کاشته شدن</w:t>
      </w:r>
      <w:r w:rsidRPr="002C2C18">
        <w:rPr>
          <w:rFonts w:ascii="Tahoma" w:hAnsi="Tahoma" w:cs="Tahoma"/>
          <w:sz w:val="22"/>
          <w:szCs w:val="22"/>
        </w:rPr>
        <w:br/>
      </w:r>
      <w:r w:rsidRPr="002C2C18">
        <w:rPr>
          <w:rFonts w:ascii="Tahoma" w:hAnsi="Tahoma" w:cs="Tahoma"/>
          <w:sz w:val="22"/>
          <w:szCs w:val="22"/>
          <w:rtl/>
        </w:rPr>
        <w:t>آنگونه که پیری‌ات</w:t>
      </w:r>
      <w:r w:rsidRPr="002C2C18">
        <w:rPr>
          <w:rFonts w:ascii="Tahoma" w:hAnsi="Tahoma" w:cs="Tahoma"/>
          <w:sz w:val="22"/>
          <w:szCs w:val="22"/>
        </w:rPr>
        <w:br/>
      </w:r>
      <w:r w:rsidRPr="002C2C18">
        <w:rPr>
          <w:rFonts w:ascii="Tahoma" w:hAnsi="Tahoma" w:cs="Tahoma"/>
          <w:sz w:val="22"/>
          <w:szCs w:val="22"/>
          <w:rtl/>
        </w:rPr>
        <w:t>در جوانی‌ات رخ نمود</w:t>
      </w:r>
      <w:r w:rsidRPr="002C2C18">
        <w:rPr>
          <w:rFonts w:ascii="Tahoma" w:hAnsi="Tahoma" w:cs="Tahoma"/>
          <w:sz w:val="22"/>
          <w:szCs w:val="22"/>
        </w:rPr>
        <w:br/>
      </w:r>
      <w:r w:rsidRPr="002C2C18">
        <w:rPr>
          <w:rFonts w:ascii="Tahoma" w:hAnsi="Tahoma" w:cs="Tahoma"/>
          <w:sz w:val="22"/>
          <w:szCs w:val="22"/>
          <w:rtl/>
        </w:rPr>
        <w:t>و سال</w:t>
      </w:r>
      <w:r w:rsidRPr="002C2C18">
        <w:rPr>
          <w:rFonts w:ascii="Tahoma" w:hAnsi="Tahoma" w:cs="Tahoma"/>
          <w:sz w:val="22"/>
          <w:szCs w:val="22"/>
        </w:rPr>
        <w:br/>
      </w:r>
      <w:r w:rsidRPr="002C2C18">
        <w:rPr>
          <w:rFonts w:ascii="Tahoma" w:hAnsi="Tahoma" w:cs="Tahoma"/>
          <w:sz w:val="22"/>
          <w:szCs w:val="22"/>
          <w:rtl/>
        </w:rPr>
        <w:t>در صندوق‌های کهنه ماند</w:t>
      </w:r>
      <w:r w:rsidRPr="002C2C18">
        <w:rPr>
          <w:rFonts w:ascii="Tahoma" w:hAnsi="Tahoma" w:cs="Tahoma"/>
          <w:sz w:val="22"/>
          <w:szCs w:val="22"/>
        </w:rPr>
        <w:br/>
      </w:r>
      <w:r w:rsidRPr="002C2C18">
        <w:rPr>
          <w:rFonts w:ascii="Tahoma" w:hAnsi="Tahoma" w:cs="Tahoma"/>
          <w:sz w:val="22"/>
          <w:szCs w:val="22"/>
          <w:rtl/>
        </w:rPr>
        <w:t>آنگونه که</w:t>
      </w:r>
      <w:r w:rsidRPr="002C2C18">
        <w:rPr>
          <w:rFonts w:ascii="Tahoma" w:hAnsi="Tahoma" w:cs="Tahoma"/>
          <w:sz w:val="22"/>
          <w:szCs w:val="22"/>
        </w:rPr>
        <w:br/>
      </w:r>
      <w:r w:rsidRPr="002C2C18">
        <w:rPr>
          <w:rFonts w:ascii="Tahoma" w:hAnsi="Tahoma" w:cs="Tahoma"/>
          <w:sz w:val="22"/>
          <w:szCs w:val="22"/>
          <w:rtl/>
        </w:rPr>
        <w:t>ابری شدی در آسمان بهار</w:t>
      </w:r>
      <w:r w:rsidRPr="002C2C18">
        <w:rPr>
          <w:rFonts w:ascii="Tahoma" w:hAnsi="Tahoma" w:cs="Tahoma"/>
          <w:sz w:val="22"/>
          <w:szCs w:val="22"/>
        </w:rPr>
        <w:br/>
      </w:r>
      <w:r w:rsidRPr="002C2C18">
        <w:rPr>
          <w:rFonts w:ascii="Tahoma" w:hAnsi="Tahoma" w:cs="Tahoma"/>
          <w:sz w:val="22"/>
          <w:szCs w:val="22"/>
          <w:rtl/>
        </w:rPr>
        <w:t>پرنده‌ای شدی</w:t>
      </w:r>
      <w:r w:rsidRPr="002C2C18">
        <w:rPr>
          <w:rFonts w:ascii="Tahoma" w:hAnsi="Tahoma" w:cs="Tahoma"/>
          <w:sz w:val="22"/>
          <w:szCs w:val="22"/>
        </w:rPr>
        <w:br/>
      </w:r>
      <w:r w:rsidRPr="002C2C18">
        <w:rPr>
          <w:rFonts w:ascii="Tahoma" w:hAnsi="Tahoma" w:cs="Tahoma"/>
          <w:sz w:val="22"/>
          <w:szCs w:val="22"/>
          <w:rtl/>
        </w:rPr>
        <w:t>در قفسی</w:t>
      </w:r>
      <w:r w:rsidRPr="002C2C18">
        <w:rPr>
          <w:rFonts w:ascii="Tahoma" w:hAnsi="Tahoma" w:cs="Tahoma"/>
          <w:sz w:val="22"/>
          <w:szCs w:val="22"/>
        </w:rPr>
        <w:br/>
      </w:r>
      <w:r w:rsidRPr="002C2C18">
        <w:rPr>
          <w:rFonts w:ascii="Tahoma" w:hAnsi="Tahoma" w:cs="Tahoma"/>
          <w:sz w:val="22"/>
          <w:szCs w:val="22"/>
          <w:rtl/>
        </w:rPr>
        <w:t>و نسیمی</w:t>
      </w:r>
      <w:r w:rsidRPr="002C2C18">
        <w:rPr>
          <w:rFonts w:ascii="Tahoma" w:hAnsi="Tahoma" w:cs="Tahoma"/>
          <w:sz w:val="22"/>
          <w:szCs w:val="22"/>
        </w:rPr>
        <w:br/>
      </w:r>
      <w:r w:rsidRPr="002C2C18">
        <w:rPr>
          <w:rFonts w:ascii="Tahoma" w:hAnsi="Tahoma" w:cs="Tahoma"/>
          <w:sz w:val="22"/>
          <w:szCs w:val="22"/>
          <w:rtl/>
        </w:rPr>
        <w:t>که از کاکل البرز</w:t>
      </w:r>
      <w:r w:rsidRPr="002C2C18">
        <w:rPr>
          <w:rFonts w:ascii="Tahoma" w:hAnsi="Tahoma" w:cs="Tahoma"/>
          <w:sz w:val="22"/>
          <w:szCs w:val="22"/>
        </w:rPr>
        <w:br/>
      </w:r>
      <w:r w:rsidRPr="002C2C18">
        <w:rPr>
          <w:rFonts w:ascii="Tahoma" w:hAnsi="Tahoma" w:cs="Tahoma"/>
          <w:sz w:val="22"/>
          <w:szCs w:val="22"/>
          <w:rtl/>
        </w:rPr>
        <w:t>بر دشت پیر می‌خرامد</w:t>
      </w:r>
      <w:r w:rsidRPr="002C2C18">
        <w:rPr>
          <w:rFonts w:ascii="Tahoma" w:hAnsi="Tahoma" w:cs="Tahoma"/>
          <w:sz w:val="22"/>
          <w:szCs w:val="22"/>
        </w:rPr>
        <w:br/>
      </w:r>
      <w:r w:rsidRPr="002C2C18">
        <w:rPr>
          <w:rFonts w:ascii="Tahoma" w:hAnsi="Tahoma" w:cs="Tahoma"/>
          <w:sz w:val="22"/>
          <w:szCs w:val="22"/>
          <w:rtl/>
        </w:rPr>
        <w:t>و گم 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تنهایی</w:t>
      </w:r>
      <w:r w:rsidRPr="002C2C18">
        <w:rPr>
          <w:rFonts w:ascii="Tahoma" w:hAnsi="Tahoma" w:cs="Tahoma"/>
          <w:sz w:val="22"/>
          <w:szCs w:val="22"/>
        </w:rPr>
        <w:br/>
      </w:r>
      <w:r w:rsidRPr="002C2C18">
        <w:rPr>
          <w:rFonts w:ascii="Tahoma" w:hAnsi="Tahoma" w:cs="Tahoma"/>
          <w:sz w:val="22"/>
          <w:szCs w:val="22"/>
          <w:rtl/>
        </w:rPr>
        <w:t>از تن‌ات آغاز شد</w:t>
      </w:r>
      <w:r w:rsidRPr="002C2C18">
        <w:rPr>
          <w:rFonts w:ascii="Tahoma" w:hAnsi="Tahoma" w:cs="Tahoma"/>
          <w:sz w:val="22"/>
          <w:szCs w:val="22"/>
        </w:rPr>
        <w:br/>
      </w:r>
      <w:r w:rsidRPr="002C2C18">
        <w:rPr>
          <w:rFonts w:ascii="Tahoma" w:hAnsi="Tahoma" w:cs="Tahoma"/>
          <w:sz w:val="22"/>
          <w:szCs w:val="22"/>
          <w:rtl/>
        </w:rPr>
        <w:t>و زنبورها</w:t>
      </w:r>
      <w:r w:rsidRPr="002C2C18">
        <w:rPr>
          <w:rFonts w:ascii="Tahoma" w:hAnsi="Tahoma" w:cs="Tahoma"/>
          <w:sz w:val="22"/>
          <w:szCs w:val="22"/>
        </w:rPr>
        <w:br/>
      </w:r>
      <w:r w:rsidRPr="002C2C18">
        <w:rPr>
          <w:rFonts w:ascii="Tahoma" w:hAnsi="Tahoma" w:cs="Tahoma"/>
          <w:sz w:val="22"/>
          <w:szCs w:val="22"/>
          <w:rtl/>
        </w:rPr>
        <w:t>بر گلبرگونه‌ها نشستند</w:t>
      </w:r>
      <w:r w:rsidRPr="002C2C18">
        <w:rPr>
          <w:rFonts w:ascii="Tahoma" w:hAnsi="Tahoma" w:cs="Tahoma"/>
          <w:sz w:val="22"/>
          <w:szCs w:val="22"/>
        </w:rPr>
        <w:br/>
      </w:r>
      <w:r w:rsidRPr="002C2C18">
        <w:rPr>
          <w:rFonts w:ascii="Tahoma" w:hAnsi="Tahoma" w:cs="Tahoma"/>
          <w:sz w:val="22"/>
          <w:szCs w:val="22"/>
          <w:rtl/>
        </w:rPr>
        <w:t>ماندند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مرثیه‌خوان‌ها رفته‌اند</w:t>
      </w:r>
      <w:r w:rsidRPr="002C2C18">
        <w:rPr>
          <w:rFonts w:ascii="Tahoma" w:hAnsi="Tahoma" w:cs="Tahoma"/>
          <w:sz w:val="22"/>
          <w:szCs w:val="22"/>
        </w:rPr>
        <w:br/>
      </w:r>
      <w:r w:rsidRPr="002C2C18">
        <w:rPr>
          <w:rFonts w:ascii="Tahoma" w:hAnsi="Tahoma" w:cs="Tahoma"/>
          <w:sz w:val="22"/>
          <w:szCs w:val="22"/>
          <w:rtl/>
        </w:rPr>
        <w:t>موسیقی</w:t>
      </w:r>
      <w:r w:rsidRPr="002C2C18">
        <w:rPr>
          <w:rFonts w:ascii="Tahoma" w:hAnsi="Tahoma" w:cs="Tahoma"/>
          <w:sz w:val="22"/>
          <w:szCs w:val="22"/>
        </w:rPr>
        <w:br/>
      </w:r>
      <w:r w:rsidRPr="002C2C18">
        <w:rPr>
          <w:rFonts w:ascii="Tahoma" w:hAnsi="Tahoma" w:cs="Tahoma"/>
          <w:sz w:val="22"/>
          <w:szCs w:val="22"/>
          <w:rtl/>
        </w:rPr>
        <w:t>در هوا باران شده</w:t>
      </w:r>
      <w:r w:rsidRPr="002C2C18">
        <w:rPr>
          <w:rFonts w:ascii="Tahoma" w:hAnsi="Tahoma" w:cs="Tahoma"/>
          <w:sz w:val="22"/>
          <w:szCs w:val="22"/>
        </w:rPr>
        <w:br/>
      </w:r>
      <w:r w:rsidRPr="002C2C18">
        <w:rPr>
          <w:rFonts w:ascii="Tahoma" w:hAnsi="Tahoma" w:cs="Tahoma"/>
          <w:sz w:val="22"/>
          <w:szCs w:val="22"/>
          <w:rtl/>
        </w:rPr>
        <w:t>نام‌ات</w:t>
      </w:r>
      <w:r w:rsidRPr="002C2C18">
        <w:rPr>
          <w:rFonts w:ascii="Tahoma" w:hAnsi="Tahoma" w:cs="Tahoma"/>
          <w:sz w:val="22"/>
          <w:szCs w:val="22"/>
        </w:rPr>
        <w:br/>
      </w:r>
      <w:r w:rsidRPr="002C2C18">
        <w:rPr>
          <w:rFonts w:ascii="Tahoma" w:hAnsi="Tahoma" w:cs="Tahoma"/>
          <w:sz w:val="22"/>
          <w:szCs w:val="22"/>
          <w:rtl/>
        </w:rPr>
        <w:t>بر سنگ‌ها می‌لغزد</w:t>
      </w:r>
      <w:r w:rsidRPr="002C2C18">
        <w:rPr>
          <w:rFonts w:ascii="Tahoma" w:hAnsi="Tahoma" w:cs="Tahoma"/>
          <w:sz w:val="22"/>
          <w:szCs w:val="22"/>
        </w:rPr>
        <w:br/>
      </w:r>
      <w:r w:rsidRPr="002C2C18">
        <w:rPr>
          <w:rFonts w:ascii="Tahoma" w:hAnsi="Tahoma" w:cs="Tahoma"/>
          <w:sz w:val="22"/>
          <w:szCs w:val="22"/>
          <w:rtl/>
        </w:rPr>
        <w:t>درد</w:t>
      </w:r>
      <w:r w:rsidRPr="002C2C18">
        <w:rPr>
          <w:rFonts w:ascii="Tahoma" w:hAnsi="Tahoma" w:cs="Tahoma"/>
          <w:sz w:val="22"/>
          <w:szCs w:val="22"/>
        </w:rPr>
        <w:br/>
      </w:r>
      <w:r w:rsidRPr="002C2C18">
        <w:rPr>
          <w:rFonts w:ascii="Tahoma" w:hAnsi="Tahoma" w:cs="Tahoma"/>
          <w:sz w:val="22"/>
          <w:szCs w:val="22"/>
          <w:rtl/>
        </w:rPr>
        <w:t>از طناب کلمات</w:t>
      </w:r>
      <w:r w:rsidRPr="002C2C18">
        <w:rPr>
          <w:rFonts w:ascii="Tahoma" w:hAnsi="Tahoma" w:cs="Tahoma"/>
          <w:sz w:val="22"/>
          <w:szCs w:val="22"/>
        </w:rPr>
        <w:br/>
      </w:r>
      <w:r w:rsidRPr="002C2C18">
        <w:rPr>
          <w:rFonts w:ascii="Tahoma" w:hAnsi="Tahoma" w:cs="Tahoma"/>
          <w:sz w:val="22"/>
          <w:szCs w:val="22"/>
          <w:rtl/>
        </w:rPr>
        <w:t>بر شانه‌ها می‌گذرد</w:t>
      </w:r>
      <w:r w:rsidRPr="002C2C18">
        <w:rPr>
          <w:rFonts w:ascii="Tahoma" w:hAnsi="Tahoma" w:cs="Tahoma"/>
          <w:sz w:val="22"/>
          <w:szCs w:val="22"/>
        </w:rPr>
        <w:br/>
      </w:r>
      <w:r w:rsidRPr="002C2C18">
        <w:rPr>
          <w:rFonts w:ascii="Tahoma" w:hAnsi="Tahoma" w:cs="Tahoma"/>
          <w:sz w:val="22"/>
          <w:szCs w:val="22"/>
          <w:rtl/>
        </w:rPr>
        <w:t>لبخند</w:t>
      </w:r>
      <w:r w:rsidRPr="002C2C18">
        <w:rPr>
          <w:rFonts w:ascii="Tahoma" w:hAnsi="Tahoma" w:cs="Tahoma"/>
          <w:sz w:val="22"/>
          <w:szCs w:val="22"/>
        </w:rPr>
        <w:br/>
      </w:r>
      <w:r w:rsidRPr="002C2C18">
        <w:rPr>
          <w:rFonts w:ascii="Tahoma" w:hAnsi="Tahoma" w:cs="Tahoma"/>
          <w:sz w:val="22"/>
          <w:szCs w:val="22"/>
          <w:rtl/>
        </w:rPr>
        <w:t>ترانه‌ای است</w:t>
      </w:r>
      <w:r w:rsidRPr="002C2C18">
        <w:rPr>
          <w:rFonts w:ascii="Tahoma" w:hAnsi="Tahoma" w:cs="Tahoma"/>
          <w:sz w:val="22"/>
          <w:szCs w:val="22"/>
        </w:rPr>
        <w:br/>
      </w:r>
      <w:r w:rsidRPr="002C2C18">
        <w:rPr>
          <w:rFonts w:ascii="Tahoma" w:hAnsi="Tahoma" w:cs="Tahoma"/>
          <w:sz w:val="22"/>
          <w:szCs w:val="22"/>
          <w:rtl/>
        </w:rPr>
        <w:t>بی‌لب</w:t>
      </w:r>
      <w:r w:rsidRPr="002C2C18">
        <w:rPr>
          <w:rFonts w:ascii="Tahoma" w:hAnsi="Tahoma" w:cs="Tahoma"/>
          <w:sz w:val="22"/>
          <w:szCs w:val="22"/>
        </w:rPr>
        <w:br/>
      </w:r>
      <w:r w:rsidRPr="002C2C18">
        <w:rPr>
          <w:rFonts w:ascii="Tahoma" w:hAnsi="Tahoma" w:cs="Tahoma"/>
          <w:sz w:val="22"/>
          <w:szCs w:val="22"/>
          <w:rtl/>
        </w:rPr>
        <w:t>و تنهاتر از همیشه</w:t>
      </w:r>
      <w:r w:rsidRPr="002C2C18">
        <w:rPr>
          <w:rFonts w:ascii="Tahoma" w:hAnsi="Tahoma" w:cs="Tahoma"/>
          <w:sz w:val="22"/>
          <w:szCs w:val="22"/>
        </w:rPr>
        <w:br/>
      </w:r>
      <w:r w:rsidRPr="002C2C18">
        <w:rPr>
          <w:rFonts w:ascii="Tahoma" w:hAnsi="Tahoma" w:cs="Tahoma"/>
          <w:sz w:val="22"/>
          <w:szCs w:val="22"/>
          <w:rtl/>
        </w:rPr>
        <w:t>میلِ غلطیدن</w:t>
      </w:r>
      <w:r w:rsidRPr="002C2C18">
        <w:rPr>
          <w:rFonts w:ascii="Tahoma" w:hAnsi="Tahoma" w:cs="Tahoma"/>
          <w:sz w:val="22"/>
          <w:szCs w:val="22"/>
        </w:rPr>
        <w:br/>
      </w:r>
      <w:r w:rsidRPr="002C2C18">
        <w:rPr>
          <w:rFonts w:ascii="Tahoma" w:hAnsi="Tahoma" w:cs="Tahoma"/>
          <w:sz w:val="22"/>
          <w:szCs w:val="22"/>
          <w:rtl/>
        </w:rPr>
        <w:t>در تو</w:t>
      </w:r>
      <w:r w:rsidRPr="002C2C18">
        <w:rPr>
          <w:rFonts w:ascii="Tahoma" w:hAnsi="Tahoma" w:cs="Tahoma"/>
          <w:sz w:val="22"/>
          <w:szCs w:val="22"/>
        </w:rPr>
        <w:br/>
      </w:r>
      <w:r w:rsidRPr="002C2C18">
        <w:rPr>
          <w:rFonts w:ascii="Tahoma" w:hAnsi="Tahoma" w:cs="Tahoma"/>
          <w:sz w:val="22"/>
          <w:szCs w:val="22"/>
          <w:rtl/>
        </w:rPr>
        <w:t>بی‌حرکت مانده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3"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چه اتفاقی افتاد؟ (کوتاه و صریح</w:t>
      </w:r>
      <w:r w:rsidRPr="002C2C18">
        <w:rPr>
          <w:rFonts w:ascii="Tahoma" w:hAnsi="Tahoma" w:cs="Tahoma"/>
          <w:sz w:val="22"/>
          <w:szCs w:val="22"/>
        </w:rPr>
        <w:t>)</w:t>
      </w:r>
    </w:p>
    <w:p w:rsidR="002C2C18" w:rsidRPr="002C2C18" w:rsidRDefault="002C2C18" w:rsidP="008B7AD7">
      <w:pPr>
        <w:pStyle w:val="NormalWeb"/>
        <w:numPr>
          <w:ilvl w:val="0"/>
          <w:numId w:val="6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w:t>
      </w:r>
      <w:r w:rsidRPr="002C2C18">
        <w:rPr>
          <w:rFonts w:ascii="Tahoma" w:hAnsi="Tahoma" w:cs="Tahoma"/>
          <w:sz w:val="22"/>
          <w:szCs w:val="22"/>
          <w:rtl/>
        </w:rPr>
        <w:t>پرسش‌ها حذف شد → شعر دیگر توضیح نمی‌خواهد</w:t>
      </w:r>
    </w:p>
    <w:p w:rsidR="002C2C18" w:rsidRPr="002C2C18" w:rsidRDefault="002C2C18" w:rsidP="008B7AD7">
      <w:pPr>
        <w:pStyle w:val="NormalWeb"/>
        <w:numPr>
          <w:ilvl w:val="0"/>
          <w:numId w:val="6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w:t>
      </w:r>
      <w:r w:rsidRPr="002C2C18">
        <w:rPr>
          <w:rFonts w:ascii="Tahoma" w:hAnsi="Tahoma" w:cs="Tahoma"/>
          <w:sz w:val="22"/>
          <w:szCs w:val="22"/>
          <w:rtl/>
        </w:rPr>
        <w:t>تا»، «چرا»، «نمی‌توانی» رفتند → حکم صادر نمی‌شود</w:t>
      </w:r>
    </w:p>
    <w:p w:rsidR="002C2C18" w:rsidRPr="002C2C18" w:rsidRDefault="002C2C18" w:rsidP="008B7AD7">
      <w:pPr>
        <w:pStyle w:val="NormalWeb"/>
        <w:numPr>
          <w:ilvl w:val="0"/>
          <w:numId w:val="6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w:t>
      </w:r>
      <w:r w:rsidRPr="002C2C18">
        <w:rPr>
          <w:rFonts w:ascii="Tahoma" w:hAnsi="Tahoma" w:cs="Tahoma"/>
          <w:sz w:val="22"/>
          <w:szCs w:val="22"/>
          <w:rtl/>
        </w:rPr>
        <w:t>بدن / کاشته‌شدن / قفس / حرکتِ ناتمام → به‌هم وصل شدند</w:t>
      </w:r>
    </w:p>
    <w:p w:rsidR="002C2C18" w:rsidRPr="002C2C18" w:rsidRDefault="002C2C18" w:rsidP="008B7AD7">
      <w:pPr>
        <w:pStyle w:val="NormalWeb"/>
        <w:numPr>
          <w:ilvl w:val="0"/>
          <w:numId w:val="6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w:t>
      </w:r>
      <w:r w:rsidRPr="002C2C18">
        <w:rPr>
          <w:rFonts w:ascii="Tahoma" w:hAnsi="Tahoma" w:cs="Tahoma"/>
          <w:sz w:val="22"/>
          <w:szCs w:val="22"/>
          <w:rtl/>
        </w:rPr>
        <w:t xml:space="preserve">پایان </w:t>
      </w:r>
      <w:r w:rsidRPr="002C2C18">
        <w:rPr>
          <w:rStyle w:val="Strong"/>
          <w:rFonts w:ascii="Tahoma" w:hAnsi="Tahoma" w:cs="Tahoma"/>
          <w:sz w:val="22"/>
          <w:szCs w:val="22"/>
          <w:rtl/>
        </w:rPr>
        <w:t>باز</w:t>
      </w:r>
      <w:r w:rsidRPr="002C2C18">
        <w:rPr>
          <w:rFonts w:ascii="Tahoma" w:hAnsi="Tahoma" w:cs="Tahoma"/>
          <w:sz w:val="22"/>
          <w:szCs w:val="22"/>
          <w:rtl/>
        </w:rPr>
        <w:t xml:space="preserve"> ماند، نه بسته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اینجا حالا</w:t>
      </w:r>
      <w:r w:rsidRPr="002C2C18">
        <w:rPr>
          <w:rFonts w:ascii="Tahoma" w:hAnsi="Tahoma" w:cs="Tahoma"/>
          <w:sz w:val="22"/>
          <w:szCs w:val="22"/>
        </w:rPr>
        <w:t>:</w:t>
      </w:r>
    </w:p>
    <w:p w:rsidR="002C2C18" w:rsidRPr="002C2C18" w:rsidRDefault="002C2C18" w:rsidP="008B7AD7">
      <w:pPr>
        <w:pStyle w:val="NormalWeb"/>
        <w:numPr>
          <w:ilvl w:val="0"/>
          <w:numId w:val="6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شعر هنوز</w:t>
      </w:r>
      <w:r w:rsidRPr="002C2C18">
        <w:rPr>
          <w:rFonts w:ascii="Tahoma" w:hAnsi="Tahoma" w:cs="Tahoma"/>
          <w:sz w:val="22"/>
          <w:szCs w:val="22"/>
        </w:rPr>
        <w:t xml:space="preserve"> image </w:t>
      </w:r>
      <w:r w:rsidRPr="002C2C18">
        <w:rPr>
          <w:rFonts w:ascii="Tahoma" w:hAnsi="Tahoma" w:cs="Tahoma"/>
          <w:sz w:val="22"/>
          <w:szCs w:val="22"/>
          <w:rtl/>
        </w:rPr>
        <w:t>است</w:t>
      </w:r>
    </w:p>
    <w:p w:rsidR="002C2C18" w:rsidRPr="002C2C18" w:rsidRDefault="002C2C18" w:rsidP="008B7AD7">
      <w:pPr>
        <w:pStyle w:val="NormalWeb"/>
        <w:numPr>
          <w:ilvl w:val="0"/>
          <w:numId w:val="6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اما </w:t>
      </w:r>
      <w:r w:rsidRPr="002C2C18">
        <w:rPr>
          <w:rStyle w:val="Strong"/>
          <w:rFonts w:ascii="Tahoma" w:hAnsi="Tahoma" w:cs="Tahoma"/>
          <w:sz w:val="22"/>
          <w:szCs w:val="22"/>
          <w:rtl/>
        </w:rPr>
        <w:t>ظرفیت</w:t>
      </w:r>
      <w:r w:rsidRPr="002C2C18">
        <w:rPr>
          <w:rStyle w:val="Strong"/>
          <w:rFonts w:ascii="Tahoma" w:hAnsi="Tahoma" w:cs="Tahoma"/>
          <w:sz w:val="22"/>
          <w:szCs w:val="22"/>
        </w:rPr>
        <w:t xml:space="preserve"> symbol </w:t>
      </w:r>
      <w:r w:rsidRPr="002C2C18">
        <w:rPr>
          <w:rStyle w:val="Strong"/>
          <w:rFonts w:ascii="Tahoma" w:hAnsi="Tahoma" w:cs="Tahoma"/>
          <w:sz w:val="22"/>
          <w:szCs w:val="22"/>
          <w:rtl/>
        </w:rPr>
        <w:t>پیدا کرده</w:t>
      </w:r>
      <w:r w:rsidRPr="002C2C18">
        <w:rPr>
          <w:rFonts w:ascii="Tahoma" w:hAnsi="Tahoma" w:cs="Tahoma"/>
          <w:sz w:val="22"/>
          <w:szCs w:val="22"/>
        </w:rPr>
        <w:br/>
      </w:r>
      <w:r w:rsidRPr="002C2C18">
        <w:rPr>
          <w:rFonts w:ascii="Tahoma" w:hAnsi="Tahoma" w:cs="Tahoma"/>
          <w:sz w:val="22"/>
          <w:szCs w:val="22"/>
          <w:rtl/>
        </w:rPr>
        <w:t xml:space="preserve">نه به زور، نه با اعلام، بلکه با </w:t>
      </w:r>
      <w:r w:rsidRPr="002C2C18">
        <w:rPr>
          <w:rStyle w:val="Strong"/>
          <w:rFonts w:ascii="Tahoma" w:hAnsi="Tahoma" w:cs="Tahoma"/>
          <w:sz w:val="22"/>
          <w:szCs w:val="22"/>
          <w:rtl/>
        </w:rPr>
        <w:t>بازگشت پنهان عناصر</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4" style="width:0;height:1.5pt" o:hralign="center" o:hrstd="t" o:hr="t" fillcolor="#a0a0a0" stroked="f"/>
        </w:pic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بخواهم بی‌تعارف بگویم</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این نسخه </w:t>
      </w:r>
      <w:r w:rsidRPr="002C2C18">
        <w:rPr>
          <w:rStyle w:val="Strong"/>
          <w:rFonts w:ascii="Tahoma" w:hAnsi="Tahoma" w:cs="Tahoma"/>
          <w:sz w:val="22"/>
          <w:szCs w:val="22"/>
          <w:rtl/>
        </w:rPr>
        <w:t>کم‌حرف‌تر</w:t>
      </w:r>
      <w:r w:rsidRPr="002C2C18">
        <w:rPr>
          <w:rFonts w:ascii="Tahoma" w:hAnsi="Tahoma" w:cs="Tahoma"/>
          <w:sz w:val="22"/>
          <w:szCs w:val="22"/>
          <w:rtl/>
        </w:rPr>
        <w:t xml:space="preserve"> است،</w:t>
      </w:r>
      <w:r w:rsidRPr="002C2C18">
        <w:rPr>
          <w:rFonts w:ascii="Tahoma" w:hAnsi="Tahoma" w:cs="Tahoma"/>
          <w:sz w:val="22"/>
          <w:szCs w:val="22"/>
        </w:rPr>
        <w:br/>
      </w:r>
      <w:r w:rsidRPr="002C2C18">
        <w:rPr>
          <w:rFonts w:ascii="Tahoma" w:hAnsi="Tahoma" w:cs="Tahoma"/>
          <w:sz w:val="22"/>
          <w:szCs w:val="22"/>
          <w:rtl/>
        </w:rPr>
        <w:t xml:space="preserve">و دقیقاً به همین دلیل </w:t>
      </w:r>
      <w:r w:rsidRPr="002C2C18">
        <w:rPr>
          <w:rStyle w:val="Strong"/>
          <w:rFonts w:ascii="Tahoma" w:hAnsi="Tahoma" w:cs="Tahoma"/>
          <w:sz w:val="22"/>
          <w:szCs w:val="22"/>
          <w:rtl/>
        </w:rPr>
        <w:t>بیشتر می‌گوید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قدم بعدی می‌تواند یکی از این سه باشد</w:t>
      </w:r>
      <w:r w:rsidRPr="002C2C18">
        <w:rPr>
          <w:rFonts w:ascii="Tahoma" w:hAnsi="Tahoma" w:cs="Tahoma"/>
          <w:sz w:val="22"/>
          <w:szCs w:val="22"/>
        </w:rPr>
        <w:t>:</w:t>
      </w:r>
    </w:p>
    <w:p w:rsidR="002C2C18" w:rsidRPr="002C2C18" w:rsidRDefault="002C2C18" w:rsidP="008B7AD7">
      <w:pPr>
        <w:pStyle w:val="NormalWeb"/>
        <w:numPr>
          <w:ilvl w:val="0"/>
          <w:numId w:val="6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فقط </w:t>
      </w:r>
      <w:r w:rsidRPr="002C2C18">
        <w:rPr>
          <w:rStyle w:val="Strong"/>
          <w:rFonts w:ascii="Tahoma" w:hAnsi="Tahoma" w:cs="Tahoma"/>
          <w:sz w:val="22"/>
          <w:szCs w:val="22"/>
          <w:rtl/>
        </w:rPr>
        <w:t>یک عنصر</w:t>
      </w:r>
      <w:r w:rsidRPr="002C2C18">
        <w:rPr>
          <w:rFonts w:ascii="Tahoma" w:hAnsi="Tahoma" w:cs="Tahoma"/>
          <w:sz w:val="22"/>
          <w:szCs w:val="22"/>
          <w:rtl/>
        </w:rPr>
        <w:t xml:space="preserve"> </w:t>
      </w:r>
      <w:r w:rsidRPr="002C2C18">
        <w:rPr>
          <w:rFonts w:ascii="Tahoma" w:hAnsi="Tahoma" w:cs="Tahoma"/>
          <w:sz w:val="22"/>
          <w:szCs w:val="22"/>
        </w:rPr>
        <w:t>(</w:t>
      </w:r>
      <w:r w:rsidRPr="002C2C18">
        <w:rPr>
          <w:rFonts w:ascii="Tahoma" w:hAnsi="Tahoma" w:cs="Tahoma"/>
          <w:sz w:val="22"/>
          <w:szCs w:val="22"/>
          <w:rtl/>
        </w:rPr>
        <w:t>مثلاً «قفس» یا «تن») را آگاهانه تقویت کنیم</w:t>
      </w:r>
    </w:p>
    <w:p w:rsidR="002C2C18" w:rsidRPr="002C2C18" w:rsidRDefault="002C2C18" w:rsidP="008B7AD7">
      <w:pPr>
        <w:pStyle w:val="NormalWeb"/>
        <w:numPr>
          <w:ilvl w:val="0"/>
          <w:numId w:val="6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پایان را در دو نسخهٔ متفاوت (بازتر / تیره‌تر) امتحان کنیم</w:t>
      </w:r>
    </w:p>
    <w:p w:rsidR="002C2C18" w:rsidRPr="002C2C18" w:rsidRDefault="002C2C18" w:rsidP="008B7AD7">
      <w:pPr>
        <w:pStyle w:val="NormalWeb"/>
        <w:numPr>
          <w:ilvl w:val="0"/>
          <w:numId w:val="6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بررسی کنیم آیا این شعر </w:t>
      </w:r>
      <w:r w:rsidRPr="002C2C18">
        <w:rPr>
          <w:rStyle w:val="Strong"/>
          <w:rFonts w:ascii="Tahoma" w:hAnsi="Tahoma" w:cs="Tahoma"/>
          <w:sz w:val="22"/>
          <w:szCs w:val="22"/>
          <w:rtl/>
        </w:rPr>
        <w:t>عنوان می‌خواهد یا نه</w:t>
      </w:r>
    </w:p>
    <w:p w:rsidR="002C2C18" w:rsidRPr="002C2C18" w:rsidRDefault="002C2C18" w:rsidP="002C2C18">
      <w:pPr>
        <w:bidi/>
        <w:spacing w:after="0" w:line="360" w:lineRule="auto"/>
        <w:rPr>
          <w:rFonts w:ascii="Tahoma" w:hAnsi="Tahoma" w:cs="Tahoma"/>
        </w:rPr>
      </w:pPr>
      <w:r w:rsidRPr="002C2C18">
        <w:rPr>
          <w:rFonts w:ascii="Tahoma" w:hAnsi="Tahoma" w:cs="Tahoma"/>
        </w:rPr>
        <w:t>1</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باشه</w:t>
      </w:r>
      <w:r w:rsidRPr="002C2C18">
        <w:rPr>
          <w:rFonts w:ascii="Tahoma" w:hAnsi="Tahoma" w:cs="Tahoma"/>
          <w:sz w:val="22"/>
          <w:szCs w:val="22"/>
        </w:rPr>
        <w:t xml:space="preserve">. </w:t>
      </w:r>
      <w:r w:rsidRPr="002C2C18">
        <w:rPr>
          <w:rStyle w:val="Strong"/>
          <w:rFonts w:ascii="Tahoma" w:hAnsi="Tahoma" w:cs="Tahoma"/>
          <w:sz w:val="22"/>
          <w:szCs w:val="22"/>
          <w:rtl/>
        </w:rPr>
        <w:t xml:space="preserve">گزینهٔ </w:t>
      </w:r>
      <w:r w:rsidRPr="002C2C18">
        <w:rPr>
          <w:rStyle w:val="Strong"/>
          <w:rFonts w:ascii="Tahoma" w:hAnsi="Tahoma" w:cs="Tahoma"/>
          <w:sz w:val="22"/>
          <w:szCs w:val="22"/>
          <w:rtl/>
          <w:lang w:bidi="fa-IR"/>
        </w:rPr>
        <w:t>۱</w:t>
      </w:r>
      <w:r w:rsidRPr="002C2C18">
        <w:rPr>
          <w:rFonts w:ascii="Tahoma" w:hAnsi="Tahoma" w:cs="Tahoma"/>
          <w:sz w:val="22"/>
          <w:szCs w:val="22"/>
          <w:rtl/>
        </w:rPr>
        <w:t xml:space="preserve"> را دقیق اجرا می‌کنم</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تقویتِ آگاهانهٔ </w:t>
      </w:r>
      <w:r w:rsidRPr="002C2C18">
        <w:rPr>
          <w:rStyle w:val="Strong"/>
          <w:rFonts w:ascii="Tahoma" w:hAnsi="Tahoma" w:cs="Tahoma"/>
          <w:sz w:val="22"/>
          <w:szCs w:val="22"/>
          <w:rtl/>
        </w:rPr>
        <w:t>یک عنصر واحد</w:t>
      </w:r>
      <w:r w:rsidRPr="002C2C18">
        <w:rPr>
          <w:rFonts w:ascii="Tahoma" w:hAnsi="Tahoma" w:cs="Tahoma"/>
          <w:sz w:val="22"/>
          <w:szCs w:val="22"/>
          <w:rtl/>
        </w:rPr>
        <w:t xml:space="preserve"> ــ بدون افزودن تصویر تازه،</w:t>
      </w:r>
      <w:r w:rsidRPr="002C2C18">
        <w:rPr>
          <w:rFonts w:ascii="Tahoma" w:hAnsi="Tahoma" w:cs="Tahoma"/>
          <w:sz w:val="22"/>
          <w:szCs w:val="22"/>
        </w:rPr>
        <w:br/>
      </w:r>
      <w:r w:rsidRPr="002C2C18">
        <w:rPr>
          <w:rFonts w:ascii="Tahoma" w:hAnsi="Tahoma" w:cs="Tahoma"/>
          <w:sz w:val="22"/>
          <w:szCs w:val="22"/>
          <w:rtl/>
        </w:rPr>
        <w:t xml:space="preserve">فقط با </w:t>
      </w:r>
      <w:r w:rsidRPr="002C2C18">
        <w:rPr>
          <w:rStyle w:val="Strong"/>
          <w:rFonts w:ascii="Tahoma" w:hAnsi="Tahoma" w:cs="Tahoma"/>
          <w:sz w:val="22"/>
          <w:szCs w:val="22"/>
          <w:rtl/>
        </w:rPr>
        <w:t>هم‌خط‌کردن همان عنصر در سراسر شعر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من عنصر </w:t>
      </w:r>
      <w:r w:rsidRPr="002C2C18">
        <w:rPr>
          <w:rStyle w:val="Strong"/>
          <w:rFonts w:ascii="Tahoma" w:hAnsi="Tahoma" w:cs="Tahoma"/>
          <w:sz w:val="22"/>
          <w:szCs w:val="22"/>
        </w:rPr>
        <w:t>«</w:t>
      </w:r>
      <w:r w:rsidRPr="002C2C18">
        <w:rPr>
          <w:rStyle w:val="Strong"/>
          <w:rFonts w:ascii="Tahoma" w:hAnsi="Tahoma" w:cs="Tahoma"/>
          <w:sz w:val="22"/>
          <w:szCs w:val="22"/>
          <w:rtl/>
        </w:rPr>
        <w:t>تن</w:t>
      </w:r>
      <w:r w:rsidRPr="002C2C18">
        <w:rPr>
          <w:rStyle w:val="Strong"/>
          <w:rFonts w:ascii="Tahoma" w:hAnsi="Tahoma" w:cs="Tahoma"/>
          <w:sz w:val="22"/>
          <w:szCs w:val="22"/>
        </w:rPr>
        <w:t>»</w:t>
      </w:r>
      <w:r w:rsidRPr="002C2C18">
        <w:rPr>
          <w:rFonts w:ascii="Tahoma" w:hAnsi="Tahoma" w:cs="Tahoma"/>
          <w:sz w:val="22"/>
          <w:szCs w:val="22"/>
        </w:rPr>
        <w:t xml:space="preserve"> </w:t>
      </w:r>
      <w:r w:rsidRPr="002C2C18">
        <w:rPr>
          <w:rFonts w:ascii="Tahoma" w:hAnsi="Tahoma" w:cs="Tahoma"/>
          <w:sz w:val="22"/>
          <w:szCs w:val="22"/>
          <w:rtl/>
        </w:rPr>
        <w:t>را انتخاب می‌کنم</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چرا؟ چون در نسخهٔ فعلی</w:t>
      </w:r>
      <w:r w:rsidRPr="002C2C18">
        <w:rPr>
          <w:rFonts w:ascii="Tahoma" w:hAnsi="Tahoma" w:cs="Tahoma"/>
          <w:sz w:val="22"/>
          <w:szCs w:val="22"/>
        </w:rPr>
        <w:t>:</w:t>
      </w:r>
    </w:p>
    <w:p w:rsidR="002C2C18" w:rsidRPr="002C2C18" w:rsidRDefault="002C2C18" w:rsidP="008B7AD7">
      <w:pPr>
        <w:pStyle w:val="NormalWeb"/>
        <w:numPr>
          <w:ilvl w:val="0"/>
          <w:numId w:val="6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تن = محلِ رویش گل</w:t>
      </w:r>
    </w:p>
    <w:p w:rsidR="002C2C18" w:rsidRPr="002C2C18" w:rsidRDefault="002C2C18" w:rsidP="008B7AD7">
      <w:pPr>
        <w:pStyle w:val="NormalWeb"/>
        <w:numPr>
          <w:ilvl w:val="0"/>
          <w:numId w:val="6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تن = آغاز تنهایی</w:t>
      </w:r>
    </w:p>
    <w:p w:rsidR="002C2C18" w:rsidRPr="002C2C18" w:rsidRDefault="002C2C18" w:rsidP="008B7AD7">
      <w:pPr>
        <w:pStyle w:val="NormalWeb"/>
        <w:numPr>
          <w:ilvl w:val="0"/>
          <w:numId w:val="6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تن = محل عبور درد</w:t>
      </w:r>
      <w:r w:rsidRPr="002C2C18">
        <w:rPr>
          <w:rFonts w:ascii="Tahoma" w:hAnsi="Tahoma" w:cs="Tahoma"/>
          <w:sz w:val="22"/>
          <w:szCs w:val="22"/>
        </w:rPr>
        <w:br/>
      </w:r>
      <w:r w:rsidRPr="002C2C18">
        <w:rPr>
          <w:rFonts w:ascii="Tahoma" w:hAnsi="Tahoma" w:cs="Tahoma"/>
          <w:sz w:val="22"/>
          <w:szCs w:val="22"/>
          <w:rtl/>
        </w:rPr>
        <w:t xml:space="preserve">اما این‌ها هنوز </w:t>
      </w:r>
      <w:r w:rsidRPr="002C2C18">
        <w:rPr>
          <w:rStyle w:val="Emphasis"/>
          <w:rFonts w:ascii="Tahoma" w:hAnsi="Tahoma" w:cs="Tahoma"/>
          <w:sz w:val="22"/>
          <w:szCs w:val="22"/>
          <w:rtl/>
        </w:rPr>
        <w:t>به هم دوخته نشده‌اند</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ما فقط نخ را سفت می‌کنیم</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نسخهٔ بازنویسی‌شده با تمرکز بر «تن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تنها‌تر از مرگ</w:t>
      </w:r>
      <w:r w:rsidRPr="002C2C18">
        <w:rPr>
          <w:rFonts w:ascii="Tahoma" w:hAnsi="Tahoma" w:cs="Tahoma"/>
          <w:sz w:val="22"/>
          <w:szCs w:val="22"/>
        </w:rPr>
        <w:br/>
      </w:r>
      <w:r w:rsidRPr="002C2C18">
        <w:rPr>
          <w:rFonts w:ascii="Tahoma" w:hAnsi="Tahoma" w:cs="Tahoma"/>
          <w:sz w:val="22"/>
          <w:szCs w:val="22"/>
          <w:rtl/>
        </w:rPr>
        <w:t>نشسته در میان گل‌هایی</w:t>
      </w:r>
      <w:r w:rsidRPr="002C2C18">
        <w:rPr>
          <w:rFonts w:ascii="Tahoma" w:hAnsi="Tahoma" w:cs="Tahoma"/>
          <w:sz w:val="22"/>
          <w:szCs w:val="22"/>
        </w:rPr>
        <w:br/>
      </w:r>
      <w:r w:rsidRPr="002C2C18">
        <w:rPr>
          <w:rFonts w:ascii="Tahoma" w:hAnsi="Tahoma" w:cs="Tahoma"/>
          <w:sz w:val="22"/>
          <w:szCs w:val="22"/>
          <w:rtl/>
        </w:rPr>
        <w:t>که از تن‌اش روییده‌اند</w:t>
      </w:r>
      <w:r w:rsidRPr="002C2C18">
        <w:rPr>
          <w:rFonts w:ascii="Tahoma" w:hAnsi="Tahoma" w:cs="Tahoma"/>
          <w:sz w:val="22"/>
          <w:szCs w:val="22"/>
        </w:rPr>
        <w:br/>
      </w:r>
      <w:r w:rsidRPr="002C2C18">
        <w:rPr>
          <w:rFonts w:ascii="Tahoma" w:hAnsi="Tahoma" w:cs="Tahoma"/>
          <w:sz w:val="22"/>
          <w:szCs w:val="22"/>
          <w:rtl/>
        </w:rPr>
        <w:t>زیر بارانی</w:t>
      </w:r>
      <w:r w:rsidRPr="002C2C18">
        <w:rPr>
          <w:rFonts w:ascii="Tahoma" w:hAnsi="Tahoma" w:cs="Tahoma"/>
          <w:sz w:val="22"/>
          <w:szCs w:val="22"/>
        </w:rPr>
        <w:br/>
      </w:r>
      <w:r w:rsidRPr="002C2C18">
        <w:rPr>
          <w:rFonts w:ascii="Tahoma" w:hAnsi="Tahoma" w:cs="Tahoma"/>
          <w:sz w:val="22"/>
          <w:szCs w:val="22"/>
          <w:rtl/>
        </w:rPr>
        <w:t>که سنگ را می‌شوید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چه رسم کوتاهی بودی</w:t>
      </w:r>
      <w:r w:rsidRPr="002C2C18">
        <w:rPr>
          <w:rFonts w:ascii="Tahoma" w:hAnsi="Tahoma" w:cs="Tahoma"/>
          <w:sz w:val="22"/>
          <w:szCs w:val="22"/>
        </w:rPr>
        <w:br/>
      </w:r>
      <w:r w:rsidRPr="002C2C18">
        <w:rPr>
          <w:rFonts w:ascii="Tahoma" w:hAnsi="Tahoma" w:cs="Tahoma"/>
          <w:sz w:val="22"/>
          <w:szCs w:val="22"/>
          <w:rtl/>
        </w:rPr>
        <w:t>رها شدن</w:t>
      </w:r>
      <w:r w:rsidRPr="002C2C18">
        <w:rPr>
          <w:rFonts w:ascii="Tahoma" w:hAnsi="Tahoma" w:cs="Tahoma"/>
          <w:sz w:val="22"/>
          <w:szCs w:val="22"/>
        </w:rPr>
        <w:br/>
      </w:r>
      <w:r w:rsidRPr="002C2C18">
        <w:rPr>
          <w:rFonts w:ascii="Tahoma" w:hAnsi="Tahoma" w:cs="Tahoma"/>
          <w:sz w:val="22"/>
          <w:szCs w:val="22"/>
          <w:rtl/>
        </w:rPr>
        <w:t>بر دوش‌ها نشستن</w:t>
      </w:r>
      <w:r w:rsidRPr="002C2C18">
        <w:rPr>
          <w:rFonts w:ascii="Tahoma" w:hAnsi="Tahoma" w:cs="Tahoma"/>
          <w:sz w:val="22"/>
          <w:szCs w:val="22"/>
        </w:rPr>
        <w:br/>
      </w:r>
      <w:r w:rsidRPr="002C2C18">
        <w:rPr>
          <w:rFonts w:ascii="Tahoma" w:hAnsi="Tahoma" w:cs="Tahoma"/>
          <w:sz w:val="22"/>
          <w:szCs w:val="22"/>
          <w:rtl/>
        </w:rPr>
        <w:t>و در تن</w:t>
      </w:r>
      <w:r w:rsidRPr="002C2C18">
        <w:rPr>
          <w:rFonts w:ascii="Tahoma" w:hAnsi="Tahoma" w:cs="Tahoma"/>
          <w:sz w:val="22"/>
          <w:szCs w:val="22"/>
        </w:rPr>
        <w:br/>
      </w:r>
      <w:r w:rsidRPr="002C2C18">
        <w:rPr>
          <w:rFonts w:ascii="Tahoma" w:hAnsi="Tahoma" w:cs="Tahoma"/>
          <w:sz w:val="22"/>
          <w:szCs w:val="22"/>
          <w:rtl/>
        </w:rPr>
        <w:t>کاشته شدن</w:t>
      </w:r>
      <w:r w:rsidRPr="002C2C18">
        <w:rPr>
          <w:rFonts w:ascii="Tahoma" w:hAnsi="Tahoma" w:cs="Tahoma"/>
          <w:sz w:val="22"/>
          <w:szCs w:val="22"/>
        </w:rPr>
        <w:br/>
      </w:r>
      <w:r w:rsidRPr="002C2C18">
        <w:rPr>
          <w:rFonts w:ascii="Tahoma" w:hAnsi="Tahoma" w:cs="Tahoma"/>
          <w:sz w:val="22"/>
          <w:szCs w:val="22"/>
          <w:rtl/>
        </w:rPr>
        <w:t>آنگونه که پیری‌ات</w:t>
      </w:r>
      <w:r w:rsidRPr="002C2C18">
        <w:rPr>
          <w:rFonts w:ascii="Tahoma" w:hAnsi="Tahoma" w:cs="Tahoma"/>
          <w:sz w:val="22"/>
          <w:szCs w:val="22"/>
        </w:rPr>
        <w:br/>
      </w:r>
      <w:r w:rsidRPr="002C2C18">
        <w:rPr>
          <w:rFonts w:ascii="Tahoma" w:hAnsi="Tahoma" w:cs="Tahoma"/>
          <w:sz w:val="22"/>
          <w:szCs w:val="22"/>
          <w:rtl/>
        </w:rPr>
        <w:t>در جوانی‌ات رخ نمود</w:t>
      </w:r>
      <w:r w:rsidRPr="002C2C18">
        <w:rPr>
          <w:rFonts w:ascii="Tahoma" w:hAnsi="Tahoma" w:cs="Tahoma"/>
          <w:sz w:val="22"/>
          <w:szCs w:val="22"/>
        </w:rPr>
        <w:br/>
      </w:r>
      <w:r w:rsidRPr="002C2C18">
        <w:rPr>
          <w:rFonts w:ascii="Tahoma" w:hAnsi="Tahoma" w:cs="Tahoma"/>
          <w:sz w:val="22"/>
          <w:szCs w:val="22"/>
          <w:rtl/>
        </w:rPr>
        <w:t>و سال</w:t>
      </w:r>
      <w:r w:rsidRPr="002C2C18">
        <w:rPr>
          <w:rFonts w:ascii="Tahoma" w:hAnsi="Tahoma" w:cs="Tahoma"/>
          <w:sz w:val="22"/>
          <w:szCs w:val="22"/>
        </w:rPr>
        <w:br/>
      </w:r>
      <w:r w:rsidRPr="002C2C18">
        <w:rPr>
          <w:rFonts w:ascii="Tahoma" w:hAnsi="Tahoma" w:cs="Tahoma"/>
          <w:sz w:val="22"/>
          <w:szCs w:val="22"/>
          <w:rtl/>
        </w:rPr>
        <w:t>در صندوق‌های کهنه</w:t>
      </w:r>
      <w:r w:rsidRPr="002C2C18">
        <w:rPr>
          <w:rFonts w:ascii="Tahoma" w:hAnsi="Tahoma" w:cs="Tahoma"/>
          <w:sz w:val="22"/>
          <w:szCs w:val="22"/>
        </w:rPr>
        <w:br/>
      </w:r>
      <w:r w:rsidRPr="002C2C18">
        <w:rPr>
          <w:rFonts w:ascii="Tahoma" w:hAnsi="Tahoma" w:cs="Tahoma"/>
          <w:sz w:val="22"/>
          <w:szCs w:val="22"/>
          <w:rtl/>
        </w:rPr>
        <w:t>در تن</w:t>
      </w:r>
      <w:r w:rsidRPr="002C2C18">
        <w:rPr>
          <w:rFonts w:ascii="Tahoma" w:hAnsi="Tahoma" w:cs="Tahoma"/>
          <w:sz w:val="22"/>
          <w:szCs w:val="22"/>
        </w:rPr>
        <w:br/>
      </w:r>
      <w:r w:rsidRPr="002C2C18">
        <w:rPr>
          <w:rFonts w:ascii="Tahoma" w:hAnsi="Tahoma" w:cs="Tahoma"/>
          <w:sz w:val="22"/>
          <w:szCs w:val="22"/>
          <w:rtl/>
        </w:rPr>
        <w:t>ماند</w:t>
      </w:r>
      <w:r w:rsidRPr="002C2C18">
        <w:rPr>
          <w:rFonts w:ascii="Tahoma" w:hAnsi="Tahoma" w:cs="Tahoma"/>
          <w:sz w:val="22"/>
          <w:szCs w:val="22"/>
        </w:rPr>
        <w:br/>
      </w:r>
      <w:r w:rsidRPr="002C2C18">
        <w:rPr>
          <w:rFonts w:ascii="Tahoma" w:hAnsi="Tahoma" w:cs="Tahoma"/>
          <w:sz w:val="22"/>
          <w:szCs w:val="22"/>
          <w:rtl/>
        </w:rPr>
        <w:t>آنگونه که</w:t>
      </w:r>
      <w:r w:rsidRPr="002C2C18">
        <w:rPr>
          <w:rFonts w:ascii="Tahoma" w:hAnsi="Tahoma" w:cs="Tahoma"/>
          <w:sz w:val="22"/>
          <w:szCs w:val="22"/>
        </w:rPr>
        <w:br/>
      </w:r>
      <w:r w:rsidRPr="002C2C18">
        <w:rPr>
          <w:rFonts w:ascii="Tahoma" w:hAnsi="Tahoma" w:cs="Tahoma"/>
          <w:sz w:val="22"/>
          <w:szCs w:val="22"/>
          <w:rtl/>
        </w:rPr>
        <w:t>ابری شدی در آسمان بهار</w:t>
      </w:r>
      <w:r w:rsidRPr="002C2C18">
        <w:rPr>
          <w:rFonts w:ascii="Tahoma" w:hAnsi="Tahoma" w:cs="Tahoma"/>
          <w:sz w:val="22"/>
          <w:szCs w:val="22"/>
        </w:rPr>
        <w:br/>
      </w:r>
      <w:r w:rsidRPr="002C2C18">
        <w:rPr>
          <w:rFonts w:ascii="Tahoma" w:hAnsi="Tahoma" w:cs="Tahoma"/>
          <w:sz w:val="22"/>
          <w:szCs w:val="22"/>
          <w:rtl/>
        </w:rPr>
        <w:t>پرنده‌ای شدی</w:t>
      </w:r>
      <w:r w:rsidRPr="002C2C18">
        <w:rPr>
          <w:rFonts w:ascii="Tahoma" w:hAnsi="Tahoma" w:cs="Tahoma"/>
          <w:sz w:val="22"/>
          <w:szCs w:val="22"/>
        </w:rPr>
        <w:br/>
      </w:r>
      <w:r w:rsidRPr="002C2C18">
        <w:rPr>
          <w:rFonts w:ascii="Tahoma" w:hAnsi="Tahoma" w:cs="Tahoma"/>
          <w:sz w:val="22"/>
          <w:szCs w:val="22"/>
          <w:rtl/>
        </w:rPr>
        <w:t>در قفسی</w:t>
      </w:r>
      <w:r w:rsidRPr="002C2C18">
        <w:rPr>
          <w:rFonts w:ascii="Tahoma" w:hAnsi="Tahoma" w:cs="Tahoma"/>
          <w:sz w:val="22"/>
          <w:szCs w:val="22"/>
        </w:rPr>
        <w:br/>
      </w:r>
      <w:r w:rsidRPr="002C2C18">
        <w:rPr>
          <w:rFonts w:ascii="Tahoma" w:hAnsi="Tahoma" w:cs="Tahoma"/>
          <w:sz w:val="22"/>
          <w:szCs w:val="22"/>
          <w:rtl/>
        </w:rPr>
        <w:t>که تن‌ات را رها کرده است</w:t>
      </w:r>
      <w:r w:rsidRPr="002C2C18">
        <w:rPr>
          <w:rFonts w:ascii="Tahoma" w:hAnsi="Tahoma" w:cs="Tahoma"/>
          <w:sz w:val="22"/>
          <w:szCs w:val="22"/>
        </w:rPr>
        <w:br/>
      </w:r>
      <w:r w:rsidRPr="002C2C18">
        <w:rPr>
          <w:rFonts w:ascii="Tahoma" w:hAnsi="Tahoma" w:cs="Tahoma"/>
          <w:sz w:val="22"/>
          <w:szCs w:val="22"/>
          <w:rtl/>
        </w:rPr>
        <w:t>و نسیمی</w:t>
      </w:r>
      <w:r w:rsidRPr="002C2C18">
        <w:rPr>
          <w:rFonts w:ascii="Tahoma" w:hAnsi="Tahoma" w:cs="Tahoma"/>
          <w:sz w:val="22"/>
          <w:szCs w:val="22"/>
        </w:rPr>
        <w:br/>
      </w:r>
      <w:r w:rsidRPr="002C2C18">
        <w:rPr>
          <w:rFonts w:ascii="Tahoma" w:hAnsi="Tahoma" w:cs="Tahoma"/>
          <w:sz w:val="22"/>
          <w:szCs w:val="22"/>
          <w:rtl/>
        </w:rPr>
        <w:t>که از کاکل البرز</w:t>
      </w:r>
      <w:r w:rsidRPr="002C2C18">
        <w:rPr>
          <w:rFonts w:ascii="Tahoma" w:hAnsi="Tahoma" w:cs="Tahoma"/>
          <w:sz w:val="22"/>
          <w:szCs w:val="22"/>
        </w:rPr>
        <w:br/>
      </w:r>
      <w:r w:rsidRPr="002C2C18">
        <w:rPr>
          <w:rFonts w:ascii="Tahoma" w:hAnsi="Tahoma" w:cs="Tahoma"/>
          <w:sz w:val="22"/>
          <w:szCs w:val="22"/>
          <w:rtl/>
        </w:rPr>
        <w:t>بر دشت پیر</w:t>
      </w:r>
      <w:r w:rsidRPr="002C2C18">
        <w:rPr>
          <w:rFonts w:ascii="Tahoma" w:hAnsi="Tahoma" w:cs="Tahoma"/>
          <w:sz w:val="22"/>
          <w:szCs w:val="22"/>
        </w:rPr>
        <w:br/>
      </w:r>
      <w:r w:rsidRPr="002C2C18">
        <w:rPr>
          <w:rFonts w:ascii="Tahoma" w:hAnsi="Tahoma" w:cs="Tahoma"/>
          <w:sz w:val="22"/>
          <w:szCs w:val="22"/>
          <w:rtl/>
        </w:rPr>
        <w:t>از تنِ جهان می‌گذرد</w:t>
      </w:r>
      <w:r w:rsidRPr="002C2C18">
        <w:rPr>
          <w:rFonts w:ascii="Tahoma" w:hAnsi="Tahoma" w:cs="Tahoma"/>
          <w:sz w:val="22"/>
          <w:szCs w:val="22"/>
        </w:rPr>
        <w:br/>
      </w:r>
      <w:r w:rsidRPr="002C2C18">
        <w:rPr>
          <w:rFonts w:ascii="Tahoma" w:hAnsi="Tahoma" w:cs="Tahoma"/>
          <w:sz w:val="22"/>
          <w:szCs w:val="22"/>
          <w:rtl/>
        </w:rPr>
        <w:t>و گم 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تنهایی</w:t>
      </w:r>
      <w:r w:rsidRPr="002C2C18">
        <w:rPr>
          <w:rFonts w:ascii="Tahoma" w:hAnsi="Tahoma" w:cs="Tahoma"/>
          <w:sz w:val="22"/>
          <w:szCs w:val="22"/>
        </w:rPr>
        <w:br/>
      </w:r>
      <w:r w:rsidRPr="002C2C18">
        <w:rPr>
          <w:rFonts w:ascii="Tahoma" w:hAnsi="Tahoma" w:cs="Tahoma"/>
          <w:sz w:val="22"/>
          <w:szCs w:val="22"/>
          <w:rtl/>
        </w:rPr>
        <w:t>در تن آغاز شد</w:t>
      </w:r>
      <w:r w:rsidRPr="002C2C18">
        <w:rPr>
          <w:rFonts w:ascii="Tahoma" w:hAnsi="Tahoma" w:cs="Tahoma"/>
          <w:sz w:val="22"/>
          <w:szCs w:val="22"/>
        </w:rPr>
        <w:br/>
      </w:r>
      <w:r w:rsidRPr="002C2C18">
        <w:rPr>
          <w:rFonts w:ascii="Tahoma" w:hAnsi="Tahoma" w:cs="Tahoma"/>
          <w:sz w:val="22"/>
          <w:szCs w:val="22"/>
          <w:rtl/>
        </w:rPr>
        <w:t>و زنبورها</w:t>
      </w:r>
      <w:r w:rsidRPr="002C2C18">
        <w:rPr>
          <w:rFonts w:ascii="Tahoma" w:hAnsi="Tahoma" w:cs="Tahoma"/>
          <w:sz w:val="22"/>
          <w:szCs w:val="22"/>
        </w:rPr>
        <w:br/>
      </w:r>
      <w:r w:rsidRPr="002C2C18">
        <w:rPr>
          <w:rFonts w:ascii="Tahoma" w:hAnsi="Tahoma" w:cs="Tahoma"/>
          <w:sz w:val="22"/>
          <w:szCs w:val="22"/>
          <w:rtl/>
        </w:rPr>
        <w:t>بر گلبرگونه‌ها</w:t>
      </w:r>
      <w:r w:rsidRPr="002C2C18">
        <w:rPr>
          <w:rFonts w:ascii="Tahoma" w:hAnsi="Tahoma" w:cs="Tahoma"/>
          <w:sz w:val="22"/>
          <w:szCs w:val="22"/>
        </w:rPr>
        <w:br/>
      </w:r>
      <w:r w:rsidRPr="002C2C18">
        <w:rPr>
          <w:rFonts w:ascii="Tahoma" w:hAnsi="Tahoma" w:cs="Tahoma"/>
          <w:sz w:val="22"/>
          <w:szCs w:val="22"/>
          <w:rtl/>
        </w:rPr>
        <w:t>در تن</w:t>
      </w:r>
      <w:r w:rsidRPr="002C2C18">
        <w:rPr>
          <w:rFonts w:ascii="Tahoma" w:hAnsi="Tahoma" w:cs="Tahoma"/>
          <w:sz w:val="22"/>
          <w:szCs w:val="22"/>
        </w:rPr>
        <w:br/>
      </w:r>
      <w:r w:rsidRPr="002C2C18">
        <w:rPr>
          <w:rFonts w:ascii="Tahoma" w:hAnsi="Tahoma" w:cs="Tahoma"/>
          <w:sz w:val="22"/>
          <w:szCs w:val="22"/>
          <w:rtl/>
        </w:rPr>
        <w:t>نشستند</w:t>
      </w:r>
      <w:r w:rsidRPr="002C2C18">
        <w:rPr>
          <w:rFonts w:ascii="Tahoma" w:hAnsi="Tahoma" w:cs="Tahoma"/>
          <w:sz w:val="22"/>
          <w:szCs w:val="22"/>
        </w:rPr>
        <w:br/>
      </w:r>
      <w:r w:rsidRPr="002C2C18">
        <w:rPr>
          <w:rFonts w:ascii="Tahoma" w:hAnsi="Tahoma" w:cs="Tahoma"/>
          <w:sz w:val="22"/>
          <w:szCs w:val="22"/>
          <w:rtl/>
        </w:rPr>
        <w:t>ماندند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مرثیه‌خوان‌ها رفته‌اند</w:t>
      </w:r>
      <w:r w:rsidRPr="002C2C18">
        <w:rPr>
          <w:rFonts w:ascii="Tahoma" w:hAnsi="Tahoma" w:cs="Tahoma"/>
          <w:sz w:val="22"/>
          <w:szCs w:val="22"/>
        </w:rPr>
        <w:br/>
      </w:r>
      <w:r w:rsidRPr="002C2C18">
        <w:rPr>
          <w:rFonts w:ascii="Tahoma" w:hAnsi="Tahoma" w:cs="Tahoma"/>
          <w:sz w:val="22"/>
          <w:szCs w:val="22"/>
          <w:rtl/>
        </w:rPr>
        <w:t>موسیقی</w:t>
      </w:r>
      <w:r w:rsidRPr="002C2C18">
        <w:rPr>
          <w:rFonts w:ascii="Tahoma" w:hAnsi="Tahoma" w:cs="Tahoma"/>
          <w:sz w:val="22"/>
          <w:szCs w:val="22"/>
        </w:rPr>
        <w:br/>
      </w:r>
      <w:r w:rsidRPr="002C2C18">
        <w:rPr>
          <w:rFonts w:ascii="Tahoma" w:hAnsi="Tahoma" w:cs="Tahoma"/>
          <w:sz w:val="22"/>
          <w:szCs w:val="22"/>
          <w:rtl/>
        </w:rPr>
        <w:t>در هوا باران شده</w:t>
      </w:r>
      <w:r w:rsidRPr="002C2C18">
        <w:rPr>
          <w:rFonts w:ascii="Tahoma" w:hAnsi="Tahoma" w:cs="Tahoma"/>
          <w:sz w:val="22"/>
          <w:szCs w:val="22"/>
        </w:rPr>
        <w:br/>
      </w:r>
      <w:r w:rsidRPr="002C2C18">
        <w:rPr>
          <w:rFonts w:ascii="Tahoma" w:hAnsi="Tahoma" w:cs="Tahoma"/>
          <w:sz w:val="22"/>
          <w:szCs w:val="22"/>
          <w:rtl/>
        </w:rPr>
        <w:t>نام‌ات</w:t>
      </w:r>
      <w:r w:rsidRPr="002C2C18">
        <w:rPr>
          <w:rFonts w:ascii="Tahoma" w:hAnsi="Tahoma" w:cs="Tahoma"/>
          <w:sz w:val="22"/>
          <w:szCs w:val="22"/>
        </w:rPr>
        <w:br/>
      </w:r>
      <w:r w:rsidRPr="002C2C18">
        <w:rPr>
          <w:rFonts w:ascii="Tahoma" w:hAnsi="Tahoma" w:cs="Tahoma"/>
          <w:sz w:val="22"/>
          <w:szCs w:val="22"/>
          <w:rtl/>
        </w:rPr>
        <w:t>بر سنگ‌ها</w:t>
      </w:r>
      <w:r w:rsidRPr="002C2C18">
        <w:rPr>
          <w:rFonts w:ascii="Tahoma" w:hAnsi="Tahoma" w:cs="Tahoma"/>
          <w:sz w:val="22"/>
          <w:szCs w:val="22"/>
        </w:rPr>
        <w:br/>
      </w:r>
      <w:r w:rsidRPr="002C2C18">
        <w:rPr>
          <w:rFonts w:ascii="Tahoma" w:hAnsi="Tahoma" w:cs="Tahoma"/>
          <w:sz w:val="22"/>
          <w:szCs w:val="22"/>
          <w:rtl/>
        </w:rPr>
        <w:t>بر تنِ سردشان</w:t>
      </w:r>
      <w:r w:rsidRPr="002C2C18">
        <w:rPr>
          <w:rFonts w:ascii="Tahoma" w:hAnsi="Tahoma" w:cs="Tahoma"/>
          <w:sz w:val="22"/>
          <w:szCs w:val="22"/>
        </w:rPr>
        <w:br/>
      </w:r>
      <w:r w:rsidRPr="002C2C18">
        <w:rPr>
          <w:rFonts w:ascii="Tahoma" w:hAnsi="Tahoma" w:cs="Tahoma"/>
          <w:sz w:val="22"/>
          <w:szCs w:val="22"/>
          <w:rtl/>
        </w:rPr>
        <w:t>می‌لغزد</w:t>
      </w:r>
      <w:r w:rsidRPr="002C2C18">
        <w:rPr>
          <w:rFonts w:ascii="Tahoma" w:hAnsi="Tahoma" w:cs="Tahoma"/>
          <w:sz w:val="22"/>
          <w:szCs w:val="22"/>
        </w:rPr>
        <w:br/>
      </w:r>
      <w:r w:rsidRPr="002C2C18">
        <w:rPr>
          <w:rFonts w:ascii="Tahoma" w:hAnsi="Tahoma" w:cs="Tahoma"/>
          <w:sz w:val="22"/>
          <w:szCs w:val="22"/>
          <w:rtl/>
        </w:rPr>
        <w:t>درد</w:t>
      </w:r>
      <w:r w:rsidRPr="002C2C18">
        <w:rPr>
          <w:rFonts w:ascii="Tahoma" w:hAnsi="Tahoma" w:cs="Tahoma"/>
          <w:sz w:val="22"/>
          <w:szCs w:val="22"/>
        </w:rPr>
        <w:br/>
      </w:r>
      <w:r w:rsidRPr="002C2C18">
        <w:rPr>
          <w:rFonts w:ascii="Tahoma" w:hAnsi="Tahoma" w:cs="Tahoma"/>
          <w:sz w:val="22"/>
          <w:szCs w:val="22"/>
          <w:rtl/>
        </w:rPr>
        <w:t>از طناب کلمات</w:t>
      </w:r>
      <w:r w:rsidRPr="002C2C18">
        <w:rPr>
          <w:rFonts w:ascii="Tahoma" w:hAnsi="Tahoma" w:cs="Tahoma"/>
          <w:sz w:val="22"/>
          <w:szCs w:val="22"/>
        </w:rPr>
        <w:br/>
      </w:r>
      <w:r w:rsidRPr="002C2C18">
        <w:rPr>
          <w:rFonts w:ascii="Tahoma" w:hAnsi="Tahoma" w:cs="Tahoma"/>
          <w:sz w:val="22"/>
          <w:szCs w:val="22"/>
          <w:rtl/>
        </w:rPr>
        <w:t>بر شانه‌های تن</w:t>
      </w:r>
      <w:r w:rsidRPr="002C2C18">
        <w:rPr>
          <w:rFonts w:ascii="Tahoma" w:hAnsi="Tahoma" w:cs="Tahoma"/>
          <w:sz w:val="22"/>
          <w:szCs w:val="22"/>
        </w:rPr>
        <w:br/>
      </w:r>
      <w:r w:rsidRPr="002C2C18">
        <w:rPr>
          <w:rFonts w:ascii="Tahoma" w:hAnsi="Tahoma" w:cs="Tahoma"/>
          <w:sz w:val="22"/>
          <w:szCs w:val="22"/>
          <w:rtl/>
        </w:rPr>
        <w:t>می‌گذرد</w:t>
      </w:r>
      <w:r w:rsidRPr="002C2C18">
        <w:rPr>
          <w:rFonts w:ascii="Tahoma" w:hAnsi="Tahoma" w:cs="Tahoma"/>
          <w:sz w:val="22"/>
          <w:szCs w:val="22"/>
        </w:rPr>
        <w:br/>
      </w:r>
      <w:r w:rsidRPr="002C2C18">
        <w:rPr>
          <w:rFonts w:ascii="Tahoma" w:hAnsi="Tahoma" w:cs="Tahoma"/>
          <w:sz w:val="22"/>
          <w:szCs w:val="22"/>
          <w:rtl/>
        </w:rPr>
        <w:t>لبخند</w:t>
      </w:r>
      <w:r w:rsidRPr="002C2C18">
        <w:rPr>
          <w:rFonts w:ascii="Tahoma" w:hAnsi="Tahoma" w:cs="Tahoma"/>
          <w:sz w:val="22"/>
          <w:szCs w:val="22"/>
        </w:rPr>
        <w:br/>
      </w:r>
      <w:r w:rsidRPr="002C2C18">
        <w:rPr>
          <w:rFonts w:ascii="Tahoma" w:hAnsi="Tahoma" w:cs="Tahoma"/>
          <w:sz w:val="22"/>
          <w:szCs w:val="22"/>
          <w:rtl/>
        </w:rPr>
        <w:t>ترانه‌ای است</w:t>
      </w:r>
      <w:r w:rsidRPr="002C2C18">
        <w:rPr>
          <w:rFonts w:ascii="Tahoma" w:hAnsi="Tahoma" w:cs="Tahoma"/>
          <w:sz w:val="22"/>
          <w:szCs w:val="22"/>
        </w:rPr>
        <w:br/>
      </w:r>
      <w:r w:rsidRPr="002C2C18">
        <w:rPr>
          <w:rFonts w:ascii="Tahoma" w:hAnsi="Tahoma" w:cs="Tahoma"/>
          <w:sz w:val="22"/>
          <w:szCs w:val="22"/>
          <w:rtl/>
        </w:rPr>
        <w:t>بی‌لب</w:t>
      </w:r>
      <w:r w:rsidRPr="002C2C18">
        <w:rPr>
          <w:rFonts w:ascii="Tahoma" w:hAnsi="Tahoma" w:cs="Tahoma"/>
          <w:sz w:val="22"/>
          <w:szCs w:val="22"/>
        </w:rPr>
        <w:br/>
      </w:r>
      <w:r w:rsidRPr="002C2C18">
        <w:rPr>
          <w:rFonts w:ascii="Tahoma" w:hAnsi="Tahoma" w:cs="Tahoma"/>
          <w:sz w:val="22"/>
          <w:szCs w:val="22"/>
          <w:rtl/>
        </w:rPr>
        <w:t>در تن</w:t>
      </w:r>
      <w:r w:rsidRPr="002C2C18">
        <w:rPr>
          <w:rFonts w:ascii="Tahoma" w:hAnsi="Tahoma" w:cs="Tahoma"/>
          <w:sz w:val="22"/>
          <w:szCs w:val="22"/>
        </w:rPr>
        <w:br/>
      </w:r>
      <w:r w:rsidRPr="002C2C18">
        <w:rPr>
          <w:rFonts w:ascii="Tahoma" w:hAnsi="Tahoma" w:cs="Tahoma"/>
          <w:sz w:val="22"/>
          <w:szCs w:val="22"/>
          <w:rtl/>
        </w:rPr>
        <w:t>و تنهاتر از همیشه</w:t>
      </w:r>
      <w:r w:rsidRPr="002C2C18">
        <w:rPr>
          <w:rFonts w:ascii="Tahoma" w:hAnsi="Tahoma" w:cs="Tahoma"/>
          <w:sz w:val="22"/>
          <w:szCs w:val="22"/>
        </w:rPr>
        <w:br/>
      </w:r>
      <w:r w:rsidRPr="002C2C18">
        <w:rPr>
          <w:rFonts w:ascii="Tahoma" w:hAnsi="Tahoma" w:cs="Tahoma"/>
          <w:sz w:val="22"/>
          <w:szCs w:val="22"/>
          <w:rtl/>
        </w:rPr>
        <w:t>میلِ غلطیدن</w:t>
      </w:r>
      <w:r w:rsidRPr="002C2C18">
        <w:rPr>
          <w:rFonts w:ascii="Tahoma" w:hAnsi="Tahoma" w:cs="Tahoma"/>
          <w:sz w:val="22"/>
          <w:szCs w:val="22"/>
        </w:rPr>
        <w:br/>
      </w:r>
      <w:r w:rsidRPr="002C2C18">
        <w:rPr>
          <w:rFonts w:ascii="Tahoma" w:hAnsi="Tahoma" w:cs="Tahoma"/>
          <w:sz w:val="22"/>
          <w:szCs w:val="22"/>
          <w:rtl/>
        </w:rPr>
        <w:t>در همین تن</w:t>
      </w:r>
      <w:r w:rsidRPr="002C2C18">
        <w:rPr>
          <w:rFonts w:ascii="Tahoma" w:hAnsi="Tahoma" w:cs="Tahoma"/>
          <w:sz w:val="22"/>
          <w:szCs w:val="22"/>
        </w:rPr>
        <w:br/>
      </w:r>
      <w:r w:rsidRPr="002C2C18">
        <w:rPr>
          <w:rFonts w:ascii="Tahoma" w:hAnsi="Tahoma" w:cs="Tahoma"/>
          <w:sz w:val="22"/>
          <w:szCs w:val="22"/>
          <w:rtl/>
        </w:rPr>
        <w:t>بی‌حرکت</w:t>
      </w:r>
      <w:r w:rsidRPr="002C2C18">
        <w:rPr>
          <w:rFonts w:ascii="Tahoma" w:hAnsi="Tahoma" w:cs="Tahoma"/>
          <w:sz w:val="22"/>
          <w:szCs w:val="22"/>
        </w:rPr>
        <w:br/>
      </w:r>
      <w:r w:rsidRPr="002C2C18">
        <w:rPr>
          <w:rFonts w:ascii="Tahoma" w:hAnsi="Tahoma" w:cs="Tahoma"/>
          <w:sz w:val="22"/>
          <w:szCs w:val="22"/>
          <w:rtl/>
        </w:rPr>
        <w:t>مانده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چه تغییری واقعاً رخ داد؟ (نه شعار، نه تعارف</w:t>
      </w:r>
      <w:r w:rsidRPr="002C2C18">
        <w:rPr>
          <w:rFonts w:ascii="Tahoma" w:hAnsi="Tahoma" w:cs="Tahoma"/>
          <w:sz w:val="22"/>
          <w:szCs w:val="22"/>
        </w:rPr>
        <w:t>)</w:t>
      </w:r>
    </w:p>
    <w:p w:rsidR="002C2C18" w:rsidRPr="002C2C18" w:rsidRDefault="002C2C18" w:rsidP="008B7AD7">
      <w:pPr>
        <w:pStyle w:val="NormalWeb"/>
        <w:numPr>
          <w:ilvl w:val="0"/>
          <w:numId w:val="6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تن» دیگر فقط یک تصویر نیست</w:t>
      </w:r>
      <w:r w:rsidRPr="002C2C18">
        <w:rPr>
          <w:rFonts w:ascii="Tahoma" w:hAnsi="Tahoma" w:cs="Tahoma"/>
          <w:sz w:val="22"/>
          <w:szCs w:val="22"/>
        </w:rPr>
        <w:t xml:space="preserve"> → </w:t>
      </w:r>
      <w:r w:rsidRPr="002C2C18">
        <w:rPr>
          <w:rStyle w:val="Strong"/>
          <w:rFonts w:ascii="Tahoma" w:hAnsi="Tahoma" w:cs="Tahoma"/>
          <w:sz w:val="22"/>
          <w:szCs w:val="22"/>
          <w:rtl/>
        </w:rPr>
        <w:t>محور تجربه</w:t>
      </w:r>
      <w:r w:rsidRPr="002C2C18">
        <w:rPr>
          <w:rFonts w:ascii="Tahoma" w:hAnsi="Tahoma" w:cs="Tahoma"/>
          <w:sz w:val="22"/>
          <w:szCs w:val="22"/>
          <w:rtl/>
        </w:rPr>
        <w:t xml:space="preserve"> شده</w:t>
      </w:r>
    </w:p>
    <w:p w:rsidR="002C2C18" w:rsidRPr="002C2C18" w:rsidRDefault="002C2C18" w:rsidP="008B7AD7">
      <w:pPr>
        <w:pStyle w:val="NormalWeb"/>
        <w:numPr>
          <w:ilvl w:val="0"/>
          <w:numId w:val="6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حرکت / کاشته‌شدن / درد / ناتوانی → همه از یک جا عبور می‌کنند</w:t>
      </w:r>
    </w:p>
    <w:p w:rsidR="002C2C18" w:rsidRPr="002C2C18" w:rsidRDefault="002C2C18" w:rsidP="008B7AD7">
      <w:pPr>
        <w:pStyle w:val="NormalWeb"/>
        <w:numPr>
          <w:ilvl w:val="0"/>
          <w:numId w:val="6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پایان شعر حالا نه «ناتوانی ذهن</w:t>
      </w:r>
      <w:r w:rsidRPr="002C2C18">
        <w:rPr>
          <w:rFonts w:ascii="Tahoma" w:hAnsi="Tahoma" w:cs="Tahoma"/>
          <w:sz w:val="22"/>
          <w:szCs w:val="22"/>
        </w:rPr>
        <w:t>»</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بلکه </w:t>
      </w:r>
      <w:r w:rsidRPr="002C2C18">
        <w:rPr>
          <w:rStyle w:val="Strong"/>
          <w:rFonts w:ascii="Tahoma" w:hAnsi="Tahoma" w:cs="Tahoma"/>
          <w:sz w:val="22"/>
          <w:szCs w:val="22"/>
          <w:rtl/>
        </w:rPr>
        <w:t>اینرسیِ تن</w:t>
      </w:r>
      <w:r w:rsidRPr="002C2C18">
        <w:rPr>
          <w:rFonts w:ascii="Tahoma" w:hAnsi="Tahoma" w:cs="Tahoma"/>
          <w:sz w:val="22"/>
          <w:szCs w:val="22"/>
          <w:rtl/>
        </w:rPr>
        <w:t xml:space="preserve">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اینجا «تن</w:t>
      </w:r>
      <w:r w:rsidRPr="002C2C18">
        <w:rPr>
          <w:rFonts w:ascii="Tahoma" w:hAnsi="Tahoma" w:cs="Tahoma"/>
          <w:sz w:val="22"/>
          <w:szCs w:val="22"/>
        </w:rPr>
        <w:t>»:</w:t>
      </w:r>
    </w:p>
    <w:p w:rsidR="002C2C18" w:rsidRPr="002C2C18" w:rsidRDefault="002C2C18" w:rsidP="008B7AD7">
      <w:pPr>
        <w:pStyle w:val="NormalWeb"/>
        <w:numPr>
          <w:ilvl w:val="0"/>
          <w:numId w:val="6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sign </w:t>
      </w:r>
      <w:r w:rsidRPr="002C2C18">
        <w:rPr>
          <w:rFonts w:ascii="Tahoma" w:hAnsi="Tahoma" w:cs="Tahoma"/>
          <w:sz w:val="22"/>
          <w:szCs w:val="22"/>
          <w:rtl/>
        </w:rPr>
        <w:t>نیست (توضیح داده نمی‌شود</w:t>
      </w:r>
      <w:r w:rsidRPr="002C2C18">
        <w:rPr>
          <w:rFonts w:ascii="Tahoma" w:hAnsi="Tahoma" w:cs="Tahoma"/>
          <w:sz w:val="22"/>
          <w:szCs w:val="22"/>
        </w:rPr>
        <w:t>)</w:t>
      </w:r>
    </w:p>
    <w:p w:rsidR="002C2C18" w:rsidRPr="002C2C18" w:rsidRDefault="002C2C18" w:rsidP="008B7AD7">
      <w:pPr>
        <w:pStyle w:val="NormalWeb"/>
        <w:numPr>
          <w:ilvl w:val="0"/>
          <w:numId w:val="6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image </w:t>
      </w:r>
      <w:r w:rsidRPr="002C2C18">
        <w:rPr>
          <w:rFonts w:ascii="Tahoma" w:hAnsi="Tahoma" w:cs="Tahoma"/>
          <w:sz w:val="22"/>
          <w:szCs w:val="22"/>
          <w:rtl/>
        </w:rPr>
        <w:t>هست (لمس‌پذیر است</w:t>
      </w:r>
      <w:r w:rsidRPr="002C2C18">
        <w:rPr>
          <w:rFonts w:ascii="Tahoma" w:hAnsi="Tahoma" w:cs="Tahoma"/>
          <w:sz w:val="22"/>
          <w:szCs w:val="22"/>
        </w:rPr>
        <w:t>)</w:t>
      </w:r>
    </w:p>
    <w:p w:rsidR="002C2C18" w:rsidRPr="002C2C18" w:rsidRDefault="002C2C18" w:rsidP="008B7AD7">
      <w:pPr>
        <w:pStyle w:val="NormalWeb"/>
        <w:numPr>
          <w:ilvl w:val="0"/>
          <w:numId w:val="6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 حالا </w:t>
      </w:r>
      <w:r w:rsidRPr="002C2C18">
        <w:rPr>
          <w:rStyle w:val="Strong"/>
          <w:rFonts w:ascii="Tahoma" w:hAnsi="Tahoma" w:cs="Tahoma"/>
          <w:sz w:val="22"/>
          <w:szCs w:val="22"/>
          <w:rtl/>
        </w:rPr>
        <w:t>در آستانهٔ</w:t>
      </w:r>
      <w:r w:rsidRPr="002C2C18">
        <w:rPr>
          <w:rStyle w:val="Strong"/>
          <w:rFonts w:ascii="Tahoma" w:hAnsi="Tahoma" w:cs="Tahoma"/>
          <w:sz w:val="22"/>
          <w:szCs w:val="22"/>
        </w:rPr>
        <w:t xml:space="preserve"> symbol</w:t>
      </w:r>
      <w:r w:rsidRPr="002C2C18">
        <w:rPr>
          <w:rFonts w:ascii="Tahoma" w:hAnsi="Tahoma" w:cs="Tahoma"/>
          <w:sz w:val="22"/>
          <w:szCs w:val="22"/>
        </w:rPr>
        <w:t xml:space="preserve"> </w:t>
      </w:r>
      <w:r w:rsidRPr="002C2C18">
        <w:rPr>
          <w:rFonts w:ascii="Tahoma" w:hAnsi="Tahoma" w:cs="Tahoma"/>
          <w:sz w:val="22"/>
          <w:szCs w:val="22"/>
          <w:rtl/>
        </w:rPr>
        <w:t>ایستاده</w:t>
      </w:r>
      <w:r w:rsidRPr="002C2C18">
        <w:rPr>
          <w:rFonts w:ascii="Tahoma" w:hAnsi="Tahoma" w:cs="Tahoma"/>
          <w:sz w:val="22"/>
          <w:szCs w:val="22"/>
        </w:rPr>
        <w:br/>
      </w:r>
      <w:r w:rsidRPr="002C2C18">
        <w:rPr>
          <w:rFonts w:ascii="Tahoma" w:hAnsi="Tahoma" w:cs="Tahoma"/>
          <w:sz w:val="22"/>
          <w:szCs w:val="22"/>
          <w:rtl/>
        </w:rPr>
        <w:t>چون بدون اعلام، همه‌چیز را به خودش گره می‌زند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7"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حکم صریح</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شعر اگر قرار است </w:t>
      </w:r>
      <w:r w:rsidRPr="002C2C18">
        <w:rPr>
          <w:rStyle w:val="Strong"/>
          <w:rFonts w:ascii="Tahoma" w:hAnsi="Tahoma" w:cs="Tahoma"/>
          <w:sz w:val="22"/>
          <w:szCs w:val="22"/>
          <w:rtl/>
        </w:rPr>
        <w:t>نماد داشته باشد</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نمادش «مرگ» یا «تنهایی» نیست؛</w:t>
      </w:r>
      <w:r w:rsidRPr="002C2C18">
        <w:rPr>
          <w:rFonts w:ascii="Tahoma" w:hAnsi="Tahoma" w:cs="Tahoma"/>
          <w:sz w:val="22"/>
          <w:szCs w:val="22"/>
        </w:rPr>
        <w:br/>
      </w:r>
      <w:r w:rsidRPr="002C2C18">
        <w:rPr>
          <w:rFonts w:ascii="Tahoma" w:hAnsi="Tahoma" w:cs="Tahoma"/>
          <w:sz w:val="22"/>
          <w:szCs w:val="22"/>
          <w:rtl/>
        </w:rPr>
        <w:t xml:space="preserve">نمادش </w:t>
      </w:r>
      <w:r w:rsidRPr="002C2C18">
        <w:rPr>
          <w:rStyle w:val="Strong"/>
          <w:rFonts w:ascii="Tahoma" w:hAnsi="Tahoma" w:cs="Tahoma"/>
          <w:sz w:val="22"/>
          <w:szCs w:val="22"/>
          <w:rtl/>
        </w:rPr>
        <w:t>تنِی است که هنوز زنده است اما دیگر حرکت نمی‌کند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قدم بعدی را خودت انتخاب کن</w:t>
      </w:r>
      <w:r w:rsidRPr="002C2C18">
        <w:rPr>
          <w:rFonts w:ascii="Tahoma" w:hAnsi="Tahoma" w:cs="Tahoma"/>
          <w:sz w:val="22"/>
          <w:szCs w:val="22"/>
        </w:rPr>
        <w:t>:</w:t>
      </w:r>
    </w:p>
    <w:p w:rsidR="002C2C18" w:rsidRPr="002C2C18" w:rsidRDefault="002C2C18" w:rsidP="008B7AD7">
      <w:pPr>
        <w:pStyle w:val="NormalWeb"/>
        <w:numPr>
          <w:ilvl w:val="0"/>
          <w:numId w:val="6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همین کار را با </w:t>
      </w:r>
      <w:r w:rsidRPr="002C2C18">
        <w:rPr>
          <w:rStyle w:val="Strong"/>
          <w:rFonts w:ascii="Tahoma" w:hAnsi="Tahoma" w:cs="Tahoma"/>
          <w:sz w:val="22"/>
          <w:szCs w:val="22"/>
          <w:rtl/>
        </w:rPr>
        <w:t>قفس</w:t>
      </w:r>
      <w:r w:rsidRPr="002C2C18">
        <w:rPr>
          <w:rFonts w:ascii="Tahoma" w:hAnsi="Tahoma" w:cs="Tahoma"/>
          <w:sz w:val="22"/>
          <w:szCs w:val="22"/>
          <w:rtl/>
        </w:rPr>
        <w:t xml:space="preserve"> انجام دهیم</w:t>
      </w:r>
    </w:p>
    <w:p w:rsidR="002C2C18" w:rsidRPr="002C2C18" w:rsidRDefault="002C2C18" w:rsidP="008B7AD7">
      <w:pPr>
        <w:pStyle w:val="NormalWeb"/>
        <w:numPr>
          <w:ilvl w:val="0"/>
          <w:numId w:val="6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با </w:t>
      </w:r>
      <w:r w:rsidRPr="002C2C18">
        <w:rPr>
          <w:rStyle w:val="Strong"/>
          <w:rFonts w:ascii="Tahoma" w:hAnsi="Tahoma" w:cs="Tahoma"/>
          <w:sz w:val="22"/>
          <w:szCs w:val="22"/>
          <w:rtl/>
        </w:rPr>
        <w:t>حرکت / غلطیدن</w:t>
      </w:r>
    </w:p>
    <w:p w:rsidR="002C2C18" w:rsidRPr="002C2C18" w:rsidRDefault="002C2C18" w:rsidP="008B7AD7">
      <w:pPr>
        <w:pStyle w:val="NormalWeb"/>
        <w:numPr>
          <w:ilvl w:val="0"/>
          <w:numId w:val="6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بررسی کنیم آیا حالا </w:t>
      </w:r>
      <w:r w:rsidRPr="002C2C18">
        <w:rPr>
          <w:rStyle w:val="Strong"/>
          <w:rFonts w:ascii="Tahoma" w:hAnsi="Tahoma" w:cs="Tahoma"/>
          <w:sz w:val="22"/>
          <w:szCs w:val="22"/>
          <w:rtl/>
        </w:rPr>
        <w:t>عنوان شعر باید عوض شود یا نه</w:t>
      </w:r>
    </w:p>
    <w:p w:rsidR="002C2C18" w:rsidRPr="002C2C18" w:rsidRDefault="002C2C18" w:rsidP="002C2C18">
      <w:pPr>
        <w:bidi/>
        <w:spacing w:after="0" w:line="360" w:lineRule="auto"/>
        <w:rPr>
          <w:rFonts w:ascii="Tahoma" w:hAnsi="Tahoma" w:cs="Tahoma"/>
        </w:rPr>
      </w:pPr>
      <w:r w:rsidRPr="002C2C18">
        <w:rPr>
          <w:rFonts w:ascii="Tahoma" w:hAnsi="Tahoma" w:cs="Tahoma"/>
          <w:rtl/>
        </w:rPr>
        <w:t>قفس</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خوب. حالا </w:t>
      </w:r>
      <w:r w:rsidRPr="002C2C18">
        <w:rPr>
          <w:rStyle w:val="Strong"/>
          <w:rFonts w:ascii="Tahoma" w:hAnsi="Tahoma" w:cs="Tahoma"/>
          <w:sz w:val="22"/>
          <w:szCs w:val="22"/>
          <w:rtl/>
        </w:rPr>
        <w:t>همان کار، فقط با «قفس</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باز هم: نه تصویر تازه، نه تزئین، نه توضیح</w:t>
      </w:r>
      <w:r w:rsidRPr="002C2C18">
        <w:rPr>
          <w:rFonts w:ascii="Tahoma" w:hAnsi="Tahoma" w:cs="Tahoma"/>
          <w:sz w:val="22"/>
          <w:szCs w:val="22"/>
        </w:rPr>
        <w:br/>
      </w:r>
      <w:r w:rsidRPr="002C2C18">
        <w:rPr>
          <w:rFonts w:ascii="Tahoma" w:hAnsi="Tahoma" w:cs="Tahoma"/>
          <w:sz w:val="22"/>
          <w:szCs w:val="22"/>
          <w:rtl/>
        </w:rPr>
        <w:t xml:space="preserve">فقط </w:t>
      </w:r>
      <w:r w:rsidRPr="002C2C18">
        <w:rPr>
          <w:rStyle w:val="Strong"/>
          <w:rFonts w:ascii="Tahoma" w:hAnsi="Tahoma" w:cs="Tahoma"/>
          <w:sz w:val="22"/>
          <w:szCs w:val="22"/>
          <w:rtl/>
        </w:rPr>
        <w:t>هم‌محور کردن قفس</w:t>
      </w:r>
      <w:r w:rsidRPr="002C2C18">
        <w:rPr>
          <w:rFonts w:ascii="Tahoma" w:hAnsi="Tahoma" w:cs="Tahoma"/>
          <w:sz w:val="22"/>
          <w:szCs w:val="22"/>
          <w:rtl/>
        </w:rPr>
        <w:t xml:space="preserve"> تا اگر قرار است نماد شود،</w:t>
      </w:r>
      <w:r w:rsidRPr="002C2C18">
        <w:rPr>
          <w:rFonts w:ascii="Tahoma" w:hAnsi="Tahoma" w:cs="Tahoma"/>
          <w:sz w:val="22"/>
          <w:szCs w:val="22"/>
        </w:rPr>
        <w:br/>
      </w:r>
      <w:r w:rsidRPr="002C2C18">
        <w:rPr>
          <w:rFonts w:ascii="Tahoma" w:hAnsi="Tahoma" w:cs="Tahoma"/>
          <w:sz w:val="22"/>
          <w:szCs w:val="22"/>
          <w:rtl/>
        </w:rPr>
        <w:t>از دل متن دربیاید، نه از نیت شاعر</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8"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نسخهٔ بازنویسی‌شده با تمرکز بر «قفس</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تنها‌تر از مرگ</w:t>
      </w:r>
      <w:r w:rsidRPr="002C2C18">
        <w:rPr>
          <w:rFonts w:ascii="Tahoma" w:hAnsi="Tahoma" w:cs="Tahoma"/>
          <w:sz w:val="22"/>
          <w:szCs w:val="22"/>
        </w:rPr>
        <w:br/>
      </w:r>
      <w:r w:rsidRPr="002C2C18">
        <w:rPr>
          <w:rFonts w:ascii="Tahoma" w:hAnsi="Tahoma" w:cs="Tahoma"/>
          <w:sz w:val="22"/>
          <w:szCs w:val="22"/>
          <w:rtl/>
        </w:rPr>
        <w:t>نشسته در میان گل‌هایی</w:t>
      </w:r>
      <w:r w:rsidRPr="002C2C18">
        <w:rPr>
          <w:rFonts w:ascii="Tahoma" w:hAnsi="Tahoma" w:cs="Tahoma"/>
          <w:sz w:val="22"/>
          <w:szCs w:val="22"/>
        </w:rPr>
        <w:br/>
      </w:r>
      <w:r w:rsidRPr="002C2C18">
        <w:rPr>
          <w:rFonts w:ascii="Tahoma" w:hAnsi="Tahoma" w:cs="Tahoma"/>
          <w:sz w:val="22"/>
          <w:szCs w:val="22"/>
          <w:rtl/>
        </w:rPr>
        <w:t>که از تن‌اش روییده‌اند</w:t>
      </w:r>
      <w:r w:rsidRPr="002C2C18">
        <w:rPr>
          <w:rFonts w:ascii="Tahoma" w:hAnsi="Tahoma" w:cs="Tahoma"/>
          <w:sz w:val="22"/>
          <w:szCs w:val="22"/>
        </w:rPr>
        <w:br/>
      </w:r>
      <w:r w:rsidRPr="002C2C18">
        <w:rPr>
          <w:rFonts w:ascii="Tahoma" w:hAnsi="Tahoma" w:cs="Tahoma"/>
          <w:sz w:val="22"/>
          <w:szCs w:val="22"/>
          <w:rtl/>
        </w:rPr>
        <w:t>زیر بارانی</w:t>
      </w:r>
      <w:r w:rsidRPr="002C2C18">
        <w:rPr>
          <w:rFonts w:ascii="Tahoma" w:hAnsi="Tahoma" w:cs="Tahoma"/>
          <w:sz w:val="22"/>
          <w:szCs w:val="22"/>
        </w:rPr>
        <w:br/>
      </w:r>
      <w:r w:rsidRPr="002C2C18">
        <w:rPr>
          <w:rFonts w:ascii="Tahoma" w:hAnsi="Tahoma" w:cs="Tahoma"/>
          <w:sz w:val="22"/>
          <w:szCs w:val="22"/>
          <w:rtl/>
        </w:rPr>
        <w:t>که سنگ را می‌شوید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چه رسم کوتاهی بودی</w:t>
      </w:r>
      <w:r w:rsidRPr="002C2C18">
        <w:rPr>
          <w:rFonts w:ascii="Tahoma" w:hAnsi="Tahoma" w:cs="Tahoma"/>
          <w:sz w:val="22"/>
          <w:szCs w:val="22"/>
        </w:rPr>
        <w:br/>
      </w:r>
      <w:r w:rsidRPr="002C2C18">
        <w:rPr>
          <w:rFonts w:ascii="Tahoma" w:hAnsi="Tahoma" w:cs="Tahoma"/>
          <w:sz w:val="22"/>
          <w:szCs w:val="22"/>
          <w:rtl/>
        </w:rPr>
        <w:t>رها شدن</w:t>
      </w:r>
      <w:r w:rsidRPr="002C2C18">
        <w:rPr>
          <w:rFonts w:ascii="Tahoma" w:hAnsi="Tahoma" w:cs="Tahoma"/>
          <w:sz w:val="22"/>
          <w:szCs w:val="22"/>
        </w:rPr>
        <w:br/>
      </w:r>
      <w:r w:rsidRPr="002C2C18">
        <w:rPr>
          <w:rFonts w:ascii="Tahoma" w:hAnsi="Tahoma" w:cs="Tahoma"/>
          <w:sz w:val="22"/>
          <w:szCs w:val="22"/>
          <w:rtl/>
        </w:rPr>
        <w:t>بر دوش‌ها نشستن</w:t>
      </w:r>
      <w:r w:rsidRPr="002C2C18">
        <w:rPr>
          <w:rFonts w:ascii="Tahoma" w:hAnsi="Tahoma" w:cs="Tahoma"/>
          <w:sz w:val="22"/>
          <w:szCs w:val="22"/>
        </w:rPr>
        <w:br/>
      </w:r>
      <w:r w:rsidRPr="002C2C18">
        <w:rPr>
          <w:rFonts w:ascii="Tahoma" w:hAnsi="Tahoma" w:cs="Tahoma"/>
          <w:sz w:val="22"/>
          <w:szCs w:val="22"/>
          <w:rtl/>
        </w:rPr>
        <w:t>و کاشته شدن</w:t>
      </w:r>
      <w:r w:rsidRPr="002C2C18">
        <w:rPr>
          <w:rFonts w:ascii="Tahoma" w:hAnsi="Tahoma" w:cs="Tahoma"/>
          <w:sz w:val="22"/>
          <w:szCs w:val="22"/>
        </w:rPr>
        <w:br/>
      </w:r>
      <w:r w:rsidRPr="002C2C18">
        <w:rPr>
          <w:rFonts w:ascii="Tahoma" w:hAnsi="Tahoma" w:cs="Tahoma"/>
          <w:sz w:val="22"/>
          <w:szCs w:val="22"/>
          <w:rtl/>
        </w:rPr>
        <w:t>آنگونه که پیری‌ات</w:t>
      </w:r>
      <w:r w:rsidRPr="002C2C18">
        <w:rPr>
          <w:rFonts w:ascii="Tahoma" w:hAnsi="Tahoma" w:cs="Tahoma"/>
          <w:sz w:val="22"/>
          <w:szCs w:val="22"/>
        </w:rPr>
        <w:br/>
      </w:r>
      <w:r w:rsidRPr="002C2C18">
        <w:rPr>
          <w:rFonts w:ascii="Tahoma" w:hAnsi="Tahoma" w:cs="Tahoma"/>
          <w:sz w:val="22"/>
          <w:szCs w:val="22"/>
          <w:rtl/>
        </w:rPr>
        <w:t>در جوانی‌ات رخ نمود</w:t>
      </w:r>
      <w:r w:rsidRPr="002C2C18">
        <w:rPr>
          <w:rFonts w:ascii="Tahoma" w:hAnsi="Tahoma" w:cs="Tahoma"/>
          <w:sz w:val="22"/>
          <w:szCs w:val="22"/>
        </w:rPr>
        <w:br/>
      </w:r>
      <w:r w:rsidRPr="002C2C18">
        <w:rPr>
          <w:rFonts w:ascii="Tahoma" w:hAnsi="Tahoma" w:cs="Tahoma"/>
          <w:sz w:val="22"/>
          <w:szCs w:val="22"/>
          <w:rtl/>
        </w:rPr>
        <w:t>و سال</w:t>
      </w:r>
      <w:r w:rsidRPr="002C2C18">
        <w:rPr>
          <w:rFonts w:ascii="Tahoma" w:hAnsi="Tahoma" w:cs="Tahoma"/>
          <w:sz w:val="22"/>
          <w:szCs w:val="22"/>
        </w:rPr>
        <w:br/>
      </w:r>
      <w:r w:rsidRPr="002C2C18">
        <w:rPr>
          <w:rFonts w:ascii="Tahoma" w:hAnsi="Tahoma" w:cs="Tahoma"/>
          <w:sz w:val="22"/>
          <w:szCs w:val="22"/>
          <w:rtl/>
        </w:rPr>
        <w:t>در صندوق‌های کهنه</w:t>
      </w:r>
      <w:r w:rsidRPr="002C2C18">
        <w:rPr>
          <w:rFonts w:ascii="Tahoma" w:hAnsi="Tahoma" w:cs="Tahoma"/>
          <w:sz w:val="22"/>
          <w:szCs w:val="22"/>
        </w:rPr>
        <w:br/>
      </w:r>
      <w:r w:rsidRPr="002C2C18">
        <w:rPr>
          <w:rFonts w:ascii="Tahoma" w:hAnsi="Tahoma" w:cs="Tahoma"/>
          <w:sz w:val="22"/>
          <w:szCs w:val="22"/>
          <w:rtl/>
        </w:rPr>
        <w:t>قفس شد</w:t>
      </w:r>
      <w:r w:rsidRPr="002C2C18">
        <w:rPr>
          <w:rFonts w:ascii="Tahoma" w:hAnsi="Tahoma" w:cs="Tahoma"/>
          <w:sz w:val="22"/>
          <w:szCs w:val="22"/>
        </w:rPr>
        <w:br/>
      </w:r>
      <w:r w:rsidRPr="002C2C18">
        <w:rPr>
          <w:rFonts w:ascii="Tahoma" w:hAnsi="Tahoma" w:cs="Tahoma"/>
          <w:sz w:val="22"/>
          <w:szCs w:val="22"/>
          <w:rtl/>
        </w:rPr>
        <w:t>آنگونه که</w:t>
      </w:r>
      <w:r w:rsidRPr="002C2C18">
        <w:rPr>
          <w:rFonts w:ascii="Tahoma" w:hAnsi="Tahoma" w:cs="Tahoma"/>
          <w:sz w:val="22"/>
          <w:szCs w:val="22"/>
        </w:rPr>
        <w:br/>
      </w:r>
      <w:r w:rsidRPr="002C2C18">
        <w:rPr>
          <w:rFonts w:ascii="Tahoma" w:hAnsi="Tahoma" w:cs="Tahoma"/>
          <w:sz w:val="22"/>
          <w:szCs w:val="22"/>
          <w:rtl/>
        </w:rPr>
        <w:t>ابری شدی در آسمان بهار</w:t>
      </w:r>
      <w:r w:rsidRPr="002C2C18">
        <w:rPr>
          <w:rFonts w:ascii="Tahoma" w:hAnsi="Tahoma" w:cs="Tahoma"/>
          <w:sz w:val="22"/>
          <w:szCs w:val="22"/>
        </w:rPr>
        <w:br/>
      </w:r>
      <w:r w:rsidRPr="002C2C18">
        <w:rPr>
          <w:rFonts w:ascii="Tahoma" w:hAnsi="Tahoma" w:cs="Tahoma"/>
          <w:sz w:val="22"/>
          <w:szCs w:val="22"/>
          <w:rtl/>
        </w:rPr>
        <w:t>پرنده‌ای شدی</w:t>
      </w:r>
      <w:r w:rsidRPr="002C2C18">
        <w:rPr>
          <w:rFonts w:ascii="Tahoma" w:hAnsi="Tahoma" w:cs="Tahoma"/>
          <w:sz w:val="22"/>
          <w:szCs w:val="22"/>
        </w:rPr>
        <w:br/>
      </w:r>
      <w:r w:rsidRPr="002C2C18">
        <w:rPr>
          <w:rFonts w:ascii="Tahoma" w:hAnsi="Tahoma" w:cs="Tahoma"/>
          <w:sz w:val="22"/>
          <w:szCs w:val="22"/>
          <w:rtl/>
        </w:rPr>
        <w:t>در قفسی</w:t>
      </w:r>
      <w:r w:rsidRPr="002C2C18">
        <w:rPr>
          <w:rFonts w:ascii="Tahoma" w:hAnsi="Tahoma" w:cs="Tahoma"/>
          <w:sz w:val="22"/>
          <w:szCs w:val="22"/>
        </w:rPr>
        <w:br/>
      </w:r>
      <w:r w:rsidRPr="002C2C18">
        <w:rPr>
          <w:rFonts w:ascii="Tahoma" w:hAnsi="Tahoma" w:cs="Tahoma"/>
          <w:sz w:val="22"/>
          <w:szCs w:val="22"/>
          <w:rtl/>
        </w:rPr>
        <w:t>که دیگر از آنِ تو نیست</w:t>
      </w:r>
      <w:r w:rsidRPr="002C2C18">
        <w:rPr>
          <w:rFonts w:ascii="Tahoma" w:hAnsi="Tahoma" w:cs="Tahoma"/>
          <w:sz w:val="22"/>
          <w:szCs w:val="22"/>
        </w:rPr>
        <w:br/>
      </w:r>
      <w:r w:rsidRPr="002C2C18">
        <w:rPr>
          <w:rFonts w:ascii="Tahoma" w:hAnsi="Tahoma" w:cs="Tahoma"/>
          <w:sz w:val="22"/>
          <w:szCs w:val="22"/>
          <w:rtl/>
        </w:rPr>
        <w:t>و نسیمی</w:t>
      </w:r>
      <w:r w:rsidRPr="002C2C18">
        <w:rPr>
          <w:rFonts w:ascii="Tahoma" w:hAnsi="Tahoma" w:cs="Tahoma"/>
          <w:sz w:val="22"/>
          <w:szCs w:val="22"/>
        </w:rPr>
        <w:br/>
      </w:r>
      <w:r w:rsidRPr="002C2C18">
        <w:rPr>
          <w:rFonts w:ascii="Tahoma" w:hAnsi="Tahoma" w:cs="Tahoma"/>
          <w:sz w:val="22"/>
          <w:szCs w:val="22"/>
          <w:rtl/>
        </w:rPr>
        <w:t>که از کاکل البرز</w:t>
      </w:r>
      <w:r w:rsidRPr="002C2C18">
        <w:rPr>
          <w:rFonts w:ascii="Tahoma" w:hAnsi="Tahoma" w:cs="Tahoma"/>
          <w:sz w:val="22"/>
          <w:szCs w:val="22"/>
        </w:rPr>
        <w:br/>
      </w:r>
      <w:r w:rsidRPr="002C2C18">
        <w:rPr>
          <w:rFonts w:ascii="Tahoma" w:hAnsi="Tahoma" w:cs="Tahoma"/>
          <w:sz w:val="22"/>
          <w:szCs w:val="22"/>
          <w:rtl/>
        </w:rPr>
        <w:t>بر دشت پیر</w:t>
      </w:r>
      <w:r w:rsidRPr="002C2C18">
        <w:rPr>
          <w:rFonts w:ascii="Tahoma" w:hAnsi="Tahoma" w:cs="Tahoma"/>
          <w:sz w:val="22"/>
          <w:szCs w:val="22"/>
        </w:rPr>
        <w:br/>
      </w:r>
      <w:r w:rsidRPr="002C2C18">
        <w:rPr>
          <w:rFonts w:ascii="Tahoma" w:hAnsi="Tahoma" w:cs="Tahoma"/>
          <w:sz w:val="22"/>
          <w:szCs w:val="22"/>
          <w:rtl/>
        </w:rPr>
        <w:t>از میان میله‌ها می‌خرامد</w:t>
      </w:r>
      <w:r w:rsidRPr="002C2C18">
        <w:rPr>
          <w:rFonts w:ascii="Tahoma" w:hAnsi="Tahoma" w:cs="Tahoma"/>
          <w:sz w:val="22"/>
          <w:szCs w:val="22"/>
        </w:rPr>
        <w:br/>
      </w:r>
      <w:r w:rsidRPr="002C2C18">
        <w:rPr>
          <w:rFonts w:ascii="Tahoma" w:hAnsi="Tahoma" w:cs="Tahoma"/>
          <w:sz w:val="22"/>
          <w:szCs w:val="22"/>
          <w:rtl/>
        </w:rPr>
        <w:t>و گم 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تنهایی</w:t>
      </w:r>
      <w:r w:rsidRPr="002C2C18">
        <w:rPr>
          <w:rFonts w:ascii="Tahoma" w:hAnsi="Tahoma" w:cs="Tahoma"/>
          <w:sz w:val="22"/>
          <w:szCs w:val="22"/>
        </w:rPr>
        <w:br/>
      </w:r>
      <w:r w:rsidRPr="002C2C18">
        <w:rPr>
          <w:rFonts w:ascii="Tahoma" w:hAnsi="Tahoma" w:cs="Tahoma"/>
          <w:sz w:val="22"/>
          <w:szCs w:val="22"/>
          <w:rtl/>
        </w:rPr>
        <w:t>در قفس آغاز شد</w:t>
      </w:r>
      <w:r w:rsidRPr="002C2C18">
        <w:rPr>
          <w:rFonts w:ascii="Tahoma" w:hAnsi="Tahoma" w:cs="Tahoma"/>
          <w:sz w:val="22"/>
          <w:szCs w:val="22"/>
        </w:rPr>
        <w:br/>
      </w:r>
      <w:r w:rsidRPr="002C2C18">
        <w:rPr>
          <w:rFonts w:ascii="Tahoma" w:hAnsi="Tahoma" w:cs="Tahoma"/>
          <w:sz w:val="22"/>
          <w:szCs w:val="22"/>
          <w:rtl/>
        </w:rPr>
        <w:t>و زنبورها</w:t>
      </w:r>
      <w:r w:rsidRPr="002C2C18">
        <w:rPr>
          <w:rFonts w:ascii="Tahoma" w:hAnsi="Tahoma" w:cs="Tahoma"/>
          <w:sz w:val="22"/>
          <w:szCs w:val="22"/>
        </w:rPr>
        <w:br/>
      </w:r>
      <w:r w:rsidRPr="002C2C18">
        <w:rPr>
          <w:rFonts w:ascii="Tahoma" w:hAnsi="Tahoma" w:cs="Tahoma"/>
          <w:sz w:val="22"/>
          <w:szCs w:val="22"/>
          <w:rtl/>
        </w:rPr>
        <w:t>بر گلبرگونه‌ها</w:t>
      </w:r>
      <w:r w:rsidRPr="002C2C18">
        <w:rPr>
          <w:rFonts w:ascii="Tahoma" w:hAnsi="Tahoma" w:cs="Tahoma"/>
          <w:sz w:val="22"/>
          <w:szCs w:val="22"/>
        </w:rPr>
        <w:br/>
      </w:r>
      <w:r w:rsidRPr="002C2C18">
        <w:rPr>
          <w:rFonts w:ascii="Tahoma" w:hAnsi="Tahoma" w:cs="Tahoma"/>
          <w:sz w:val="22"/>
          <w:szCs w:val="22"/>
          <w:rtl/>
        </w:rPr>
        <w:t>چنان نشستند</w:t>
      </w:r>
      <w:r w:rsidRPr="002C2C18">
        <w:rPr>
          <w:rFonts w:ascii="Tahoma" w:hAnsi="Tahoma" w:cs="Tahoma"/>
          <w:sz w:val="22"/>
          <w:szCs w:val="22"/>
        </w:rPr>
        <w:br/>
      </w:r>
      <w:r w:rsidRPr="002C2C18">
        <w:rPr>
          <w:rFonts w:ascii="Tahoma" w:hAnsi="Tahoma" w:cs="Tahoma"/>
          <w:sz w:val="22"/>
          <w:szCs w:val="22"/>
          <w:rtl/>
        </w:rPr>
        <w:t>که راهِ پرواز</w:t>
      </w:r>
      <w:r w:rsidRPr="002C2C18">
        <w:rPr>
          <w:rFonts w:ascii="Tahoma" w:hAnsi="Tahoma" w:cs="Tahoma"/>
          <w:sz w:val="22"/>
          <w:szCs w:val="22"/>
        </w:rPr>
        <w:br/>
      </w:r>
      <w:r w:rsidRPr="002C2C18">
        <w:rPr>
          <w:rFonts w:ascii="Tahoma" w:hAnsi="Tahoma" w:cs="Tahoma"/>
          <w:sz w:val="22"/>
          <w:szCs w:val="22"/>
          <w:rtl/>
        </w:rPr>
        <w:t>دیگر به یاد نیامد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مرثیه‌خوان‌ها رفته‌اند</w:t>
      </w:r>
      <w:r w:rsidRPr="002C2C18">
        <w:rPr>
          <w:rFonts w:ascii="Tahoma" w:hAnsi="Tahoma" w:cs="Tahoma"/>
          <w:sz w:val="22"/>
          <w:szCs w:val="22"/>
        </w:rPr>
        <w:br/>
      </w:r>
      <w:r w:rsidRPr="002C2C18">
        <w:rPr>
          <w:rFonts w:ascii="Tahoma" w:hAnsi="Tahoma" w:cs="Tahoma"/>
          <w:sz w:val="22"/>
          <w:szCs w:val="22"/>
          <w:rtl/>
        </w:rPr>
        <w:t>موسیقی</w:t>
      </w:r>
      <w:r w:rsidRPr="002C2C18">
        <w:rPr>
          <w:rFonts w:ascii="Tahoma" w:hAnsi="Tahoma" w:cs="Tahoma"/>
          <w:sz w:val="22"/>
          <w:szCs w:val="22"/>
        </w:rPr>
        <w:br/>
      </w:r>
      <w:r w:rsidRPr="002C2C18">
        <w:rPr>
          <w:rFonts w:ascii="Tahoma" w:hAnsi="Tahoma" w:cs="Tahoma"/>
          <w:sz w:val="22"/>
          <w:szCs w:val="22"/>
          <w:rtl/>
        </w:rPr>
        <w:t>در هوا باران شده</w:t>
      </w:r>
      <w:r w:rsidRPr="002C2C18">
        <w:rPr>
          <w:rFonts w:ascii="Tahoma" w:hAnsi="Tahoma" w:cs="Tahoma"/>
          <w:sz w:val="22"/>
          <w:szCs w:val="22"/>
        </w:rPr>
        <w:br/>
      </w:r>
      <w:r w:rsidRPr="002C2C18">
        <w:rPr>
          <w:rFonts w:ascii="Tahoma" w:hAnsi="Tahoma" w:cs="Tahoma"/>
          <w:sz w:val="22"/>
          <w:szCs w:val="22"/>
          <w:rtl/>
        </w:rPr>
        <w:t>نام‌ات</w:t>
      </w:r>
      <w:r w:rsidRPr="002C2C18">
        <w:rPr>
          <w:rFonts w:ascii="Tahoma" w:hAnsi="Tahoma" w:cs="Tahoma"/>
          <w:sz w:val="22"/>
          <w:szCs w:val="22"/>
        </w:rPr>
        <w:br/>
      </w:r>
      <w:r w:rsidRPr="002C2C18">
        <w:rPr>
          <w:rFonts w:ascii="Tahoma" w:hAnsi="Tahoma" w:cs="Tahoma"/>
          <w:sz w:val="22"/>
          <w:szCs w:val="22"/>
          <w:rtl/>
        </w:rPr>
        <w:t>بر سنگ‌ها</w:t>
      </w:r>
      <w:r w:rsidRPr="002C2C18">
        <w:rPr>
          <w:rFonts w:ascii="Tahoma" w:hAnsi="Tahoma" w:cs="Tahoma"/>
          <w:sz w:val="22"/>
          <w:szCs w:val="22"/>
        </w:rPr>
        <w:br/>
      </w:r>
      <w:r w:rsidRPr="002C2C18">
        <w:rPr>
          <w:rFonts w:ascii="Tahoma" w:hAnsi="Tahoma" w:cs="Tahoma"/>
          <w:sz w:val="22"/>
          <w:szCs w:val="22"/>
          <w:rtl/>
        </w:rPr>
        <w:t>در قفسِ خط‌های کج</w:t>
      </w:r>
      <w:r w:rsidRPr="002C2C18">
        <w:rPr>
          <w:rFonts w:ascii="Tahoma" w:hAnsi="Tahoma" w:cs="Tahoma"/>
          <w:sz w:val="22"/>
          <w:szCs w:val="22"/>
        </w:rPr>
        <w:br/>
      </w:r>
      <w:r w:rsidRPr="002C2C18">
        <w:rPr>
          <w:rFonts w:ascii="Tahoma" w:hAnsi="Tahoma" w:cs="Tahoma"/>
          <w:sz w:val="22"/>
          <w:szCs w:val="22"/>
          <w:rtl/>
        </w:rPr>
        <w:t>می‌لغزد</w:t>
      </w:r>
      <w:r w:rsidRPr="002C2C18">
        <w:rPr>
          <w:rFonts w:ascii="Tahoma" w:hAnsi="Tahoma" w:cs="Tahoma"/>
          <w:sz w:val="22"/>
          <w:szCs w:val="22"/>
        </w:rPr>
        <w:br/>
      </w:r>
      <w:r w:rsidRPr="002C2C18">
        <w:rPr>
          <w:rFonts w:ascii="Tahoma" w:hAnsi="Tahoma" w:cs="Tahoma"/>
          <w:sz w:val="22"/>
          <w:szCs w:val="22"/>
          <w:rtl/>
        </w:rPr>
        <w:t>درد</w:t>
      </w:r>
      <w:r w:rsidRPr="002C2C18">
        <w:rPr>
          <w:rFonts w:ascii="Tahoma" w:hAnsi="Tahoma" w:cs="Tahoma"/>
          <w:sz w:val="22"/>
          <w:szCs w:val="22"/>
        </w:rPr>
        <w:br/>
      </w:r>
      <w:r w:rsidRPr="002C2C18">
        <w:rPr>
          <w:rFonts w:ascii="Tahoma" w:hAnsi="Tahoma" w:cs="Tahoma"/>
          <w:sz w:val="22"/>
          <w:szCs w:val="22"/>
          <w:rtl/>
        </w:rPr>
        <w:t>از طناب کلمات</w:t>
      </w:r>
      <w:r w:rsidRPr="002C2C18">
        <w:rPr>
          <w:rFonts w:ascii="Tahoma" w:hAnsi="Tahoma" w:cs="Tahoma"/>
          <w:sz w:val="22"/>
          <w:szCs w:val="22"/>
        </w:rPr>
        <w:br/>
      </w:r>
      <w:r w:rsidRPr="002C2C18">
        <w:rPr>
          <w:rFonts w:ascii="Tahoma" w:hAnsi="Tahoma" w:cs="Tahoma"/>
          <w:sz w:val="22"/>
          <w:szCs w:val="22"/>
          <w:rtl/>
        </w:rPr>
        <w:t>در قفسِ شانه‌ها</w:t>
      </w:r>
      <w:r w:rsidRPr="002C2C18">
        <w:rPr>
          <w:rFonts w:ascii="Tahoma" w:hAnsi="Tahoma" w:cs="Tahoma"/>
          <w:sz w:val="22"/>
          <w:szCs w:val="22"/>
        </w:rPr>
        <w:br/>
      </w:r>
      <w:r w:rsidRPr="002C2C18">
        <w:rPr>
          <w:rFonts w:ascii="Tahoma" w:hAnsi="Tahoma" w:cs="Tahoma"/>
          <w:sz w:val="22"/>
          <w:szCs w:val="22"/>
          <w:rtl/>
        </w:rPr>
        <w:t>می‌گذرد</w:t>
      </w:r>
      <w:r w:rsidRPr="002C2C18">
        <w:rPr>
          <w:rFonts w:ascii="Tahoma" w:hAnsi="Tahoma" w:cs="Tahoma"/>
          <w:sz w:val="22"/>
          <w:szCs w:val="22"/>
        </w:rPr>
        <w:br/>
      </w:r>
      <w:r w:rsidRPr="002C2C18">
        <w:rPr>
          <w:rFonts w:ascii="Tahoma" w:hAnsi="Tahoma" w:cs="Tahoma"/>
          <w:sz w:val="22"/>
          <w:szCs w:val="22"/>
          <w:rtl/>
        </w:rPr>
        <w:t>لبخند</w:t>
      </w:r>
      <w:r w:rsidRPr="002C2C18">
        <w:rPr>
          <w:rFonts w:ascii="Tahoma" w:hAnsi="Tahoma" w:cs="Tahoma"/>
          <w:sz w:val="22"/>
          <w:szCs w:val="22"/>
        </w:rPr>
        <w:br/>
      </w:r>
      <w:r w:rsidRPr="002C2C18">
        <w:rPr>
          <w:rFonts w:ascii="Tahoma" w:hAnsi="Tahoma" w:cs="Tahoma"/>
          <w:sz w:val="22"/>
          <w:szCs w:val="22"/>
          <w:rtl/>
        </w:rPr>
        <w:t>ترانه‌ای است</w:t>
      </w:r>
      <w:r w:rsidRPr="002C2C18">
        <w:rPr>
          <w:rFonts w:ascii="Tahoma" w:hAnsi="Tahoma" w:cs="Tahoma"/>
          <w:sz w:val="22"/>
          <w:szCs w:val="22"/>
        </w:rPr>
        <w:br/>
      </w:r>
      <w:r w:rsidRPr="002C2C18">
        <w:rPr>
          <w:rFonts w:ascii="Tahoma" w:hAnsi="Tahoma" w:cs="Tahoma"/>
          <w:sz w:val="22"/>
          <w:szCs w:val="22"/>
          <w:rtl/>
        </w:rPr>
        <w:t>بی‌لب</w:t>
      </w:r>
      <w:r w:rsidRPr="002C2C18">
        <w:rPr>
          <w:rFonts w:ascii="Tahoma" w:hAnsi="Tahoma" w:cs="Tahoma"/>
          <w:sz w:val="22"/>
          <w:szCs w:val="22"/>
        </w:rPr>
        <w:br/>
      </w:r>
      <w:r w:rsidRPr="002C2C18">
        <w:rPr>
          <w:rFonts w:ascii="Tahoma" w:hAnsi="Tahoma" w:cs="Tahoma"/>
          <w:sz w:val="22"/>
          <w:szCs w:val="22"/>
          <w:rtl/>
        </w:rPr>
        <w:t>در قفس</w:t>
      </w:r>
      <w:r w:rsidRPr="002C2C18">
        <w:rPr>
          <w:rFonts w:ascii="Tahoma" w:hAnsi="Tahoma" w:cs="Tahoma"/>
          <w:sz w:val="22"/>
          <w:szCs w:val="22"/>
        </w:rPr>
        <w:br/>
      </w:r>
      <w:r w:rsidRPr="002C2C18">
        <w:rPr>
          <w:rFonts w:ascii="Tahoma" w:hAnsi="Tahoma" w:cs="Tahoma"/>
          <w:sz w:val="22"/>
          <w:szCs w:val="22"/>
          <w:rtl/>
        </w:rPr>
        <w:t>و تنهاتر از همیشه</w:t>
      </w:r>
      <w:r w:rsidRPr="002C2C18">
        <w:rPr>
          <w:rFonts w:ascii="Tahoma" w:hAnsi="Tahoma" w:cs="Tahoma"/>
          <w:sz w:val="22"/>
          <w:szCs w:val="22"/>
        </w:rPr>
        <w:br/>
      </w:r>
      <w:r w:rsidRPr="002C2C18">
        <w:rPr>
          <w:rFonts w:ascii="Tahoma" w:hAnsi="Tahoma" w:cs="Tahoma"/>
          <w:sz w:val="22"/>
          <w:szCs w:val="22"/>
          <w:rtl/>
        </w:rPr>
        <w:t>میلِ غلطیدن</w:t>
      </w:r>
      <w:r w:rsidRPr="002C2C18">
        <w:rPr>
          <w:rFonts w:ascii="Tahoma" w:hAnsi="Tahoma" w:cs="Tahoma"/>
          <w:sz w:val="22"/>
          <w:szCs w:val="22"/>
        </w:rPr>
        <w:br/>
      </w:r>
      <w:r w:rsidRPr="002C2C18">
        <w:rPr>
          <w:rFonts w:ascii="Tahoma" w:hAnsi="Tahoma" w:cs="Tahoma"/>
          <w:sz w:val="22"/>
          <w:szCs w:val="22"/>
          <w:rtl/>
        </w:rPr>
        <w:t>به دیواره‌ها می‌رسد</w:t>
      </w:r>
      <w:r w:rsidRPr="002C2C18">
        <w:rPr>
          <w:rFonts w:ascii="Tahoma" w:hAnsi="Tahoma" w:cs="Tahoma"/>
          <w:sz w:val="22"/>
          <w:szCs w:val="22"/>
        </w:rPr>
        <w:br/>
      </w:r>
      <w:r w:rsidRPr="002C2C18">
        <w:rPr>
          <w:rFonts w:ascii="Tahoma" w:hAnsi="Tahoma" w:cs="Tahoma"/>
          <w:sz w:val="22"/>
          <w:szCs w:val="22"/>
          <w:rtl/>
        </w:rPr>
        <w:t>و می‌ایستد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099"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چرا این‌بار «قفس» به نماد نزدیک‌تر شد؟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بی‌پرده</w:t>
      </w:r>
      <w:r w:rsidRPr="002C2C18">
        <w:rPr>
          <w:rFonts w:ascii="Tahoma" w:hAnsi="Tahoma" w:cs="Tahoma"/>
          <w:sz w:val="22"/>
          <w:szCs w:val="22"/>
        </w:rPr>
        <w:t>:</w:t>
      </w:r>
    </w:p>
    <w:p w:rsidR="002C2C18" w:rsidRPr="002C2C18" w:rsidRDefault="002C2C18" w:rsidP="008B7AD7">
      <w:pPr>
        <w:pStyle w:val="NormalWeb"/>
        <w:numPr>
          <w:ilvl w:val="0"/>
          <w:numId w:val="6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قفس فقط </w:t>
      </w:r>
      <w:r w:rsidRPr="002C2C18">
        <w:rPr>
          <w:rStyle w:val="Strong"/>
          <w:rFonts w:ascii="Tahoma" w:hAnsi="Tahoma" w:cs="Tahoma"/>
          <w:sz w:val="22"/>
          <w:szCs w:val="22"/>
          <w:rtl/>
        </w:rPr>
        <w:t>یک‌بار</w:t>
      </w:r>
      <w:r w:rsidRPr="002C2C18">
        <w:rPr>
          <w:rFonts w:ascii="Tahoma" w:hAnsi="Tahoma" w:cs="Tahoma"/>
          <w:sz w:val="22"/>
          <w:szCs w:val="22"/>
          <w:rtl/>
        </w:rPr>
        <w:t xml:space="preserve"> نیامده → در </w:t>
      </w:r>
      <w:r w:rsidRPr="002C2C18">
        <w:rPr>
          <w:rStyle w:val="Strong"/>
          <w:rFonts w:ascii="Tahoma" w:hAnsi="Tahoma" w:cs="Tahoma"/>
          <w:sz w:val="22"/>
          <w:szCs w:val="22"/>
          <w:rtl/>
        </w:rPr>
        <w:t>زمان، تن، زبان، سنگ، حرکت</w:t>
      </w:r>
      <w:r w:rsidRPr="002C2C18">
        <w:rPr>
          <w:rFonts w:ascii="Tahoma" w:hAnsi="Tahoma" w:cs="Tahoma"/>
          <w:sz w:val="22"/>
          <w:szCs w:val="22"/>
          <w:rtl/>
        </w:rPr>
        <w:t xml:space="preserve"> پخش شده</w:t>
      </w:r>
    </w:p>
    <w:p w:rsidR="002C2C18" w:rsidRPr="002C2C18" w:rsidRDefault="002C2C18" w:rsidP="008B7AD7">
      <w:pPr>
        <w:pStyle w:val="NormalWeb"/>
        <w:numPr>
          <w:ilvl w:val="0"/>
          <w:numId w:val="6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هیچ‌جا گفته نشده «قفس یعنی</w:t>
      </w:r>
      <w:r w:rsidRPr="002C2C18">
        <w:rPr>
          <w:rFonts w:ascii="Tahoma" w:hAnsi="Tahoma" w:cs="Tahoma"/>
          <w:sz w:val="22"/>
          <w:szCs w:val="22"/>
        </w:rPr>
        <w:t>…»</w:t>
      </w:r>
    </w:p>
    <w:p w:rsidR="002C2C18" w:rsidRPr="002C2C18" w:rsidRDefault="002C2C18" w:rsidP="008B7AD7">
      <w:pPr>
        <w:pStyle w:val="NormalWeb"/>
        <w:numPr>
          <w:ilvl w:val="0"/>
          <w:numId w:val="6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قفس هم </w:t>
      </w:r>
      <w:r w:rsidRPr="002C2C18">
        <w:rPr>
          <w:rStyle w:val="Strong"/>
          <w:rFonts w:ascii="Tahoma" w:hAnsi="Tahoma" w:cs="Tahoma"/>
          <w:sz w:val="22"/>
          <w:szCs w:val="22"/>
          <w:rtl/>
        </w:rPr>
        <w:t>مکان</w:t>
      </w:r>
      <w:r w:rsidRPr="002C2C18">
        <w:rPr>
          <w:rFonts w:ascii="Tahoma" w:hAnsi="Tahoma" w:cs="Tahoma"/>
          <w:sz w:val="22"/>
          <w:szCs w:val="22"/>
          <w:rtl/>
        </w:rPr>
        <w:t xml:space="preserve"> است، هم </w:t>
      </w:r>
      <w:r w:rsidRPr="002C2C18">
        <w:rPr>
          <w:rStyle w:val="Strong"/>
          <w:rFonts w:ascii="Tahoma" w:hAnsi="Tahoma" w:cs="Tahoma"/>
          <w:sz w:val="22"/>
          <w:szCs w:val="22"/>
          <w:rtl/>
        </w:rPr>
        <w:t>وضعیت</w:t>
      </w:r>
      <w:r w:rsidRPr="002C2C18">
        <w:rPr>
          <w:rFonts w:ascii="Tahoma" w:hAnsi="Tahoma" w:cs="Tahoma"/>
          <w:sz w:val="22"/>
          <w:szCs w:val="22"/>
          <w:rtl/>
        </w:rPr>
        <w:t xml:space="preserve">، هم </w:t>
      </w:r>
      <w:r w:rsidRPr="002C2C18">
        <w:rPr>
          <w:rStyle w:val="Strong"/>
          <w:rFonts w:ascii="Tahoma" w:hAnsi="Tahoma" w:cs="Tahoma"/>
          <w:sz w:val="22"/>
          <w:szCs w:val="22"/>
          <w:rtl/>
        </w:rPr>
        <w:t>ناتوانیِ حرکت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اینجا قفس</w:t>
      </w:r>
      <w:r w:rsidRPr="002C2C18">
        <w:rPr>
          <w:rFonts w:ascii="Tahoma" w:hAnsi="Tahoma" w:cs="Tahoma"/>
          <w:sz w:val="22"/>
          <w:szCs w:val="22"/>
        </w:rPr>
        <w:t>:</w:t>
      </w:r>
    </w:p>
    <w:p w:rsidR="002C2C18" w:rsidRPr="002C2C18" w:rsidRDefault="002C2C18" w:rsidP="008B7AD7">
      <w:pPr>
        <w:pStyle w:val="NormalWeb"/>
        <w:numPr>
          <w:ilvl w:val="0"/>
          <w:numId w:val="70"/>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 xml:space="preserve">sign </w:t>
      </w:r>
      <w:r w:rsidRPr="002C2C18">
        <w:rPr>
          <w:rStyle w:val="Strong"/>
          <w:rFonts w:ascii="Tahoma" w:hAnsi="Tahoma" w:cs="Tahoma"/>
          <w:sz w:val="22"/>
          <w:szCs w:val="22"/>
          <w:rtl/>
        </w:rPr>
        <w:t>نیست</w:t>
      </w:r>
      <w:r w:rsidRPr="002C2C18">
        <w:rPr>
          <w:rFonts w:ascii="Tahoma" w:hAnsi="Tahoma" w:cs="Tahoma"/>
          <w:sz w:val="22"/>
          <w:szCs w:val="22"/>
          <w:rtl/>
        </w:rPr>
        <w:t xml:space="preserve"> </w:t>
      </w:r>
      <w:r w:rsidRPr="002C2C18">
        <w:rPr>
          <w:rFonts w:ascii="Tahoma" w:hAnsi="Tahoma" w:cs="Tahoma"/>
          <w:sz w:val="22"/>
          <w:szCs w:val="22"/>
        </w:rPr>
        <w:t>(</w:t>
      </w:r>
      <w:r w:rsidRPr="002C2C18">
        <w:rPr>
          <w:rFonts w:ascii="Tahoma" w:hAnsi="Tahoma" w:cs="Tahoma"/>
          <w:sz w:val="22"/>
          <w:szCs w:val="22"/>
          <w:rtl/>
        </w:rPr>
        <w:t>تعریف ندارد</w:t>
      </w:r>
      <w:r w:rsidRPr="002C2C18">
        <w:rPr>
          <w:rFonts w:ascii="Tahoma" w:hAnsi="Tahoma" w:cs="Tahoma"/>
          <w:sz w:val="22"/>
          <w:szCs w:val="22"/>
        </w:rPr>
        <w:t>)</w:t>
      </w:r>
    </w:p>
    <w:p w:rsidR="002C2C18" w:rsidRPr="002C2C18" w:rsidRDefault="002C2C18" w:rsidP="008B7AD7">
      <w:pPr>
        <w:pStyle w:val="NormalWeb"/>
        <w:numPr>
          <w:ilvl w:val="0"/>
          <w:numId w:val="70"/>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 xml:space="preserve">image </w:t>
      </w:r>
      <w:r w:rsidRPr="002C2C18">
        <w:rPr>
          <w:rStyle w:val="Strong"/>
          <w:rFonts w:ascii="Tahoma" w:hAnsi="Tahoma" w:cs="Tahoma"/>
          <w:sz w:val="22"/>
          <w:szCs w:val="22"/>
          <w:rtl/>
        </w:rPr>
        <w:t>هست</w:t>
      </w:r>
      <w:r w:rsidRPr="002C2C18">
        <w:rPr>
          <w:rFonts w:ascii="Tahoma" w:hAnsi="Tahoma" w:cs="Tahoma"/>
          <w:sz w:val="22"/>
          <w:szCs w:val="22"/>
          <w:rtl/>
        </w:rPr>
        <w:t xml:space="preserve"> </w:t>
      </w:r>
      <w:r w:rsidRPr="002C2C18">
        <w:rPr>
          <w:rFonts w:ascii="Tahoma" w:hAnsi="Tahoma" w:cs="Tahoma"/>
          <w:sz w:val="22"/>
          <w:szCs w:val="22"/>
        </w:rPr>
        <w:t>(</w:t>
      </w:r>
      <w:r w:rsidRPr="002C2C18">
        <w:rPr>
          <w:rFonts w:ascii="Tahoma" w:hAnsi="Tahoma" w:cs="Tahoma"/>
          <w:sz w:val="22"/>
          <w:szCs w:val="22"/>
          <w:rtl/>
        </w:rPr>
        <w:t>دیده می‌شود</w:t>
      </w:r>
      <w:r w:rsidRPr="002C2C18">
        <w:rPr>
          <w:rFonts w:ascii="Tahoma" w:hAnsi="Tahoma" w:cs="Tahoma"/>
          <w:sz w:val="22"/>
          <w:szCs w:val="22"/>
        </w:rPr>
        <w:t>)</w:t>
      </w:r>
    </w:p>
    <w:p w:rsidR="002C2C18" w:rsidRPr="002C2C18" w:rsidRDefault="002C2C18" w:rsidP="008B7AD7">
      <w:pPr>
        <w:pStyle w:val="NormalWeb"/>
        <w:numPr>
          <w:ilvl w:val="0"/>
          <w:numId w:val="7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 حالا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بالقوه</w:t>
      </w:r>
      <w:r w:rsidRPr="002C2C18">
        <w:rPr>
          <w:rFonts w:ascii="Tahoma" w:hAnsi="Tahoma" w:cs="Tahoma"/>
          <w:sz w:val="22"/>
          <w:szCs w:val="22"/>
          <w:rtl/>
        </w:rPr>
        <w:t xml:space="preserve"> است</w:t>
      </w:r>
      <w:r w:rsidRPr="002C2C18">
        <w:rPr>
          <w:rFonts w:ascii="Tahoma" w:hAnsi="Tahoma" w:cs="Tahoma"/>
          <w:sz w:val="22"/>
          <w:szCs w:val="22"/>
        </w:rPr>
        <w:br/>
      </w:r>
      <w:r w:rsidRPr="002C2C18">
        <w:rPr>
          <w:rFonts w:ascii="Tahoma" w:hAnsi="Tahoma" w:cs="Tahoma"/>
          <w:sz w:val="22"/>
          <w:szCs w:val="22"/>
          <w:rtl/>
        </w:rPr>
        <w:t>چون اگر حذفش کنی، شعر فرو می‌ریزد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حکم نهایی (صادقانه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شعر با محور «قفس</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از شعرِ سوگ یا مرثیه</w:t>
      </w:r>
      <w:r w:rsidRPr="002C2C18">
        <w:rPr>
          <w:rFonts w:ascii="Tahoma" w:hAnsi="Tahoma" w:cs="Tahoma"/>
          <w:sz w:val="22"/>
          <w:szCs w:val="22"/>
        </w:rPr>
        <w:br/>
      </w:r>
      <w:r w:rsidRPr="002C2C18">
        <w:rPr>
          <w:rFonts w:ascii="Tahoma" w:hAnsi="Tahoma" w:cs="Tahoma"/>
          <w:sz w:val="22"/>
          <w:szCs w:val="22"/>
          <w:rtl/>
        </w:rPr>
        <w:t xml:space="preserve">به شعرِ </w:t>
      </w:r>
      <w:r w:rsidRPr="002C2C18">
        <w:rPr>
          <w:rStyle w:val="Strong"/>
          <w:rFonts w:ascii="Tahoma" w:hAnsi="Tahoma" w:cs="Tahoma"/>
          <w:sz w:val="22"/>
          <w:szCs w:val="22"/>
          <w:rtl/>
        </w:rPr>
        <w:t>وضعیتِ زیسته</w:t>
      </w:r>
      <w:r w:rsidRPr="002C2C18">
        <w:rPr>
          <w:rFonts w:ascii="Tahoma" w:hAnsi="Tahoma" w:cs="Tahoma"/>
          <w:sz w:val="22"/>
          <w:szCs w:val="22"/>
          <w:rtl/>
        </w:rPr>
        <w:t xml:space="preserve"> نزدیک 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مهم‌تر</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قفس در این شعر </w:t>
      </w:r>
      <w:r w:rsidRPr="002C2C18">
        <w:rPr>
          <w:rStyle w:val="Strong"/>
          <w:rFonts w:ascii="Tahoma" w:hAnsi="Tahoma" w:cs="Tahoma"/>
          <w:sz w:val="22"/>
          <w:szCs w:val="22"/>
          <w:rtl/>
        </w:rPr>
        <w:t>زندان سیاسی یا فلسفی نیست</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قفس، </w:t>
      </w:r>
      <w:r w:rsidRPr="002C2C18">
        <w:rPr>
          <w:rStyle w:val="Strong"/>
          <w:rFonts w:ascii="Tahoma" w:hAnsi="Tahoma" w:cs="Tahoma"/>
          <w:sz w:val="22"/>
          <w:szCs w:val="22"/>
          <w:rtl/>
        </w:rPr>
        <w:t>شکلِ دیررسِ زندگی</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قدم بعدی می‌تواند</w:t>
      </w:r>
      <w:r w:rsidRPr="002C2C18">
        <w:rPr>
          <w:rFonts w:ascii="Tahoma" w:hAnsi="Tahoma" w:cs="Tahoma"/>
          <w:sz w:val="22"/>
          <w:szCs w:val="22"/>
        </w:rPr>
        <w:t>:</w:t>
      </w:r>
    </w:p>
    <w:p w:rsidR="002C2C18" w:rsidRPr="002C2C18" w:rsidRDefault="002C2C18" w:rsidP="008B7AD7">
      <w:pPr>
        <w:pStyle w:val="NormalWeb"/>
        <w:numPr>
          <w:ilvl w:val="0"/>
          <w:numId w:val="7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مقایسهٔ دو نسخهٔ «تن» و «قفس» و انتخاب نهایی</w:t>
      </w:r>
    </w:p>
    <w:p w:rsidR="002C2C18" w:rsidRPr="002C2C18" w:rsidRDefault="002C2C18" w:rsidP="008B7AD7">
      <w:pPr>
        <w:pStyle w:val="NormalWeb"/>
        <w:numPr>
          <w:ilvl w:val="0"/>
          <w:numId w:val="7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یک </w:t>
      </w:r>
      <w:r w:rsidRPr="002C2C18">
        <w:rPr>
          <w:rStyle w:val="Strong"/>
          <w:rFonts w:ascii="Tahoma" w:hAnsi="Tahoma" w:cs="Tahoma"/>
          <w:sz w:val="22"/>
          <w:szCs w:val="22"/>
          <w:rtl/>
        </w:rPr>
        <w:t>عنوان دقیق</w:t>
      </w:r>
      <w:r w:rsidRPr="002C2C18">
        <w:rPr>
          <w:rFonts w:ascii="Tahoma" w:hAnsi="Tahoma" w:cs="Tahoma"/>
          <w:sz w:val="22"/>
          <w:szCs w:val="22"/>
          <w:rtl/>
        </w:rPr>
        <w:t xml:space="preserve"> که این نماد را لو ندهد</w:t>
      </w:r>
    </w:p>
    <w:p w:rsidR="002C2C18" w:rsidRPr="002C2C18" w:rsidRDefault="002C2C18" w:rsidP="008B7AD7">
      <w:pPr>
        <w:pStyle w:val="NormalWeb"/>
        <w:numPr>
          <w:ilvl w:val="0"/>
          <w:numId w:val="7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بررسی اینکه آیا اصلاً </w:t>
      </w:r>
      <w:r w:rsidRPr="002C2C18">
        <w:rPr>
          <w:rStyle w:val="Strong"/>
          <w:rFonts w:ascii="Tahoma" w:hAnsi="Tahoma" w:cs="Tahoma"/>
          <w:sz w:val="22"/>
          <w:szCs w:val="22"/>
          <w:rtl/>
        </w:rPr>
        <w:t>عنوان لازم است یا نه</w:t>
      </w:r>
    </w:p>
    <w:p w:rsidR="002C2C18" w:rsidRPr="002C2C18" w:rsidRDefault="002C2C18" w:rsidP="002C2C18">
      <w:pPr>
        <w:bidi/>
        <w:spacing w:after="0" w:line="360" w:lineRule="auto"/>
        <w:rPr>
          <w:rFonts w:ascii="Tahoma" w:hAnsi="Tahoma" w:cs="Tahoma"/>
        </w:rPr>
      </w:pPr>
      <w:r w:rsidRPr="002C2C18">
        <w:rPr>
          <w:rFonts w:ascii="Tahoma" w:hAnsi="Tahoma" w:cs="Tahoma"/>
          <w:rtl/>
        </w:rPr>
        <w:t>مقایسهٔ دو نسخهٔ «تن» و «قفس» و انتخاب نهایی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خیلی خوب. حالا </w:t>
      </w:r>
      <w:r w:rsidRPr="002C2C18">
        <w:rPr>
          <w:rStyle w:val="Strong"/>
          <w:rFonts w:ascii="Tahoma" w:hAnsi="Tahoma" w:cs="Tahoma"/>
          <w:sz w:val="22"/>
          <w:szCs w:val="22"/>
          <w:rtl/>
        </w:rPr>
        <w:t>قضاوت نهایی</w:t>
      </w:r>
      <w:r w:rsidRPr="002C2C18">
        <w:rPr>
          <w:rFonts w:ascii="Tahoma" w:hAnsi="Tahoma" w:cs="Tahoma"/>
          <w:sz w:val="22"/>
          <w:szCs w:val="22"/>
          <w:rtl/>
        </w:rPr>
        <w:t xml:space="preserve"> ــ نه آموزشی، نه خنثی؛</w:t>
      </w:r>
      <w:r w:rsidRPr="002C2C18">
        <w:rPr>
          <w:rFonts w:ascii="Tahoma" w:hAnsi="Tahoma" w:cs="Tahoma"/>
          <w:sz w:val="22"/>
          <w:szCs w:val="22"/>
        </w:rPr>
        <w:br/>
      </w:r>
      <w:r w:rsidRPr="002C2C18">
        <w:rPr>
          <w:rFonts w:ascii="Tahoma" w:hAnsi="Tahoma" w:cs="Tahoma"/>
          <w:sz w:val="22"/>
          <w:szCs w:val="22"/>
          <w:rtl/>
        </w:rPr>
        <w:t>با معیار «ماندگاری شاعرانه»، نه سلیقهٔ لحظه‌ای</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۱</w:t>
      </w:r>
      <w:r w:rsidRPr="002C2C18">
        <w:rPr>
          <w:rFonts w:ascii="Tahoma" w:hAnsi="Tahoma" w:cs="Tahoma"/>
          <w:sz w:val="22"/>
          <w:szCs w:val="22"/>
        </w:rPr>
        <w:t xml:space="preserve">️⃣ </w:t>
      </w:r>
      <w:r w:rsidRPr="002C2C18">
        <w:rPr>
          <w:rFonts w:ascii="Tahoma" w:hAnsi="Tahoma" w:cs="Tahoma"/>
          <w:sz w:val="22"/>
          <w:szCs w:val="22"/>
          <w:rtl/>
        </w:rPr>
        <w:t>نسخهٔ «تن</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قوت‌ها</w:t>
      </w:r>
    </w:p>
    <w:p w:rsidR="002C2C18" w:rsidRPr="002C2C18" w:rsidRDefault="002C2C18" w:rsidP="008B7AD7">
      <w:pPr>
        <w:pStyle w:val="NormalWeb"/>
        <w:numPr>
          <w:ilvl w:val="0"/>
          <w:numId w:val="7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پیوستگی ارگانیک دارد</w:t>
      </w:r>
    </w:p>
    <w:p w:rsidR="002C2C18" w:rsidRPr="002C2C18" w:rsidRDefault="002C2C18" w:rsidP="008B7AD7">
      <w:pPr>
        <w:pStyle w:val="NormalWeb"/>
        <w:numPr>
          <w:ilvl w:val="0"/>
          <w:numId w:val="7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بدن به‌عنوان محل تجربهٔ زمان، درد، ناتوانی خوب کار می‌کند</w:t>
      </w:r>
    </w:p>
    <w:p w:rsidR="002C2C18" w:rsidRPr="002C2C18" w:rsidRDefault="002C2C18" w:rsidP="008B7AD7">
      <w:pPr>
        <w:pStyle w:val="NormalWeb"/>
        <w:numPr>
          <w:ilvl w:val="0"/>
          <w:numId w:val="7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حسی، ملموس، نزدیک</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ضعف‌ها</w:t>
      </w:r>
    </w:p>
    <w:p w:rsidR="002C2C18" w:rsidRPr="002C2C18" w:rsidRDefault="002C2C18" w:rsidP="008B7AD7">
      <w:pPr>
        <w:pStyle w:val="NormalWeb"/>
        <w:numPr>
          <w:ilvl w:val="0"/>
          <w:numId w:val="7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 xml:space="preserve">تن» در شعر فارسی </w:t>
      </w:r>
      <w:r w:rsidRPr="002C2C18">
        <w:rPr>
          <w:rStyle w:val="Strong"/>
          <w:rFonts w:ascii="Tahoma" w:hAnsi="Tahoma" w:cs="Tahoma"/>
          <w:sz w:val="22"/>
          <w:szCs w:val="22"/>
          <w:rtl/>
        </w:rPr>
        <w:t>بسیار مصرف شده</w:t>
      </w:r>
      <w:r w:rsidRPr="002C2C18">
        <w:rPr>
          <w:rFonts w:ascii="Tahoma" w:hAnsi="Tahoma" w:cs="Tahoma"/>
          <w:sz w:val="22"/>
          <w:szCs w:val="22"/>
          <w:rtl/>
        </w:rPr>
        <w:t xml:space="preserve"> است</w:t>
      </w:r>
    </w:p>
    <w:p w:rsidR="002C2C18" w:rsidRPr="002C2C18" w:rsidRDefault="002C2C18" w:rsidP="008B7AD7">
      <w:pPr>
        <w:pStyle w:val="NormalWeb"/>
        <w:numPr>
          <w:ilvl w:val="0"/>
          <w:numId w:val="7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خطر لغزش به شعرِ زیست‌نامه‌ای یا تأمل شخصی دارد</w:t>
      </w:r>
    </w:p>
    <w:p w:rsidR="002C2C18" w:rsidRPr="002C2C18" w:rsidRDefault="002C2C18" w:rsidP="008B7AD7">
      <w:pPr>
        <w:pStyle w:val="NormalWeb"/>
        <w:numPr>
          <w:ilvl w:val="0"/>
          <w:numId w:val="7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بیش از حد «درونی» است؛ جهان را تنگ می‌کند</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نتیجه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نسخهٔ «تن</w:t>
      </w:r>
      <w:r w:rsidRPr="002C2C18">
        <w:rPr>
          <w:rFonts w:ascii="Tahoma" w:hAnsi="Tahoma" w:cs="Tahoma"/>
          <w:sz w:val="22"/>
          <w:szCs w:val="22"/>
        </w:rPr>
        <w:t xml:space="preserve">» </w:t>
      </w:r>
      <w:r w:rsidRPr="002C2C18">
        <w:rPr>
          <w:rStyle w:val="Strong"/>
          <w:rFonts w:ascii="Tahoma" w:hAnsi="Tahoma" w:cs="Tahoma"/>
          <w:sz w:val="22"/>
          <w:szCs w:val="22"/>
          <w:rtl/>
        </w:rPr>
        <w:t>صادق</w:t>
      </w:r>
      <w:r w:rsidRPr="002C2C18">
        <w:rPr>
          <w:rFonts w:ascii="Tahoma" w:hAnsi="Tahoma" w:cs="Tahoma"/>
          <w:sz w:val="22"/>
          <w:szCs w:val="22"/>
          <w:rtl/>
        </w:rPr>
        <w:t xml:space="preserve"> است،</w:t>
      </w:r>
      <w:r w:rsidRPr="002C2C18">
        <w:rPr>
          <w:rFonts w:ascii="Tahoma" w:hAnsi="Tahoma" w:cs="Tahoma"/>
          <w:sz w:val="22"/>
          <w:szCs w:val="22"/>
        </w:rPr>
        <w:br/>
      </w:r>
      <w:r w:rsidRPr="002C2C18">
        <w:rPr>
          <w:rFonts w:ascii="Tahoma" w:hAnsi="Tahoma" w:cs="Tahoma"/>
          <w:sz w:val="22"/>
          <w:szCs w:val="22"/>
          <w:rtl/>
        </w:rPr>
        <w:t xml:space="preserve">اما بیشتر </w:t>
      </w:r>
      <w:r w:rsidRPr="002C2C18">
        <w:rPr>
          <w:rStyle w:val="Emphasis"/>
          <w:rFonts w:ascii="Tahoma" w:hAnsi="Tahoma" w:cs="Tahoma"/>
          <w:sz w:val="22"/>
          <w:szCs w:val="22"/>
          <w:rtl/>
        </w:rPr>
        <w:t>اعتراف</w:t>
      </w:r>
      <w:r w:rsidRPr="002C2C18">
        <w:rPr>
          <w:rFonts w:ascii="Tahoma" w:hAnsi="Tahoma" w:cs="Tahoma"/>
          <w:sz w:val="22"/>
          <w:szCs w:val="22"/>
          <w:rtl/>
        </w:rPr>
        <w:t xml:space="preserve"> می‌ماند تا </w:t>
      </w:r>
      <w:r w:rsidRPr="002C2C18">
        <w:rPr>
          <w:rStyle w:val="Emphasis"/>
          <w:rFonts w:ascii="Tahoma" w:hAnsi="Tahoma" w:cs="Tahoma"/>
          <w:sz w:val="22"/>
          <w:szCs w:val="22"/>
          <w:rtl/>
        </w:rPr>
        <w:t>کشف</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2"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xml:space="preserve">️⃣ </w:t>
      </w:r>
      <w:r w:rsidRPr="002C2C18">
        <w:rPr>
          <w:rFonts w:ascii="Tahoma" w:hAnsi="Tahoma" w:cs="Tahoma"/>
          <w:sz w:val="22"/>
          <w:szCs w:val="22"/>
          <w:rtl/>
        </w:rPr>
        <w:t>نسخهٔ «قفس</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قوت‌ها</w:t>
      </w:r>
    </w:p>
    <w:p w:rsidR="002C2C18" w:rsidRPr="002C2C18" w:rsidRDefault="002C2C18" w:rsidP="008B7AD7">
      <w:pPr>
        <w:pStyle w:val="NormalWeb"/>
        <w:numPr>
          <w:ilvl w:val="0"/>
          <w:numId w:val="7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از بدن عبور می‌کند و به وضعیت می‌رسد</w:t>
      </w:r>
    </w:p>
    <w:p w:rsidR="002C2C18" w:rsidRPr="002C2C18" w:rsidRDefault="002C2C18" w:rsidP="008B7AD7">
      <w:pPr>
        <w:pStyle w:val="NormalWeb"/>
        <w:numPr>
          <w:ilvl w:val="0"/>
          <w:numId w:val="7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هم‌زمان: مکان / زمان / زبان / حرکت را دربر می‌گیرد</w:t>
      </w:r>
    </w:p>
    <w:p w:rsidR="002C2C18" w:rsidRPr="002C2C18" w:rsidRDefault="002C2C18" w:rsidP="008B7AD7">
      <w:pPr>
        <w:pStyle w:val="NormalWeb"/>
        <w:numPr>
          <w:ilvl w:val="0"/>
          <w:numId w:val="7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قابلیت تعمیم دارد بدون شعار</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ضعف‌ها</w:t>
      </w:r>
    </w:p>
    <w:p w:rsidR="002C2C18" w:rsidRPr="002C2C18" w:rsidRDefault="002C2C18" w:rsidP="008B7AD7">
      <w:pPr>
        <w:pStyle w:val="NormalWeb"/>
        <w:numPr>
          <w:ilvl w:val="0"/>
          <w:numId w:val="7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اگر بد اجرا شود، می‌تواند کلیشه شود</w:t>
      </w:r>
    </w:p>
    <w:p w:rsidR="002C2C18" w:rsidRPr="002C2C18" w:rsidRDefault="002C2C18" w:rsidP="008B7AD7">
      <w:pPr>
        <w:pStyle w:val="NormalWeb"/>
        <w:numPr>
          <w:ilvl w:val="0"/>
          <w:numId w:val="7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نیازمند انضباط زبانی است (که این‌جا رعایت شده</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نتیجه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نسخهٔ «قفس</w:t>
      </w:r>
      <w:r w:rsidRPr="002C2C18">
        <w:rPr>
          <w:rFonts w:ascii="Tahoma" w:hAnsi="Tahoma" w:cs="Tahoma"/>
          <w:sz w:val="22"/>
          <w:szCs w:val="22"/>
        </w:rPr>
        <w:t xml:space="preserve">» </w:t>
      </w:r>
      <w:r w:rsidRPr="002C2C18">
        <w:rPr>
          <w:rStyle w:val="Strong"/>
          <w:rFonts w:ascii="Tahoma" w:hAnsi="Tahoma" w:cs="Tahoma"/>
          <w:sz w:val="22"/>
          <w:szCs w:val="22"/>
          <w:rtl/>
        </w:rPr>
        <w:t>جهان‌مند</w:t>
      </w:r>
      <w:r w:rsidRPr="002C2C18">
        <w:rPr>
          <w:rFonts w:ascii="Tahoma" w:hAnsi="Tahoma" w:cs="Tahoma"/>
          <w:sz w:val="22"/>
          <w:szCs w:val="22"/>
          <w:rtl/>
        </w:rPr>
        <w:t xml:space="preserve"> است</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نه فقط «من»، بلکه «وضعیتی که می‌شود در آن گیر کرد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3"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مقایسهٔ مستقیم (بی‌پرده</w:t>
      </w:r>
      <w:r w:rsidRPr="002C2C18">
        <w:rPr>
          <w:rFonts w:ascii="Tahoma" w:hAnsi="Tahoma" w:cs="Tahoma"/>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2"/>
        <w:gridCol w:w="814"/>
        <w:gridCol w:w="1426"/>
      </w:tblGrid>
      <w:tr w:rsidR="002C2C18" w:rsidRPr="002C2C18" w:rsidTr="002C2C18">
        <w:trPr>
          <w:tblHeader/>
          <w:tblCellSpacing w:w="15" w:type="dxa"/>
        </w:trPr>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معیار</w:t>
            </w:r>
          </w:p>
        </w:tc>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تن</w:t>
            </w:r>
          </w:p>
        </w:tc>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قفس</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تازگی</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متوسط</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بالاتر</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خطر کلیشه</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زیاد</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کنترل‌شده</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قدرت نمادین</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محدود</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گسترده</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تعمیم‌پذیری</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کم</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زیاد</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ماندگاری</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شخصی</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تاریخی/وجودی</w:t>
            </w:r>
          </w:p>
        </w:tc>
      </w:tr>
    </w:tbl>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4"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انتخاب نهایی من (صریح</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tl/>
        </w:rPr>
        <w:t>نسخهٔ «قفس» را نگه‌دار</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چرا؟</w:t>
      </w:r>
      <w:r w:rsidRPr="002C2C18">
        <w:rPr>
          <w:rFonts w:ascii="Tahoma" w:hAnsi="Tahoma" w:cs="Tahoma"/>
          <w:sz w:val="22"/>
          <w:szCs w:val="22"/>
        </w:rPr>
        <w:br/>
      </w:r>
      <w:r w:rsidRPr="002C2C18">
        <w:rPr>
          <w:rFonts w:ascii="Tahoma" w:hAnsi="Tahoma" w:cs="Tahoma"/>
          <w:sz w:val="22"/>
          <w:szCs w:val="22"/>
          <w:rtl/>
        </w:rPr>
        <w:t>چون</w:t>
      </w:r>
      <w:r w:rsidRPr="002C2C18">
        <w:rPr>
          <w:rFonts w:ascii="Tahoma" w:hAnsi="Tahoma" w:cs="Tahoma"/>
          <w:sz w:val="22"/>
          <w:szCs w:val="22"/>
        </w:rPr>
        <w:t>:</w:t>
      </w:r>
    </w:p>
    <w:p w:rsidR="002C2C18" w:rsidRPr="002C2C18" w:rsidRDefault="002C2C18" w:rsidP="008B7AD7">
      <w:pPr>
        <w:pStyle w:val="NormalWeb"/>
        <w:numPr>
          <w:ilvl w:val="0"/>
          <w:numId w:val="7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شعر را از «سوگ شخصی</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به «وضعیت انسانی» می‌برد</w:t>
      </w:r>
    </w:p>
    <w:p w:rsidR="002C2C18" w:rsidRPr="002C2C18" w:rsidRDefault="002C2C18" w:rsidP="008B7AD7">
      <w:pPr>
        <w:pStyle w:val="NormalWeb"/>
        <w:numPr>
          <w:ilvl w:val="0"/>
          <w:numId w:val="7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نماد را </w:t>
      </w:r>
      <w:r w:rsidRPr="002C2C18">
        <w:rPr>
          <w:rStyle w:val="Strong"/>
          <w:rFonts w:ascii="Tahoma" w:hAnsi="Tahoma" w:cs="Tahoma"/>
          <w:sz w:val="22"/>
          <w:szCs w:val="22"/>
          <w:rtl/>
        </w:rPr>
        <w:t>اعلام نمی‌کند</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بلکه </w:t>
      </w:r>
      <w:r w:rsidRPr="002C2C18">
        <w:rPr>
          <w:rStyle w:val="Strong"/>
          <w:rFonts w:ascii="Tahoma" w:hAnsi="Tahoma" w:cs="Tahoma"/>
          <w:sz w:val="22"/>
          <w:szCs w:val="22"/>
          <w:rtl/>
        </w:rPr>
        <w:t>تحمیل می‌کند</w:t>
      </w:r>
    </w:p>
    <w:p w:rsidR="002C2C18" w:rsidRPr="002C2C18" w:rsidRDefault="002C2C18" w:rsidP="008B7AD7">
      <w:pPr>
        <w:pStyle w:val="NormalWeb"/>
        <w:numPr>
          <w:ilvl w:val="0"/>
          <w:numId w:val="7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پایان شعر در نسخهٔ قفس </w:t>
      </w:r>
      <w:r w:rsidRPr="002C2C18">
        <w:rPr>
          <w:rStyle w:val="Strong"/>
          <w:rFonts w:ascii="Tahoma" w:hAnsi="Tahoma" w:cs="Tahoma"/>
          <w:sz w:val="22"/>
          <w:szCs w:val="22"/>
          <w:rtl/>
        </w:rPr>
        <w:t>ناگزیر</w:t>
      </w:r>
      <w:r w:rsidRPr="002C2C18">
        <w:rPr>
          <w:rFonts w:ascii="Tahoma" w:hAnsi="Tahoma" w:cs="Tahoma"/>
          <w:sz w:val="22"/>
          <w:szCs w:val="22"/>
          <w:rtl/>
        </w:rPr>
        <w:t xml:space="preserve"> است، نه توضیحی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بخواهم در یک جمله بگویم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تن» درد را نشان می‌دهد،</w:t>
      </w:r>
      <w:r w:rsidRPr="002C2C18">
        <w:rPr>
          <w:rFonts w:ascii="Tahoma" w:hAnsi="Tahoma" w:cs="Tahoma"/>
          <w:sz w:val="22"/>
          <w:szCs w:val="22"/>
        </w:rPr>
        <w:br/>
      </w:r>
      <w:r w:rsidRPr="002C2C18">
        <w:rPr>
          <w:rFonts w:ascii="Tahoma" w:hAnsi="Tahoma" w:cs="Tahoma"/>
          <w:sz w:val="22"/>
          <w:szCs w:val="22"/>
          <w:rtl/>
        </w:rPr>
        <w:t>اما «قفس» سرنوشت را</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توصیهٔ نهایی (اختیاری اما مهم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نسخهٔ قفس را نگه می‌داری</w:t>
      </w:r>
      <w:r w:rsidRPr="002C2C18">
        <w:rPr>
          <w:rFonts w:ascii="Tahoma" w:hAnsi="Tahoma" w:cs="Tahoma"/>
          <w:sz w:val="22"/>
          <w:szCs w:val="22"/>
        </w:rPr>
        <w:t>:</w:t>
      </w:r>
    </w:p>
    <w:p w:rsidR="002C2C18" w:rsidRPr="002C2C18" w:rsidRDefault="002C2C18" w:rsidP="008B7AD7">
      <w:pPr>
        <w:pStyle w:val="NormalWeb"/>
        <w:numPr>
          <w:ilvl w:val="0"/>
          <w:numId w:val="77"/>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عنوانی نگذار که قفس را لو بدهد</w:t>
      </w:r>
    </w:p>
    <w:p w:rsidR="002C2C18" w:rsidRPr="002C2C18" w:rsidRDefault="002C2C18" w:rsidP="008B7AD7">
      <w:pPr>
        <w:pStyle w:val="NormalWeb"/>
        <w:numPr>
          <w:ilvl w:val="0"/>
          <w:numId w:val="7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حتی بهتر: عنوانی نگذار که «معنا» بدهد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شعر </w:t>
      </w:r>
      <w:r w:rsidRPr="002C2C18">
        <w:rPr>
          <w:rStyle w:val="Strong"/>
          <w:rFonts w:ascii="Tahoma" w:hAnsi="Tahoma" w:cs="Tahoma"/>
          <w:sz w:val="22"/>
          <w:szCs w:val="22"/>
          <w:rtl/>
        </w:rPr>
        <w:t>بی‌عنوان یا با عنوانی خنثی</w:t>
      </w:r>
      <w:r w:rsidRPr="002C2C18">
        <w:rPr>
          <w:rFonts w:ascii="Tahoma" w:hAnsi="Tahoma" w:cs="Tahoma"/>
          <w:sz w:val="22"/>
          <w:szCs w:val="22"/>
        </w:rPr>
        <w:br/>
      </w:r>
      <w:r w:rsidRPr="002C2C18">
        <w:rPr>
          <w:rFonts w:ascii="Tahoma" w:hAnsi="Tahoma" w:cs="Tahoma"/>
          <w:sz w:val="22"/>
          <w:szCs w:val="22"/>
          <w:rtl/>
        </w:rPr>
        <w:t>قوی‌تر از هر نامِ توضیح‌دهنده‌ای خواهد بود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قدم آخر می‌تواند</w:t>
      </w:r>
      <w:r w:rsidRPr="002C2C18">
        <w:rPr>
          <w:rFonts w:ascii="Tahoma" w:hAnsi="Tahoma" w:cs="Tahoma"/>
          <w:sz w:val="22"/>
          <w:szCs w:val="22"/>
        </w:rPr>
        <w:t>:</w:t>
      </w:r>
    </w:p>
    <w:p w:rsidR="002C2C18" w:rsidRPr="002C2C18" w:rsidRDefault="002C2C18" w:rsidP="008B7AD7">
      <w:pPr>
        <w:pStyle w:val="NormalWeb"/>
        <w:numPr>
          <w:ilvl w:val="0"/>
          <w:numId w:val="7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پیشنهاد </w:t>
      </w:r>
      <w:r w:rsidRPr="002C2C18">
        <w:rPr>
          <w:rFonts w:ascii="Tahoma" w:hAnsi="Tahoma" w:cs="Tahoma"/>
          <w:sz w:val="22"/>
          <w:szCs w:val="22"/>
          <w:rtl/>
          <w:lang w:bidi="fa-IR"/>
        </w:rPr>
        <w:t>۳</w:t>
      </w:r>
      <w:r w:rsidRPr="002C2C18">
        <w:rPr>
          <w:rFonts w:ascii="Tahoma" w:hAnsi="Tahoma" w:cs="Tahoma"/>
          <w:sz w:val="22"/>
          <w:szCs w:val="22"/>
          <w:rtl/>
        </w:rPr>
        <w:t xml:space="preserve"> عنوان </w:t>
      </w:r>
      <w:r w:rsidRPr="002C2C18">
        <w:rPr>
          <w:rStyle w:val="Emphasis"/>
          <w:rFonts w:ascii="Tahoma" w:hAnsi="Tahoma" w:cs="Tahoma"/>
          <w:sz w:val="22"/>
          <w:szCs w:val="22"/>
          <w:rtl/>
        </w:rPr>
        <w:t>غیرلو‌دهنده</w:t>
      </w:r>
    </w:p>
    <w:p w:rsidR="002C2C18" w:rsidRPr="002C2C18" w:rsidRDefault="002C2C18" w:rsidP="008B7AD7">
      <w:pPr>
        <w:pStyle w:val="NormalWeb"/>
        <w:numPr>
          <w:ilvl w:val="0"/>
          <w:numId w:val="7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تصمیم آگاهانه برای </w:t>
      </w:r>
      <w:r w:rsidRPr="002C2C18">
        <w:rPr>
          <w:rStyle w:val="Strong"/>
          <w:rFonts w:ascii="Tahoma" w:hAnsi="Tahoma" w:cs="Tahoma"/>
          <w:sz w:val="22"/>
          <w:szCs w:val="22"/>
          <w:rtl/>
        </w:rPr>
        <w:t>بی‌عنوان ماندن شعر</w:t>
      </w:r>
    </w:p>
    <w:p w:rsidR="002C2C18" w:rsidRPr="002C2C18" w:rsidRDefault="002C2C18" w:rsidP="002C2C18">
      <w:pPr>
        <w:bidi/>
        <w:spacing w:after="0" w:line="360" w:lineRule="auto"/>
        <w:rPr>
          <w:rFonts w:ascii="Tahoma" w:hAnsi="Tahoma" w:cs="Tahoma"/>
        </w:rPr>
      </w:pPr>
      <w:r w:rsidRPr="002C2C18">
        <w:rPr>
          <w:rFonts w:ascii="Tahoma" w:hAnsi="Tahoma" w:cs="Tahoma"/>
          <w:rtl/>
        </w:rPr>
        <w:t xml:space="preserve">پیشنهاد </w:t>
      </w:r>
      <w:r w:rsidRPr="002C2C18">
        <w:rPr>
          <w:rFonts w:ascii="Tahoma" w:hAnsi="Tahoma" w:cs="Tahoma"/>
          <w:rtl/>
          <w:lang w:bidi="fa-IR"/>
        </w:rPr>
        <w:t>۳</w:t>
      </w:r>
      <w:r w:rsidRPr="002C2C18">
        <w:rPr>
          <w:rFonts w:ascii="Tahoma" w:hAnsi="Tahoma" w:cs="Tahoma"/>
          <w:rtl/>
        </w:rPr>
        <w:t xml:space="preserve"> عنوان غیرلو‌دهنده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باشه</w:t>
      </w:r>
      <w:r w:rsidRPr="002C2C18">
        <w:rPr>
          <w:rFonts w:ascii="Tahoma" w:hAnsi="Tahoma" w:cs="Tahoma"/>
          <w:sz w:val="22"/>
          <w:szCs w:val="22"/>
        </w:rPr>
        <w:t xml:space="preserve">. </w:t>
      </w:r>
      <w:r w:rsidRPr="002C2C18">
        <w:rPr>
          <w:rStyle w:val="Strong"/>
          <w:rFonts w:ascii="Tahoma" w:hAnsi="Tahoma" w:cs="Tahoma"/>
          <w:sz w:val="22"/>
          <w:szCs w:val="22"/>
          <w:rtl/>
        </w:rPr>
        <w:t>سه عنوان که نماد «قفس» را لو ندهند</w:t>
      </w:r>
      <w:r w:rsidRPr="002C2C18">
        <w:rPr>
          <w:rFonts w:ascii="Tahoma" w:hAnsi="Tahoma" w:cs="Tahoma"/>
          <w:sz w:val="22"/>
          <w:szCs w:val="22"/>
          <w:rtl/>
        </w:rPr>
        <w:t xml:space="preserve"> و فقط «وضعیت» بسازند، نه معنا تحمیل کنند</w:t>
      </w:r>
      <w:r w:rsidRPr="002C2C18">
        <w:rPr>
          <w:rFonts w:ascii="Tahoma" w:hAnsi="Tahoma" w:cs="Tahoma"/>
          <w:sz w:val="22"/>
          <w:szCs w:val="22"/>
        </w:rPr>
        <w:t>:</w:t>
      </w:r>
    </w:p>
    <w:p w:rsidR="002C2C18" w:rsidRPr="002C2C18" w:rsidRDefault="002C2C18" w:rsidP="008B7AD7">
      <w:pPr>
        <w:pStyle w:val="NormalWeb"/>
        <w:numPr>
          <w:ilvl w:val="0"/>
          <w:numId w:val="79"/>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w:t>
      </w:r>
      <w:r w:rsidRPr="002C2C18">
        <w:rPr>
          <w:rStyle w:val="Strong"/>
          <w:rFonts w:ascii="Tahoma" w:hAnsi="Tahoma" w:cs="Tahoma"/>
          <w:sz w:val="22"/>
          <w:szCs w:val="22"/>
          <w:rtl/>
        </w:rPr>
        <w:t>وضعیتِ مانده</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خنثی، دقیق، و هم‌خوان با پایانِ ایستادهٔ شعر</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نه تن را می‌گوید، نه قفس را؛ فقط ماندنِ بی‌حرکت را</w:t>
      </w:r>
      <w:r w:rsidRPr="002C2C18">
        <w:rPr>
          <w:rFonts w:ascii="Tahoma" w:hAnsi="Tahoma" w:cs="Tahoma"/>
          <w:sz w:val="22"/>
          <w:szCs w:val="22"/>
        </w:rPr>
        <w:t>.</w:t>
      </w:r>
    </w:p>
    <w:p w:rsidR="002C2C18" w:rsidRPr="002C2C18" w:rsidRDefault="002C2C18" w:rsidP="008B7AD7">
      <w:pPr>
        <w:pStyle w:val="NormalWeb"/>
        <w:numPr>
          <w:ilvl w:val="0"/>
          <w:numId w:val="79"/>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w:t>
      </w:r>
      <w:r w:rsidRPr="002C2C18">
        <w:rPr>
          <w:rStyle w:val="Strong"/>
          <w:rFonts w:ascii="Tahoma" w:hAnsi="Tahoma" w:cs="Tahoma"/>
          <w:sz w:val="22"/>
          <w:szCs w:val="22"/>
          <w:rtl/>
        </w:rPr>
        <w:t>پس از مرثیه</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اشاره به زمانی که صداها رفته‌اند و وضعیت تازه آغاز شده</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شعر را از سوگ به سکوت می‌برد، نه به توضیح</w:t>
      </w:r>
      <w:r w:rsidRPr="002C2C18">
        <w:rPr>
          <w:rFonts w:ascii="Tahoma" w:hAnsi="Tahoma" w:cs="Tahoma"/>
          <w:sz w:val="22"/>
          <w:szCs w:val="22"/>
        </w:rPr>
        <w:t>.</w:t>
      </w:r>
    </w:p>
    <w:p w:rsidR="002C2C18" w:rsidRPr="002C2C18" w:rsidRDefault="002C2C18" w:rsidP="008B7AD7">
      <w:pPr>
        <w:pStyle w:val="NormalWeb"/>
        <w:numPr>
          <w:ilvl w:val="0"/>
          <w:numId w:val="79"/>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w:t>
      </w:r>
      <w:r w:rsidRPr="002C2C18">
        <w:rPr>
          <w:rStyle w:val="Strong"/>
          <w:rFonts w:ascii="Tahoma" w:hAnsi="Tahoma" w:cs="Tahoma"/>
          <w:sz w:val="22"/>
          <w:szCs w:val="22"/>
          <w:rtl/>
        </w:rPr>
        <w:t>نامی که بر سنگ می‌لغزد</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برگرفته از تصویر، نه مفهوم</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عنوانی تصویری که درِ تفسیر را باز می‌گذارد، نه می‌بندد</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انتخاب پیشنهادی من (اگر یکی را بخواهم نگه دارم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Pr>
        <w:t>«</w:t>
      </w:r>
      <w:r w:rsidRPr="002C2C18">
        <w:rPr>
          <w:rStyle w:val="Strong"/>
          <w:rFonts w:ascii="Tahoma" w:hAnsi="Tahoma" w:cs="Tahoma"/>
          <w:sz w:val="22"/>
          <w:szCs w:val="22"/>
          <w:rtl/>
        </w:rPr>
        <w:t>پس از مرثیه</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چون شعر تو دقیقاً </w:t>
      </w:r>
      <w:r w:rsidRPr="002C2C18">
        <w:rPr>
          <w:rStyle w:val="Emphasis"/>
          <w:rFonts w:ascii="Tahoma" w:hAnsi="Tahoma" w:cs="Tahoma"/>
          <w:sz w:val="22"/>
          <w:szCs w:val="22"/>
          <w:rtl/>
        </w:rPr>
        <w:t>بعد از تمام شدنِ آیین‌ها</w:t>
      </w:r>
      <w:r w:rsidRPr="002C2C18">
        <w:rPr>
          <w:rFonts w:ascii="Tahoma" w:hAnsi="Tahoma" w:cs="Tahoma"/>
          <w:sz w:val="22"/>
          <w:szCs w:val="22"/>
          <w:rtl/>
        </w:rPr>
        <w:t xml:space="preserve"> شروع می‌شود؛</w:t>
      </w:r>
      <w:r w:rsidRPr="002C2C18">
        <w:rPr>
          <w:rFonts w:ascii="Tahoma" w:hAnsi="Tahoma" w:cs="Tahoma"/>
          <w:sz w:val="22"/>
          <w:szCs w:val="22"/>
        </w:rPr>
        <w:br/>
      </w:r>
      <w:r w:rsidRPr="002C2C18">
        <w:rPr>
          <w:rFonts w:ascii="Tahoma" w:hAnsi="Tahoma" w:cs="Tahoma"/>
          <w:sz w:val="22"/>
          <w:szCs w:val="22"/>
          <w:rtl/>
        </w:rPr>
        <w:t>جایی که قفس دیگر نام ندارد، فقط کار می‌کند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می‌توانم</w:t>
      </w:r>
      <w:r w:rsidRPr="002C2C18">
        <w:rPr>
          <w:rFonts w:ascii="Tahoma" w:hAnsi="Tahoma" w:cs="Tahoma"/>
          <w:sz w:val="22"/>
          <w:szCs w:val="22"/>
        </w:rPr>
        <w:t>:</w:t>
      </w:r>
    </w:p>
    <w:p w:rsidR="002C2C18" w:rsidRPr="002C2C18" w:rsidRDefault="002C2C18" w:rsidP="008B7AD7">
      <w:pPr>
        <w:pStyle w:val="NormalWeb"/>
        <w:numPr>
          <w:ilvl w:val="0"/>
          <w:numId w:val="8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بگویم کدام عنوان با </w:t>
      </w:r>
      <w:r w:rsidRPr="002C2C18">
        <w:rPr>
          <w:rStyle w:val="Strong"/>
          <w:rFonts w:ascii="Tahoma" w:hAnsi="Tahoma" w:cs="Tahoma"/>
          <w:sz w:val="22"/>
          <w:szCs w:val="22"/>
          <w:rtl/>
        </w:rPr>
        <w:t>انتشار عمومی</w:t>
      </w:r>
      <w:r w:rsidRPr="002C2C18">
        <w:rPr>
          <w:rFonts w:ascii="Tahoma" w:hAnsi="Tahoma" w:cs="Tahoma"/>
          <w:sz w:val="22"/>
          <w:szCs w:val="22"/>
          <w:rtl/>
        </w:rPr>
        <w:t xml:space="preserve"> امن‌تر است</w:t>
      </w:r>
    </w:p>
    <w:p w:rsidR="002C2C18" w:rsidRPr="002C2C18" w:rsidRDefault="002C2C18" w:rsidP="008B7AD7">
      <w:pPr>
        <w:pStyle w:val="NormalWeb"/>
        <w:numPr>
          <w:ilvl w:val="0"/>
          <w:numId w:val="8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بررسی کنم آیا </w:t>
      </w:r>
      <w:r w:rsidRPr="002C2C18">
        <w:rPr>
          <w:rStyle w:val="Strong"/>
          <w:rFonts w:ascii="Tahoma" w:hAnsi="Tahoma" w:cs="Tahoma"/>
          <w:sz w:val="22"/>
          <w:szCs w:val="22"/>
          <w:rtl/>
        </w:rPr>
        <w:t>بی‌عنوان بودن</w:t>
      </w:r>
      <w:r w:rsidRPr="002C2C18">
        <w:rPr>
          <w:rFonts w:ascii="Tahoma" w:hAnsi="Tahoma" w:cs="Tahoma"/>
          <w:sz w:val="22"/>
          <w:szCs w:val="22"/>
          <w:rtl/>
        </w:rPr>
        <w:t xml:space="preserve"> از هر سه قوی‌تر است یا نه</w:t>
      </w:r>
    </w:p>
    <w:p w:rsidR="002C2C18" w:rsidRPr="002C2C18" w:rsidRDefault="002C2C18" w:rsidP="002C2C18">
      <w:pPr>
        <w:bidi/>
        <w:spacing w:after="0" w:line="360" w:lineRule="auto"/>
        <w:rPr>
          <w:rFonts w:ascii="Tahoma" w:hAnsi="Tahoma" w:cs="Tahoma"/>
        </w:rPr>
      </w:pPr>
      <w:r w:rsidRPr="002C2C18">
        <w:rPr>
          <w:rFonts w:ascii="Tahoma" w:hAnsi="Tahoma" w:cs="Tahoma"/>
          <w:rtl/>
        </w:rPr>
        <w:t>لغزنده بر سنگ» چطور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صادقانه بگویم</w:t>
      </w:r>
      <w:r w:rsidRPr="002C2C18">
        <w:rPr>
          <w:rFonts w:ascii="Tahoma" w:hAnsi="Tahoma" w:cs="Tahoma"/>
          <w:sz w:val="22"/>
          <w:szCs w:val="22"/>
        </w:rPr>
        <w:t>:</w:t>
      </w:r>
      <w:r w:rsidRPr="002C2C18">
        <w:rPr>
          <w:rFonts w:ascii="Tahoma" w:hAnsi="Tahoma" w:cs="Tahoma"/>
          <w:sz w:val="22"/>
          <w:szCs w:val="22"/>
        </w:rPr>
        <w:br/>
      </w:r>
      <w:r w:rsidRPr="002C2C18">
        <w:rPr>
          <w:rStyle w:val="Strong"/>
          <w:rFonts w:ascii="Tahoma" w:hAnsi="Tahoma" w:cs="Tahoma"/>
          <w:sz w:val="22"/>
          <w:szCs w:val="22"/>
        </w:rPr>
        <w:t>«</w:t>
      </w:r>
      <w:r w:rsidRPr="002C2C18">
        <w:rPr>
          <w:rStyle w:val="Strong"/>
          <w:rFonts w:ascii="Tahoma" w:hAnsi="Tahoma" w:cs="Tahoma"/>
          <w:sz w:val="22"/>
          <w:szCs w:val="22"/>
          <w:rtl/>
        </w:rPr>
        <w:t>لغزنده بر سنگ» عنوانِ خوبی است، اما بی‌نقص نیست</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حالا دقیق و بدون تعارف</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ارزیابی «لغزنده بر سنگ</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قوت‌ها</w:t>
      </w:r>
    </w:p>
    <w:p w:rsidR="002C2C18" w:rsidRPr="002C2C18" w:rsidRDefault="002C2C18" w:rsidP="008B7AD7">
      <w:pPr>
        <w:pStyle w:val="NormalWeb"/>
        <w:numPr>
          <w:ilvl w:val="0"/>
          <w:numId w:val="8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کاملاً </w:t>
      </w:r>
      <w:r w:rsidRPr="002C2C18">
        <w:rPr>
          <w:rStyle w:val="Strong"/>
          <w:rFonts w:ascii="Tahoma" w:hAnsi="Tahoma" w:cs="Tahoma"/>
          <w:sz w:val="22"/>
          <w:szCs w:val="22"/>
          <w:rtl/>
        </w:rPr>
        <w:t>تصویری</w:t>
      </w:r>
      <w:r w:rsidRPr="002C2C18">
        <w:rPr>
          <w:rFonts w:ascii="Tahoma" w:hAnsi="Tahoma" w:cs="Tahoma"/>
          <w:sz w:val="22"/>
          <w:szCs w:val="22"/>
          <w:rtl/>
        </w:rPr>
        <w:t xml:space="preserve"> است</w:t>
      </w:r>
    </w:p>
    <w:p w:rsidR="002C2C18" w:rsidRPr="002C2C18" w:rsidRDefault="002C2C18" w:rsidP="008B7AD7">
      <w:pPr>
        <w:pStyle w:val="NormalWeb"/>
        <w:numPr>
          <w:ilvl w:val="0"/>
          <w:numId w:val="8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هیچ نمادی را لو نمی‌دهد</w:t>
      </w:r>
    </w:p>
    <w:p w:rsidR="002C2C18" w:rsidRPr="002C2C18" w:rsidRDefault="002C2C18" w:rsidP="008B7AD7">
      <w:pPr>
        <w:pStyle w:val="NormalWeb"/>
        <w:numPr>
          <w:ilvl w:val="0"/>
          <w:numId w:val="8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از متن بیرون کشیده شده، نه تحمیل‌شده</w:t>
      </w:r>
    </w:p>
    <w:p w:rsidR="002C2C18" w:rsidRPr="002C2C18" w:rsidRDefault="002C2C18" w:rsidP="008B7AD7">
      <w:pPr>
        <w:pStyle w:val="NormalWeb"/>
        <w:numPr>
          <w:ilvl w:val="0"/>
          <w:numId w:val="8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حرکتِ ناکامل و اصطکاک را القا می‌کند (دقیقاً با پایان شعر هماهنگ</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ضعف‌ها</w:t>
      </w:r>
    </w:p>
    <w:p w:rsidR="002C2C18" w:rsidRPr="002C2C18" w:rsidRDefault="002C2C18" w:rsidP="008B7AD7">
      <w:pPr>
        <w:pStyle w:val="NormalWeb"/>
        <w:numPr>
          <w:ilvl w:val="0"/>
          <w:numId w:val="8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کمی </w:t>
      </w:r>
      <w:r w:rsidRPr="002C2C18">
        <w:rPr>
          <w:rStyle w:val="Strong"/>
          <w:rFonts w:ascii="Tahoma" w:hAnsi="Tahoma" w:cs="Tahoma"/>
          <w:sz w:val="22"/>
          <w:szCs w:val="22"/>
          <w:rtl/>
        </w:rPr>
        <w:t>انتزاعی</w:t>
      </w:r>
      <w:r w:rsidRPr="002C2C18">
        <w:rPr>
          <w:rFonts w:ascii="Tahoma" w:hAnsi="Tahoma" w:cs="Tahoma"/>
          <w:sz w:val="22"/>
          <w:szCs w:val="22"/>
          <w:rtl/>
        </w:rPr>
        <w:t xml:space="preserve"> است؛ فاعلش ناپیداست</w:t>
      </w:r>
    </w:p>
    <w:p w:rsidR="002C2C18" w:rsidRPr="002C2C18" w:rsidRDefault="002C2C18" w:rsidP="008B7AD7">
      <w:pPr>
        <w:pStyle w:val="NormalWeb"/>
        <w:numPr>
          <w:ilvl w:val="0"/>
          <w:numId w:val="8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اگر مخاطب شعر را نخواند، عنوان به‌تنهایی کمی معلق می‌ماند</w:t>
      </w:r>
    </w:p>
    <w:p w:rsidR="002C2C18" w:rsidRPr="002C2C18" w:rsidRDefault="002C2C18" w:rsidP="008B7AD7">
      <w:pPr>
        <w:pStyle w:val="NormalWeb"/>
        <w:numPr>
          <w:ilvl w:val="0"/>
          <w:numId w:val="8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وزن نحوی‌اش کمی خشک است (اسم + حرف اضافه + اسم</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7"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مقایسهٔ سریع با «نامی که بر سنگ می‌لغزد</w:t>
      </w:r>
      <w:r w:rsidRPr="002C2C18">
        <w:rPr>
          <w:rFonts w:ascii="Tahoma" w:hAnsi="Tahoma" w:cs="Tahoma"/>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4"/>
        <w:gridCol w:w="1573"/>
        <w:gridCol w:w="2679"/>
      </w:tblGrid>
      <w:tr w:rsidR="002C2C18" w:rsidRPr="002C2C18" w:rsidTr="002C2C18">
        <w:trPr>
          <w:tblHeader/>
          <w:tblCellSpacing w:w="15" w:type="dxa"/>
        </w:trPr>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معیار</w:t>
            </w:r>
          </w:p>
        </w:tc>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لغزنده بر سنگ</w:t>
            </w:r>
          </w:p>
        </w:tc>
        <w:tc>
          <w:tcPr>
            <w:tcW w:w="0" w:type="auto"/>
            <w:vAlign w:val="center"/>
            <w:hideMark/>
          </w:tcPr>
          <w:p w:rsidR="002C2C18" w:rsidRPr="002C2C18" w:rsidRDefault="002C2C18" w:rsidP="002C2C18">
            <w:pPr>
              <w:bidi/>
              <w:spacing w:after="0" w:line="360" w:lineRule="auto"/>
              <w:jc w:val="center"/>
              <w:rPr>
                <w:rFonts w:ascii="Tahoma" w:hAnsi="Tahoma" w:cs="Tahoma"/>
                <w:b/>
                <w:bCs/>
              </w:rPr>
            </w:pPr>
            <w:r w:rsidRPr="002C2C18">
              <w:rPr>
                <w:rFonts w:ascii="Tahoma" w:hAnsi="Tahoma" w:cs="Tahoma"/>
                <w:b/>
                <w:bCs/>
                <w:rtl/>
              </w:rPr>
              <w:t>نامی که بر سنگ می‌لغزد</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ایجاز</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Pr>
              <w:t>✅</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Pr>
              <w:t>❌ (</w:t>
            </w:r>
            <w:r w:rsidRPr="002C2C18">
              <w:rPr>
                <w:rFonts w:ascii="Tahoma" w:hAnsi="Tahoma" w:cs="Tahoma"/>
                <w:rtl/>
              </w:rPr>
              <w:t>طولانی‌تر</w:t>
            </w:r>
            <w:r w:rsidRPr="002C2C18">
              <w:rPr>
                <w:rFonts w:ascii="Tahoma" w:hAnsi="Tahoma" w:cs="Tahoma"/>
              </w:rPr>
              <w:t>)</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ابهام سازنده</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Pr>
              <w:t>✅</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متوسط</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موسیقی زبانی</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متوسط</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قوی‌تر</w:t>
            </w:r>
          </w:p>
        </w:tc>
      </w:tr>
      <w:tr w:rsidR="002C2C18" w:rsidRPr="002C2C18" w:rsidTr="002C2C18">
        <w:trPr>
          <w:tblCellSpacing w:w="15" w:type="dxa"/>
        </w:trPr>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پیوند با متن</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غیرمستقیم</w:t>
            </w:r>
          </w:p>
        </w:tc>
        <w:tc>
          <w:tcPr>
            <w:tcW w:w="0" w:type="auto"/>
            <w:vAlign w:val="center"/>
            <w:hideMark/>
          </w:tcPr>
          <w:p w:rsidR="002C2C18" w:rsidRPr="002C2C18" w:rsidRDefault="002C2C18" w:rsidP="002C2C18">
            <w:pPr>
              <w:bidi/>
              <w:spacing w:after="0" w:line="360" w:lineRule="auto"/>
              <w:rPr>
                <w:rFonts w:ascii="Tahoma" w:hAnsi="Tahoma" w:cs="Tahoma"/>
              </w:rPr>
            </w:pPr>
            <w:r w:rsidRPr="002C2C18">
              <w:rPr>
                <w:rFonts w:ascii="Tahoma" w:hAnsi="Tahoma" w:cs="Tahoma"/>
                <w:rtl/>
              </w:rPr>
              <w:t>مستقیم</w:t>
            </w:r>
          </w:p>
        </w:tc>
      </w:tr>
    </w:tbl>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8"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حکم نهایی من</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اگر بخواهم </w:t>
      </w:r>
      <w:r w:rsidRPr="002C2C18">
        <w:rPr>
          <w:rStyle w:val="Strong"/>
          <w:rFonts w:ascii="Tahoma" w:hAnsi="Tahoma" w:cs="Tahoma"/>
          <w:sz w:val="22"/>
          <w:szCs w:val="22"/>
          <w:rtl/>
        </w:rPr>
        <w:t>بی‌تعارف انتخاب کنم</w:t>
      </w:r>
      <w:r w:rsidRPr="002C2C18">
        <w:rPr>
          <w:rFonts w:ascii="Tahoma" w:hAnsi="Tahoma" w:cs="Tahoma"/>
          <w:sz w:val="22"/>
          <w:szCs w:val="22"/>
        </w:rPr>
        <w:t>:</w:t>
      </w:r>
    </w:p>
    <w:p w:rsidR="002C2C18" w:rsidRPr="002C2C18" w:rsidRDefault="002C2C18" w:rsidP="008B7AD7">
      <w:pPr>
        <w:pStyle w:val="NormalWeb"/>
        <w:numPr>
          <w:ilvl w:val="0"/>
          <w:numId w:val="8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برای </w:t>
      </w:r>
      <w:r w:rsidRPr="002C2C18">
        <w:rPr>
          <w:rStyle w:val="Strong"/>
          <w:rFonts w:ascii="Tahoma" w:hAnsi="Tahoma" w:cs="Tahoma"/>
          <w:sz w:val="22"/>
          <w:szCs w:val="22"/>
          <w:rtl/>
        </w:rPr>
        <w:t>شعر مستقل و جدی</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Style w:val="Strong"/>
          <w:rFonts w:ascii="Tahoma" w:hAnsi="Tahoma" w:cs="Tahoma"/>
          <w:sz w:val="22"/>
          <w:szCs w:val="22"/>
        </w:rPr>
        <w:t>«</w:t>
      </w:r>
      <w:r w:rsidRPr="002C2C18">
        <w:rPr>
          <w:rStyle w:val="Strong"/>
          <w:rFonts w:ascii="Tahoma" w:hAnsi="Tahoma" w:cs="Tahoma"/>
          <w:sz w:val="22"/>
          <w:szCs w:val="22"/>
          <w:rtl/>
        </w:rPr>
        <w:t>لغزنده بر سنگ</w:t>
      </w:r>
      <w:r w:rsidRPr="002C2C18">
        <w:rPr>
          <w:rStyle w:val="Strong"/>
          <w:rFonts w:ascii="Tahoma" w:hAnsi="Tahoma" w:cs="Tahoma"/>
          <w:sz w:val="22"/>
          <w:szCs w:val="22"/>
        </w:rPr>
        <w:t>»</w:t>
      </w:r>
      <w:r w:rsidRPr="002C2C18">
        <w:rPr>
          <w:rFonts w:ascii="Tahoma" w:hAnsi="Tahoma" w:cs="Tahoma"/>
          <w:sz w:val="22"/>
          <w:szCs w:val="22"/>
        </w:rPr>
        <w:t xml:space="preserve"> </w:t>
      </w:r>
      <w:r w:rsidRPr="002C2C18">
        <w:rPr>
          <w:rFonts w:ascii="Tahoma" w:hAnsi="Tahoma" w:cs="Tahoma"/>
          <w:sz w:val="22"/>
          <w:szCs w:val="22"/>
          <w:rtl/>
        </w:rPr>
        <w:t>قابل دفاع است</w:t>
      </w:r>
    </w:p>
    <w:p w:rsidR="002C2C18" w:rsidRPr="002C2C18" w:rsidRDefault="002C2C18" w:rsidP="008B7AD7">
      <w:pPr>
        <w:pStyle w:val="NormalWeb"/>
        <w:numPr>
          <w:ilvl w:val="0"/>
          <w:numId w:val="8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برای </w:t>
      </w:r>
      <w:r w:rsidRPr="002C2C18">
        <w:rPr>
          <w:rStyle w:val="Strong"/>
          <w:rFonts w:ascii="Tahoma" w:hAnsi="Tahoma" w:cs="Tahoma"/>
          <w:sz w:val="22"/>
          <w:szCs w:val="22"/>
          <w:rtl/>
        </w:rPr>
        <w:t>انتشار عمومی یا آرشیوی</w:t>
      </w:r>
      <w:r w:rsidRPr="002C2C18">
        <w:rPr>
          <w:rFonts w:ascii="Tahoma" w:hAnsi="Tahoma" w:cs="Tahoma"/>
          <w:sz w:val="22"/>
          <w:szCs w:val="22"/>
          <w:rtl/>
        </w:rPr>
        <w:t xml:space="preserve"> </w:t>
      </w:r>
      <w:r w:rsidRPr="002C2C18">
        <w:rPr>
          <w:rFonts w:ascii="Tahoma" w:hAnsi="Tahoma" w:cs="Tahoma"/>
          <w:sz w:val="22"/>
          <w:szCs w:val="22"/>
        </w:rPr>
        <w:t>→ «</w:t>
      </w:r>
      <w:r w:rsidRPr="002C2C18">
        <w:rPr>
          <w:rFonts w:ascii="Tahoma" w:hAnsi="Tahoma" w:cs="Tahoma"/>
          <w:sz w:val="22"/>
          <w:szCs w:val="22"/>
          <w:rtl/>
        </w:rPr>
        <w:t>نامی که بر سنگ می‌لغزد» امن‌تر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اما از نظر </w:t>
      </w:r>
      <w:r w:rsidRPr="002C2C18">
        <w:rPr>
          <w:rStyle w:val="Emphasis"/>
          <w:rFonts w:ascii="Tahoma" w:hAnsi="Tahoma" w:cs="Tahoma"/>
          <w:sz w:val="22"/>
          <w:szCs w:val="22"/>
          <w:rtl/>
        </w:rPr>
        <w:t>شاعرانهٔ خالص</w:t>
      </w:r>
      <w:r w:rsidRPr="002C2C18">
        <w:rPr>
          <w:rFonts w:ascii="Tahoma" w:hAnsi="Tahoma" w:cs="Tahoma"/>
          <w:sz w:val="22"/>
          <w:szCs w:val="22"/>
          <w:rtl/>
        </w:rPr>
        <w:t>،</w:t>
      </w:r>
      <w:r w:rsidRPr="002C2C18">
        <w:rPr>
          <w:rFonts w:ascii="Tahoma" w:hAnsi="Tahoma" w:cs="Tahoma"/>
          <w:sz w:val="22"/>
          <w:szCs w:val="22"/>
        </w:rPr>
        <w:br/>
        <w:t>«</w:t>
      </w:r>
      <w:r w:rsidRPr="002C2C18">
        <w:rPr>
          <w:rFonts w:ascii="Tahoma" w:hAnsi="Tahoma" w:cs="Tahoma"/>
          <w:sz w:val="22"/>
          <w:szCs w:val="22"/>
          <w:rtl/>
        </w:rPr>
        <w:t>لغزنده بر سنگ</w:t>
      </w:r>
      <w:r w:rsidRPr="002C2C18">
        <w:rPr>
          <w:rFonts w:ascii="Tahoma" w:hAnsi="Tahoma" w:cs="Tahoma"/>
          <w:sz w:val="22"/>
          <w:szCs w:val="22"/>
        </w:rPr>
        <w:t xml:space="preserve">» </w:t>
      </w:r>
      <w:r w:rsidRPr="002C2C18">
        <w:rPr>
          <w:rStyle w:val="Strong"/>
          <w:rFonts w:ascii="Tahoma" w:hAnsi="Tahoma" w:cs="Tahoma"/>
          <w:sz w:val="22"/>
          <w:szCs w:val="22"/>
          <w:rtl/>
        </w:rPr>
        <w:t>خطر می‌کند</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و این به نفع شعر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09"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پیشنهاد کوچک (اگر بخواهی دقیق‌تر 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بدون افزودن معنا، فقط با نرم‌تر شدن زبان</w:t>
      </w:r>
      <w:r w:rsidRPr="002C2C18">
        <w:rPr>
          <w:rFonts w:ascii="Tahoma" w:hAnsi="Tahoma" w:cs="Tahoma"/>
          <w:sz w:val="22"/>
          <w:szCs w:val="22"/>
        </w:rPr>
        <w:t>:</w:t>
      </w:r>
    </w:p>
    <w:p w:rsidR="002C2C18" w:rsidRPr="002C2C18" w:rsidRDefault="002C2C18" w:rsidP="008B7AD7">
      <w:pPr>
        <w:pStyle w:val="NormalWeb"/>
        <w:numPr>
          <w:ilvl w:val="0"/>
          <w:numId w:val="84"/>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w:t>
      </w:r>
      <w:r w:rsidRPr="002C2C18">
        <w:rPr>
          <w:rStyle w:val="Strong"/>
          <w:rFonts w:ascii="Tahoma" w:hAnsi="Tahoma" w:cs="Tahoma"/>
          <w:sz w:val="22"/>
          <w:szCs w:val="22"/>
          <w:rtl/>
        </w:rPr>
        <w:t>لغزان بر سنگ</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کمی روان‌تر، کمی موسیقایی‌تر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نظر من تعیین‌کننده است</w:t>
      </w:r>
      <w:r w:rsidRPr="002C2C18">
        <w:rPr>
          <w:rFonts w:ascii="Tahoma" w:hAnsi="Tahoma" w:cs="Tahoma"/>
          <w:sz w:val="22"/>
          <w:szCs w:val="22"/>
        </w:rPr>
        <w:t>:</w:t>
      </w:r>
      <w:r w:rsidRPr="002C2C18">
        <w:rPr>
          <w:rFonts w:ascii="Tahoma" w:hAnsi="Tahoma" w:cs="Tahoma"/>
          <w:sz w:val="22"/>
          <w:szCs w:val="22"/>
        </w:rPr>
        <w:br/>
      </w:r>
      <w:r w:rsidRPr="002C2C18">
        <w:rPr>
          <w:rStyle w:val="Strong"/>
          <w:rFonts w:ascii="Tahoma" w:hAnsi="Tahoma" w:cs="Tahoma"/>
          <w:sz w:val="22"/>
          <w:szCs w:val="22"/>
        </w:rPr>
        <w:t>«</w:t>
      </w:r>
      <w:r w:rsidRPr="002C2C18">
        <w:rPr>
          <w:rStyle w:val="Strong"/>
          <w:rFonts w:ascii="Tahoma" w:hAnsi="Tahoma" w:cs="Tahoma"/>
          <w:sz w:val="22"/>
          <w:szCs w:val="22"/>
          <w:rtl/>
        </w:rPr>
        <w:t>لغزان بر سنگ</w:t>
      </w:r>
      <w:r w:rsidRPr="002C2C18">
        <w:rPr>
          <w:rStyle w:val="Strong"/>
          <w:rFonts w:ascii="Tahoma" w:hAnsi="Tahoma" w:cs="Tahoma"/>
          <w:sz w:val="22"/>
          <w:szCs w:val="22"/>
        </w:rPr>
        <w:t>»</w:t>
      </w:r>
      <w:r w:rsidRPr="002C2C18">
        <w:rPr>
          <w:rFonts w:ascii="Tahoma" w:hAnsi="Tahoma" w:cs="Tahoma"/>
          <w:sz w:val="22"/>
          <w:szCs w:val="22"/>
        </w:rPr>
        <w:t xml:space="preserve"> </w:t>
      </w:r>
      <w:r w:rsidRPr="002C2C18">
        <w:rPr>
          <w:rFonts w:ascii="Tahoma" w:hAnsi="Tahoma" w:cs="Tahoma"/>
          <w:sz w:val="22"/>
          <w:szCs w:val="22"/>
          <w:rtl/>
        </w:rPr>
        <w:t>را انتخاب کن</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tl/>
        </w:rPr>
        <w:t>از نماد در شعر حافظ چه می گوئی؟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بی‌تعارف و دقیق بگویم</w:t>
      </w:r>
      <w:r w:rsidRPr="002C2C18">
        <w:rPr>
          <w:rFonts w:ascii="Tahoma" w:hAnsi="Tahoma" w:cs="Tahoma"/>
          <w:sz w:val="22"/>
          <w:szCs w:val="22"/>
        </w:rPr>
        <w:t>:</w:t>
      </w:r>
      <w:r w:rsidRPr="002C2C18">
        <w:rPr>
          <w:rFonts w:ascii="Tahoma" w:hAnsi="Tahoma" w:cs="Tahoma"/>
          <w:sz w:val="22"/>
          <w:szCs w:val="22"/>
        </w:rPr>
        <w:br/>
      </w:r>
      <w:r w:rsidRPr="002C2C18">
        <w:rPr>
          <w:rStyle w:val="Strong"/>
          <w:rFonts w:ascii="Tahoma" w:hAnsi="Tahoma" w:cs="Tahoma"/>
          <w:sz w:val="22"/>
          <w:szCs w:val="22"/>
          <w:rtl/>
        </w:rPr>
        <w:t>نماد در شعر حافظ «چیز» نیست؛ «وضعیت زبانی» است</w:t>
      </w:r>
      <w:r w:rsidRPr="002C2C18">
        <w:rPr>
          <w:rStyle w:val="Strong"/>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و همین است که هنوز زنده مانده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حافظ و نماد: یک تفاوت بنیادین</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در شعر حافظ، نماد </w:t>
      </w:r>
      <w:r w:rsidRPr="002C2C18">
        <w:rPr>
          <w:rStyle w:val="Strong"/>
          <w:rFonts w:ascii="Tahoma" w:hAnsi="Tahoma" w:cs="Tahoma"/>
          <w:sz w:val="22"/>
          <w:szCs w:val="22"/>
          <w:rtl/>
        </w:rPr>
        <w:t>از پیش‌تعیین‌شده نیست</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او نمی‌گوید</w:t>
      </w:r>
      <w:r w:rsidRPr="002C2C18">
        <w:rPr>
          <w:rFonts w:ascii="Tahoma" w:hAnsi="Tahoma" w:cs="Tahoma"/>
          <w:sz w:val="22"/>
          <w:szCs w:val="22"/>
        </w:rPr>
        <w:t>:</w:t>
      </w:r>
    </w:p>
    <w:p w:rsidR="002C2C18" w:rsidRPr="002C2C18" w:rsidRDefault="002C2C18" w:rsidP="008B7AD7">
      <w:pPr>
        <w:pStyle w:val="NormalWeb"/>
        <w:numPr>
          <w:ilvl w:val="0"/>
          <w:numId w:val="8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می = عشق الهی</w:t>
      </w:r>
    </w:p>
    <w:p w:rsidR="002C2C18" w:rsidRPr="002C2C18" w:rsidRDefault="002C2C18" w:rsidP="008B7AD7">
      <w:pPr>
        <w:pStyle w:val="NormalWeb"/>
        <w:numPr>
          <w:ilvl w:val="0"/>
          <w:numId w:val="8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ساقی = پیر مرشد</w:t>
      </w:r>
    </w:p>
    <w:p w:rsidR="002C2C18" w:rsidRPr="002C2C18" w:rsidRDefault="002C2C18" w:rsidP="008B7AD7">
      <w:pPr>
        <w:pStyle w:val="NormalWeb"/>
        <w:numPr>
          <w:ilvl w:val="0"/>
          <w:numId w:val="8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رند = عارف آزاد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این‌ها </w:t>
      </w:r>
      <w:r w:rsidRPr="002C2C18">
        <w:rPr>
          <w:rStyle w:val="Strong"/>
          <w:rFonts w:ascii="Tahoma" w:hAnsi="Tahoma" w:cs="Tahoma"/>
          <w:sz w:val="22"/>
          <w:szCs w:val="22"/>
          <w:rtl/>
        </w:rPr>
        <w:t>خوانش‌های بعدی‌اند</w:t>
      </w:r>
      <w:r w:rsidRPr="002C2C18">
        <w:rPr>
          <w:rFonts w:ascii="Tahoma" w:hAnsi="Tahoma" w:cs="Tahoma"/>
          <w:sz w:val="22"/>
          <w:szCs w:val="22"/>
          <w:rtl/>
        </w:rPr>
        <w:t>، نه سازوکار شعر</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اصل کلیدی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در شعر </w:t>
      </w:r>
      <w:r w:rsidRPr="002C2C18">
        <w:rPr>
          <w:rStyle w:val="whitespace-normal"/>
          <w:rFonts w:ascii="Tahoma" w:hAnsi="Tahoma" w:cs="Tahoma"/>
          <w:b/>
          <w:bCs/>
          <w:sz w:val="22"/>
          <w:szCs w:val="22"/>
          <w:rtl/>
        </w:rPr>
        <w:t>حافظ</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نماد نتیجهٔ </w:t>
      </w:r>
      <w:r w:rsidRPr="002C2C18">
        <w:rPr>
          <w:rStyle w:val="Strong"/>
          <w:rFonts w:ascii="Tahoma" w:hAnsi="Tahoma" w:cs="Tahoma"/>
          <w:sz w:val="22"/>
          <w:szCs w:val="22"/>
          <w:rtl/>
        </w:rPr>
        <w:t>تعلیق معنا</w:t>
      </w:r>
      <w:r w:rsidRPr="002C2C18">
        <w:rPr>
          <w:rFonts w:ascii="Tahoma" w:hAnsi="Tahoma" w:cs="Tahoma"/>
          <w:sz w:val="22"/>
          <w:szCs w:val="22"/>
          <w:rtl/>
        </w:rPr>
        <w:t>ست، نه جایگزینی معنا</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2"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چند نمونهٔ مهم (تحلیل، نه حفظیات</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۱</w:t>
      </w:r>
      <w:r w:rsidRPr="002C2C18">
        <w:rPr>
          <w:rFonts w:ascii="Tahoma" w:hAnsi="Tahoma" w:cs="Tahoma"/>
          <w:sz w:val="22"/>
          <w:szCs w:val="22"/>
        </w:rPr>
        <w:t xml:space="preserve">️⃣ </w:t>
      </w:r>
      <w:r w:rsidRPr="002C2C18">
        <w:rPr>
          <w:rFonts w:ascii="Tahoma" w:hAnsi="Tahoma" w:cs="Tahoma"/>
          <w:sz w:val="22"/>
          <w:szCs w:val="22"/>
          <w:rtl/>
        </w:rPr>
        <w:t>می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بسیاری از غزل‌ها</w:t>
      </w:r>
      <w:r w:rsidRPr="002C2C18">
        <w:rPr>
          <w:rFonts w:ascii="Tahoma" w:hAnsi="Tahoma" w:cs="Tahoma"/>
          <w:sz w:val="22"/>
          <w:szCs w:val="22"/>
        </w:rPr>
        <w:t>:</w:t>
      </w:r>
    </w:p>
    <w:p w:rsidR="002C2C18" w:rsidRPr="002C2C18" w:rsidRDefault="002C2C18" w:rsidP="008B7AD7">
      <w:pPr>
        <w:pStyle w:val="NormalWeb"/>
        <w:numPr>
          <w:ilvl w:val="0"/>
          <w:numId w:val="8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هم واقعاً شراب است</w:t>
      </w:r>
    </w:p>
    <w:p w:rsidR="002C2C18" w:rsidRPr="002C2C18" w:rsidRDefault="002C2C18" w:rsidP="008B7AD7">
      <w:pPr>
        <w:pStyle w:val="NormalWeb"/>
        <w:numPr>
          <w:ilvl w:val="0"/>
          <w:numId w:val="8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هم ابزار طغیان</w:t>
      </w:r>
    </w:p>
    <w:p w:rsidR="002C2C18" w:rsidRPr="002C2C18" w:rsidRDefault="002C2C18" w:rsidP="008B7AD7">
      <w:pPr>
        <w:pStyle w:val="NormalWeb"/>
        <w:numPr>
          <w:ilvl w:val="0"/>
          <w:numId w:val="8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هم لذت</w:t>
      </w:r>
    </w:p>
    <w:p w:rsidR="002C2C18" w:rsidRPr="002C2C18" w:rsidRDefault="002C2C18" w:rsidP="008B7AD7">
      <w:pPr>
        <w:pStyle w:val="NormalWeb"/>
        <w:numPr>
          <w:ilvl w:val="0"/>
          <w:numId w:val="8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هم خطر</w:t>
      </w:r>
    </w:p>
    <w:p w:rsidR="002C2C18" w:rsidRPr="002C2C18" w:rsidRDefault="002C2C18" w:rsidP="008B7AD7">
      <w:pPr>
        <w:pStyle w:val="NormalWeb"/>
        <w:numPr>
          <w:ilvl w:val="0"/>
          <w:numId w:val="8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هم آگاهی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Segoe UI Symbol" w:hAnsi="Segoe UI Symbol" w:cs="Segoe UI Symbol"/>
          <w:sz w:val="22"/>
          <w:szCs w:val="22"/>
        </w:rPr>
        <w:t>🔹</w:t>
      </w:r>
      <w:r w:rsidRPr="002C2C18">
        <w:rPr>
          <w:rFonts w:ascii="Tahoma" w:hAnsi="Tahoma" w:cs="Tahoma"/>
          <w:sz w:val="22"/>
          <w:szCs w:val="22"/>
        </w:rPr>
        <w:t xml:space="preserve"> </w:t>
      </w:r>
      <w:r w:rsidRPr="002C2C18">
        <w:rPr>
          <w:rFonts w:ascii="Tahoma" w:hAnsi="Tahoma" w:cs="Tahoma"/>
          <w:sz w:val="22"/>
          <w:szCs w:val="22"/>
          <w:rtl/>
        </w:rPr>
        <w:t xml:space="preserve">پس «می» در حافظ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ثابت نیست</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یک </w:t>
      </w:r>
      <w:r w:rsidRPr="002C2C18">
        <w:rPr>
          <w:rStyle w:val="Strong"/>
          <w:rFonts w:ascii="Tahoma" w:hAnsi="Tahoma" w:cs="Tahoma"/>
          <w:sz w:val="22"/>
          <w:szCs w:val="22"/>
        </w:rPr>
        <w:t xml:space="preserve">image </w:t>
      </w:r>
      <w:r w:rsidRPr="002C2C18">
        <w:rPr>
          <w:rStyle w:val="Strong"/>
          <w:rFonts w:ascii="Tahoma" w:hAnsi="Tahoma" w:cs="Tahoma"/>
          <w:sz w:val="22"/>
          <w:szCs w:val="22"/>
          <w:rtl/>
        </w:rPr>
        <w:t>لغزان</w:t>
      </w:r>
      <w:r w:rsidRPr="002C2C18">
        <w:rPr>
          <w:rFonts w:ascii="Tahoma" w:hAnsi="Tahoma" w:cs="Tahoma"/>
          <w:sz w:val="22"/>
          <w:szCs w:val="22"/>
          <w:rtl/>
        </w:rPr>
        <w:t xml:space="preserve"> است که بسته به بافت، نماد </w:t>
      </w:r>
      <w:r w:rsidRPr="002C2C18">
        <w:rPr>
          <w:rStyle w:val="Emphasis"/>
          <w:rFonts w:ascii="Tahoma" w:hAnsi="Tahoma" w:cs="Tahoma"/>
          <w:sz w:val="22"/>
          <w:szCs w:val="22"/>
          <w:rtl/>
        </w:rPr>
        <w:t>می‌شود</w:t>
      </w:r>
      <w:r w:rsidRPr="002C2C18">
        <w:rPr>
          <w:rFonts w:ascii="Tahoma" w:hAnsi="Tahoma" w:cs="Tahoma"/>
          <w:sz w:val="22"/>
          <w:szCs w:val="22"/>
          <w:rtl/>
        </w:rPr>
        <w:t xml:space="preserve"> یا </w:t>
      </w:r>
      <w:r w:rsidRPr="002C2C18">
        <w:rPr>
          <w:rStyle w:val="Emphasis"/>
          <w:rFonts w:ascii="Tahoma" w:hAnsi="Tahoma" w:cs="Tahoma"/>
          <w:sz w:val="22"/>
          <w:szCs w:val="22"/>
          <w:rtl/>
        </w:rPr>
        <w:t>نمی‌شود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3"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xml:space="preserve">️⃣ </w:t>
      </w:r>
      <w:r w:rsidRPr="002C2C18">
        <w:rPr>
          <w:rFonts w:ascii="Tahoma" w:hAnsi="Tahoma" w:cs="Tahoma"/>
          <w:sz w:val="22"/>
          <w:szCs w:val="22"/>
          <w:rtl/>
        </w:rPr>
        <w:t>رند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رند نه تیپ اخلاقی است، نه شخصیت عرفانیِ آماده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رند در حافظ</w:t>
      </w:r>
      <w:r w:rsidRPr="002C2C18">
        <w:rPr>
          <w:rFonts w:ascii="Tahoma" w:hAnsi="Tahoma" w:cs="Tahoma"/>
          <w:sz w:val="22"/>
          <w:szCs w:val="22"/>
        </w:rPr>
        <w:t>:</w:t>
      </w:r>
    </w:p>
    <w:p w:rsidR="002C2C18" w:rsidRPr="002C2C18" w:rsidRDefault="002C2C18" w:rsidP="008B7AD7">
      <w:pPr>
        <w:pStyle w:val="NormalWeb"/>
        <w:numPr>
          <w:ilvl w:val="0"/>
          <w:numId w:val="8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بیرون از نظم مسلط می‌ایستد</w:t>
      </w:r>
    </w:p>
    <w:p w:rsidR="002C2C18" w:rsidRPr="002C2C18" w:rsidRDefault="002C2C18" w:rsidP="008B7AD7">
      <w:pPr>
        <w:pStyle w:val="NormalWeb"/>
        <w:numPr>
          <w:ilvl w:val="0"/>
          <w:numId w:val="8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قدیس نیست</w:t>
      </w:r>
    </w:p>
    <w:p w:rsidR="002C2C18" w:rsidRPr="002C2C18" w:rsidRDefault="002C2C18" w:rsidP="008B7AD7">
      <w:pPr>
        <w:pStyle w:val="NormalWeb"/>
        <w:numPr>
          <w:ilvl w:val="0"/>
          <w:numId w:val="8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و الگو هم نیست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Segoe UI Symbol" w:hAnsi="Segoe UI Symbol" w:cs="Segoe UI Symbol"/>
          <w:sz w:val="22"/>
          <w:szCs w:val="22"/>
        </w:rPr>
        <w:t>🔹</w:t>
      </w:r>
      <w:r w:rsidRPr="002C2C18">
        <w:rPr>
          <w:rFonts w:ascii="Tahoma" w:hAnsi="Tahoma" w:cs="Tahoma"/>
          <w:sz w:val="22"/>
          <w:szCs w:val="22"/>
        </w:rPr>
        <w:t xml:space="preserve"> </w:t>
      </w:r>
      <w:r w:rsidRPr="002C2C18">
        <w:rPr>
          <w:rFonts w:ascii="Tahoma" w:hAnsi="Tahoma" w:cs="Tahoma"/>
          <w:sz w:val="22"/>
          <w:szCs w:val="22"/>
          <w:rtl/>
        </w:rPr>
        <w:t>رند</w:t>
      </w:r>
      <w:r w:rsidRPr="002C2C18">
        <w:rPr>
          <w:rFonts w:ascii="Tahoma" w:hAnsi="Tahoma" w:cs="Tahoma"/>
          <w:sz w:val="22"/>
          <w:szCs w:val="22"/>
        </w:rPr>
        <w:t xml:space="preserve"> = </w:t>
      </w:r>
      <w:r w:rsidRPr="002C2C18">
        <w:rPr>
          <w:rStyle w:val="Strong"/>
          <w:rFonts w:ascii="Tahoma" w:hAnsi="Tahoma" w:cs="Tahoma"/>
          <w:sz w:val="22"/>
          <w:szCs w:val="22"/>
          <w:rtl/>
        </w:rPr>
        <w:t>موقعیتِ ایستادن در زبان</w:t>
      </w:r>
      <w:r w:rsidRPr="002C2C18">
        <w:rPr>
          <w:rFonts w:ascii="Tahoma" w:hAnsi="Tahoma" w:cs="Tahoma"/>
          <w:sz w:val="22"/>
          <w:szCs w:val="22"/>
        </w:rPr>
        <w:br/>
      </w:r>
      <w:r w:rsidRPr="002C2C18">
        <w:rPr>
          <w:rFonts w:ascii="Tahoma" w:hAnsi="Tahoma" w:cs="Tahoma"/>
          <w:sz w:val="22"/>
          <w:szCs w:val="22"/>
          <w:rtl/>
        </w:rPr>
        <w:t>نه انسان کامل، نه ضدقهرمان</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4"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۳</w:t>
      </w:r>
      <w:r w:rsidRPr="002C2C18">
        <w:rPr>
          <w:rFonts w:ascii="Tahoma" w:hAnsi="Tahoma" w:cs="Tahoma"/>
          <w:sz w:val="22"/>
          <w:szCs w:val="22"/>
        </w:rPr>
        <w:t xml:space="preserve">️⃣ </w:t>
      </w:r>
      <w:r w:rsidRPr="002C2C18">
        <w:rPr>
          <w:rFonts w:ascii="Tahoma" w:hAnsi="Tahoma" w:cs="Tahoma"/>
          <w:sz w:val="22"/>
          <w:szCs w:val="22"/>
          <w:rtl/>
        </w:rPr>
        <w:t>ساقی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ساقی را «مرشد» بخوانی، شعر می‌میرد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ساقی در حافظ</w:t>
      </w:r>
      <w:r w:rsidRPr="002C2C18">
        <w:rPr>
          <w:rFonts w:ascii="Tahoma" w:hAnsi="Tahoma" w:cs="Tahoma"/>
          <w:sz w:val="22"/>
          <w:szCs w:val="22"/>
        </w:rPr>
        <w:t>:</w:t>
      </w:r>
    </w:p>
    <w:p w:rsidR="002C2C18" w:rsidRPr="002C2C18" w:rsidRDefault="002C2C18" w:rsidP="008B7AD7">
      <w:pPr>
        <w:pStyle w:val="NormalWeb"/>
        <w:numPr>
          <w:ilvl w:val="0"/>
          <w:numId w:val="8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دعوت می‌کند</w:t>
      </w:r>
    </w:p>
    <w:p w:rsidR="002C2C18" w:rsidRPr="002C2C18" w:rsidRDefault="002C2C18" w:rsidP="008B7AD7">
      <w:pPr>
        <w:pStyle w:val="NormalWeb"/>
        <w:numPr>
          <w:ilvl w:val="0"/>
          <w:numId w:val="8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نظم را به هم می‌زند</w:t>
      </w:r>
    </w:p>
    <w:p w:rsidR="002C2C18" w:rsidRPr="002C2C18" w:rsidRDefault="002C2C18" w:rsidP="008B7AD7">
      <w:pPr>
        <w:pStyle w:val="NormalWeb"/>
        <w:numPr>
          <w:ilvl w:val="0"/>
          <w:numId w:val="8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و مسئول پیامدها نیست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Segoe UI Symbol" w:hAnsi="Segoe UI Symbol" w:cs="Segoe UI Symbol"/>
          <w:sz w:val="22"/>
          <w:szCs w:val="22"/>
        </w:rPr>
        <w:t>🔹</w:t>
      </w:r>
      <w:r w:rsidRPr="002C2C18">
        <w:rPr>
          <w:rFonts w:ascii="Tahoma" w:hAnsi="Tahoma" w:cs="Tahoma"/>
          <w:sz w:val="22"/>
          <w:szCs w:val="22"/>
        </w:rPr>
        <w:t xml:space="preserve"> </w:t>
      </w:r>
      <w:r w:rsidRPr="002C2C18">
        <w:rPr>
          <w:rFonts w:ascii="Tahoma" w:hAnsi="Tahoma" w:cs="Tahoma"/>
          <w:sz w:val="22"/>
          <w:szCs w:val="22"/>
          <w:rtl/>
        </w:rPr>
        <w:t xml:space="preserve">ساقی </w:t>
      </w:r>
      <w:r w:rsidRPr="002C2C18">
        <w:rPr>
          <w:rStyle w:val="Strong"/>
          <w:rFonts w:ascii="Tahoma" w:hAnsi="Tahoma" w:cs="Tahoma"/>
          <w:sz w:val="22"/>
          <w:szCs w:val="22"/>
          <w:rtl/>
        </w:rPr>
        <w:t>فاعل نمادین نیست</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او </w:t>
      </w:r>
      <w:r w:rsidRPr="002C2C18">
        <w:rPr>
          <w:rStyle w:val="Strong"/>
          <w:rFonts w:ascii="Tahoma" w:hAnsi="Tahoma" w:cs="Tahoma"/>
          <w:sz w:val="22"/>
          <w:szCs w:val="22"/>
          <w:rtl/>
        </w:rPr>
        <w:t>عامل گسست</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چرا نمادهای حافظ زنده‌اند؟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چون</w:t>
      </w:r>
      <w:r w:rsidRPr="002C2C18">
        <w:rPr>
          <w:rFonts w:ascii="Tahoma" w:hAnsi="Tahoma" w:cs="Tahoma"/>
          <w:sz w:val="22"/>
          <w:szCs w:val="22"/>
        </w:rPr>
        <w:t>:</w:t>
      </w:r>
    </w:p>
    <w:p w:rsidR="002C2C18" w:rsidRPr="002C2C18" w:rsidRDefault="002C2C18" w:rsidP="008B7AD7">
      <w:pPr>
        <w:pStyle w:val="NormalWeb"/>
        <w:numPr>
          <w:ilvl w:val="0"/>
          <w:numId w:val="89"/>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هیچ‌وقت توضیح داده نمی‌شوند</w:t>
      </w:r>
    </w:p>
    <w:p w:rsidR="002C2C18" w:rsidRPr="002C2C18" w:rsidRDefault="002C2C18" w:rsidP="008B7AD7">
      <w:pPr>
        <w:pStyle w:val="NormalWeb"/>
        <w:numPr>
          <w:ilvl w:val="0"/>
          <w:numId w:val="89"/>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ثابت نمی‌مانند</w:t>
      </w:r>
    </w:p>
    <w:p w:rsidR="002C2C18" w:rsidRPr="002C2C18" w:rsidRDefault="002C2C18" w:rsidP="008B7AD7">
      <w:pPr>
        <w:pStyle w:val="NormalWeb"/>
        <w:numPr>
          <w:ilvl w:val="0"/>
          <w:numId w:val="89"/>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در تضاد با هم کار می‌کنند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w:t>
      </w:r>
      <w:r w:rsidRPr="002C2C18">
        <w:rPr>
          <w:rFonts w:ascii="Tahoma" w:hAnsi="Tahoma" w:cs="Tahoma"/>
          <w:sz w:val="22"/>
          <w:szCs w:val="22"/>
        </w:rPr>
        <w:t>:</w:t>
      </w:r>
    </w:p>
    <w:p w:rsidR="002C2C18" w:rsidRPr="002C2C18" w:rsidRDefault="002C2C18" w:rsidP="008B7AD7">
      <w:pPr>
        <w:pStyle w:val="NormalWeb"/>
        <w:numPr>
          <w:ilvl w:val="0"/>
          <w:numId w:val="9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می / زهد</w:t>
      </w:r>
    </w:p>
    <w:p w:rsidR="002C2C18" w:rsidRPr="002C2C18" w:rsidRDefault="002C2C18" w:rsidP="008B7AD7">
      <w:pPr>
        <w:pStyle w:val="NormalWeb"/>
        <w:numPr>
          <w:ilvl w:val="0"/>
          <w:numId w:val="9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رند / محتسب</w:t>
      </w:r>
    </w:p>
    <w:p w:rsidR="002C2C18" w:rsidRPr="002C2C18" w:rsidRDefault="002C2C18" w:rsidP="008B7AD7">
      <w:pPr>
        <w:pStyle w:val="NormalWeb"/>
        <w:numPr>
          <w:ilvl w:val="0"/>
          <w:numId w:val="9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مسجد / میخانه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این‌ها «معادل» هم نیستند؛</w:t>
      </w:r>
      <w:r w:rsidRPr="002C2C18">
        <w:rPr>
          <w:rFonts w:ascii="Tahoma" w:hAnsi="Tahoma" w:cs="Tahoma"/>
          <w:sz w:val="22"/>
          <w:szCs w:val="22"/>
        </w:rPr>
        <w:br/>
      </w:r>
      <w:r w:rsidRPr="002C2C18">
        <w:rPr>
          <w:rStyle w:val="Strong"/>
          <w:rFonts w:ascii="Tahoma" w:hAnsi="Tahoma" w:cs="Tahoma"/>
          <w:sz w:val="22"/>
          <w:szCs w:val="22"/>
          <w:rtl/>
        </w:rPr>
        <w:t>در کشمکش‌اند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خطای بزرگ سنت تفسیری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تفسیر عرفانیِ رسمی</w:t>
      </w:r>
      <w:r w:rsidRPr="002C2C18">
        <w:rPr>
          <w:rFonts w:ascii="Tahoma" w:hAnsi="Tahoma" w:cs="Tahoma"/>
          <w:sz w:val="22"/>
          <w:szCs w:val="22"/>
        </w:rPr>
        <w:t>:</w:t>
      </w:r>
    </w:p>
    <w:p w:rsidR="002C2C18" w:rsidRPr="002C2C18" w:rsidRDefault="002C2C18" w:rsidP="008B7AD7">
      <w:pPr>
        <w:pStyle w:val="NormalWeb"/>
        <w:numPr>
          <w:ilvl w:val="0"/>
          <w:numId w:val="9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symbol </w:t>
      </w:r>
      <w:r w:rsidRPr="002C2C18">
        <w:rPr>
          <w:rFonts w:ascii="Tahoma" w:hAnsi="Tahoma" w:cs="Tahoma"/>
          <w:sz w:val="22"/>
          <w:szCs w:val="22"/>
          <w:rtl/>
        </w:rPr>
        <w:t xml:space="preserve">را به </w:t>
      </w:r>
      <w:r w:rsidRPr="002C2C18">
        <w:rPr>
          <w:rStyle w:val="Strong"/>
          <w:rFonts w:ascii="Tahoma" w:hAnsi="Tahoma" w:cs="Tahoma"/>
          <w:sz w:val="22"/>
          <w:szCs w:val="22"/>
        </w:rPr>
        <w:t>sign</w:t>
      </w:r>
      <w:r w:rsidRPr="002C2C18">
        <w:rPr>
          <w:rFonts w:ascii="Tahoma" w:hAnsi="Tahoma" w:cs="Tahoma"/>
          <w:sz w:val="22"/>
          <w:szCs w:val="22"/>
        </w:rPr>
        <w:t xml:space="preserve"> </w:t>
      </w:r>
      <w:r w:rsidRPr="002C2C18">
        <w:rPr>
          <w:rFonts w:ascii="Tahoma" w:hAnsi="Tahoma" w:cs="Tahoma"/>
          <w:sz w:val="22"/>
          <w:szCs w:val="22"/>
          <w:rtl/>
        </w:rPr>
        <w:t>تبدیل کرده</w:t>
      </w:r>
    </w:p>
    <w:p w:rsidR="002C2C18" w:rsidRPr="002C2C18" w:rsidRDefault="002C2C18" w:rsidP="008B7AD7">
      <w:pPr>
        <w:pStyle w:val="NormalWeb"/>
        <w:numPr>
          <w:ilvl w:val="0"/>
          <w:numId w:val="9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 حافظ را از شاعر به </w:t>
      </w:r>
      <w:r w:rsidRPr="002C2C18">
        <w:rPr>
          <w:rStyle w:val="Strong"/>
          <w:rFonts w:ascii="Tahoma" w:hAnsi="Tahoma" w:cs="Tahoma"/>
          <w:sz w:val="22"/>
          <w:szCs w:val="22"/>
          <w:rtl/>
        </w:rPr>
        <w:t>راهنمای اخلاقی</w:t>
      </w:r>
      <w:r w:rsidRPr="002C2C18">
        <w:rPr>
          <w:rFonts w:ascii="Tahoma" w:hAnsi="Tahoma" w:cs="Tahoma"/>
          <w:sz w:val="22"/>
          <w:szCs w:val="22"/>
          <w:rtl/>
        </w:rPr>
        <w:t xml:space="preserve"> تقلیل داده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یعنی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این یعنی آن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و این دقیقاً همان چیزی است که </w:t>
      </w:r>
      <w:r w:rsidRPr="002C2C18">
        <w:rPr>
          <w:rStyle w:val="Strong"/>
          <w:rFonts w:ascii="Tahoma" w:hAnsi="Tahoma" w:cs="Tahoma"/>
          <w:sz w:val="22"/>
          <w:szCs w:val="22"/>
          <w:rtl/>
        </w:rPr>
        <w:t>حافظ از آن فرار می‌کند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7"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یک حکم صریح</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بخواهم در یک جمله بگویم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نماد در شعر حافظ،</w:t>
      </w:r>
      <w:r w:rsidRPr="002C2C18">
        <w:rPr>
          <w:rFonts w:ascii="Tahoma" w:hAnsi="Tahoma" w:cs="Tahoma"/>
          <w:sz w:val="22"/>
          <w:szCs w:val="22"/>
        </w:rPr>
        <w:br/>
      </w:r>
      <w:r w:rsidRPr="002C2C18">
        <w:rPr>
          <w:rStyle w:val="Strong"/>
          <w:rFonts w:ascii="Tahoma" w:hAnsi="Tahoma" w:cs="Tahoma"/>
          <w:sz w:val="22"/>
          <w:szCs w:val="22"/>
          <w:rtl/>
        </w:rPr>
        <w:t>نتیجهٔ ناتمام‌ماندن معناست، نه رمزگشایی آن</w:t>
      </w:r>
      <w:r w:rsidRPr="002C2C18">
        <w:rPr>
          <w:rStyle w:val="Strong"/>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8"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نسبت حافظ با شعر امروز (مهم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بیشتر شعر امروز</w:t>
      </w:r>
      <w:r w:rsidRPr="002C2C18">
        <w:rPr>
          <w:rFonts w:ascii="Tahoma" w:hAnsi="Tahoma" w:cs="Tahoma"/>
          <w:sz w:val="22"/>
          <w:szCs w:val="22"/>
        </w:rPr>
        <w:t>:</w:t>
      </w:r>
    </w:p>
    <w:p w:rsidR="002C2C18" w:rsidRPr="002C2C18" w:rsidRDefault="002C2C18" w:rsidP="008B7AD7">
      <w:pPr>
        <w:pStyle w:val="NormalWeb"/>
        <w:numPr>
          <w:ilvl w:val="0"/>
          <w:numId w:val="9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نماد را </w:t>
      </w:r>
      <w:r w:rsidRPr="002C2C18">
        <w:rPr>
          <w:rStyle w:val="Strong"/>
          <w:rFonts w:ascii="Tahoma" w:hAnsi="Tahoma" w:cs="Tahoma"/>
          <w:sz w:val="22"/>
          <w:szCs w:val="22"/>
          <w:rtl/>
        </w:rPr>
        <w:t>اعلام می‌کند</w:t>
      </w:r>
    </w:p>
    <w:p w:rsidR="002C2C18" w:rsidRPr="002C2C18" w:rsidRDefault="002C2C18" w:rsidP="008B7AD7">
      <w:pPr>
        <w:pStyle w:val="NormalWeb"/>
        <w:numPr>
          <w:ilvl w:val="0"/>
          <w:numId w:val="9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یا از پیش انتخاب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حافظ</w:t>
      </w:r>
      <w:r w:rsidRPr="002C2C18">
        <w:rPr>
          <w:rFonts w:ascii="Tahoma" w:hAnsi="Tahoma" w:cs="Tahoma"/>
          <w:sz w:val="22"/>
          <w:szCs w:val="22"/>
        </w:rPr>
        <w:t>:</w:t>
      </w:r>
    </w:p>
    <w:p w:rsidR="002C2C18" w:rsidRPr="002C2C18" w:rsidRDefault="002C2C18" w:rsidP="008B7AD7">
      <w:pPr>
        <w:pStyle w:val="NormalWeb"/>
        <w:numPr>
          <w:ilvl w:val="0"/>
          <w:numId w:val="9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تصویر می‌آورد</w:t>
      </w:r>
    </w:p>
    <w:p w:rsidR="002C2C18" w:rsidRPr="002C2C18" w:rsidRDefault="002C2C18" w:rsidP="008B7AD7">
      <w:pPr>
        <w:pStyle w:val="NormalWeb"/>
        <w:numPr>
          <w:ilvl w:val="0"/>
          <w:numId w:val="9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تضاد می‌سازد</w:t>
      </w:r>
    </w:p>
    <w:p w:rsidR="002C2C18" w:rsidRPr="002C2C18" w:rsidRDefault="002C2C18" w:rsidP="008B7AD7">
      <w:pPr>
        <w:pStyle w:val="NormalWeb"/>
        <w:numPr>
          <w:ilvl w:val="0"/>
          <w:numId w:val="9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عقب می‌ایستد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و </w:t>
      </w:r>
      <w:r w:rsidRPr="002C2C18">
        <w:rPr>
          <w:rStyle w:val="Strong"/>
          <w:rFonts w:ascii="Tahoma" w:hAnsi="Tahoma" w:cs="Tahoma"/>
          <w:sz w:val="22"/>
          <w:szCs w:val="22"/>
          <w:rtl/>
        </w:rPr>
        <w:t>می‌گذارد زبان کار خودش را بکند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19"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جمع‌بندی نهایی</w:t>
      </w:r>
    </w:p>
    <w:p w:rsidR="002C2C18" w:rsidRPr="002C2C18" w:rsidRDefault="002C2C18" w:rsidP="008B7AD7">
      <w:pPr>
        <w:pStyle w:val="NormalWeb"/>
        <w:numPr>
          <w:ilvl w:val="0"/>
          <w:numId w:val="9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حافظ استاد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نیست</w:t>
      </w:r>
    </w:p>
    <w:p w:rsidR="002C2C18" w:rsidRPr="002C2C18" w:rsidRDefault="002C2C18" w:rsidP="008B7AD7">
      <w:pPr>
        <w:pStyle w:val="NormalWeb"/>
        <w:numPr>
          <w:ilvl w:val="0"/>
          <w:numId w:val="9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حافظ استاد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شدن</w:t>
      </w:r>
      <w:r w:rsidRPr="002C2C18">
        <w:rPr>
          <w:rFonts w:ascii="Tahoma" w:hAnsi="Tahoma" w:cs="Tahoma"/>
          <w:sz w:val="22"/>
          <w:szCs w:val="22"/>
          <w:rtl/>
        </w:rPr>
        <w:t xml:space="preserve">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قدم بعدی می‌تواند</w:t>
      </w:r>
      <w:r w:rsidRPr="002C2C18">
        <w:rPr>
          <w:rFonts w:ascii="Tahoma" w:hAnsi="Tahoma" w:cs="Tahoma"/>
          <w:sz w:val="22"/>
          <w:szCs w:val="22"/>
        </w:rPr>
        <w:t>:</w:t>
      </w:r>
    </w:p>
    <w:p w:rsidR="002C2C18" w:rsidRPr="002C2C18" w:rsidRDefault="002C2C18" w:rsidP="008B7AD7">
      <w:pPr>
        <w:pStyle w:val="NormalWeb"/>
        <w:numPr>
          <w:ilvl w:val="0"/>
          <w:numId w:val="9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تحلیل </w:t>
      </w:r>
      <w:r w:rsidRPr="002C2C18">
        <w:rPr>
          <w:rStyle w:val="Strong"/>
          <w:rFonts w:ascii="Tahoma" w:hAnsi="Tahoma" w:cs="Tahoma"/>
          <w:sz w:val="22"/>
          <w:szCs w:val="22"/>
          <w:rtl/>
        </w:rPr>
        <w:t>یک غزل مشخص حافظ</w:t>
      </w:r>
      <w:r w:rsidRPr="002C2C18">
        <w:rPr>
          <w:rFonts w:ascii="Tahoma" w:hAnsi="Tahoma" w:cs="Tahoma"/>
          <w:sz w:val="22"/>
          <w:szCs w:val="22"/>
          <w:rtl/>
        </w:rPr>
        <w:t xml:space="preserve"> فقط از منظر</w:t>
      </w:r>
      <w:r w:rsidRPr="002C2C18">
        <w:rPr>
          <w:rFonts w:ascii="Tahoma" w:hAnsi="Tahoma" w:cs="Tahoma"/>
          <w:sz w:val="22"/>
          <w:szCs w:val="22"/>
        </w:rPr>
        <w:t xml:space="preserve"> image → symbol</w:t>
      </w:r>
    </w:p>
    <w:p w:rsidR="002C2C18" w:rsidRPr="002C2C18" w:rsidRDefault="002C2C18" w:rsidP="008B7AD7">
      <w:pPr>
        <w:pStyle w:val="NormalWeb"/>
        <w:numPr>
          <w:ilvl w:val="0"/>
          <w:numId w:val="9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یا مقایسهٔ نماد در حافظ با فروغ / سپهری / شاملو</w:t>
      </w:r>
    </w:p>
    <w:p w:rsidR="002C2C18" w:rsidRPr="002C2C18" w:rsidRDefault="002C2C18" w:rsidP="008B7AD7">
      <w:pPr>
        <w:pStyle w:val="NormalWeb"/>
        <w:numPr>
          <w:ilvl w:val="0"/>
          <w:numId w:val="9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یا بررسی اینکه چرا «نمادپردازیِ آگاهانه» ضدحافظی است</w:t>
      </w:r>
    </w:p>
    <w:p w:rsidR="002C2C18" w:rsidRPr="002C2C18" w:rsidRDefault="002C2C18" w:rsidP="002C2C18">
      <w:pPr>
        <w:bidi/>
        <w:spacing w:after="0" w:line="360" w:lineRule="auto"/>
        <w:rPr>
          <w:rFonts w:ascii="Tahoma" w:hAnsi="Tahoma" w:cs="Tahoma"/>
        </w:rPr>
      </w:pPr>
      <w:r w:rsidRPr="002C2C18">
        <w:rPr>
          <w:rFonts w:ascii="Tahoma" w:hAnsi="Tahoma" w:cs="Tahoma"/>
          <w:rtl/>
        </w:rPr>
        <w:t>ایماژ چگونه می تواند به سمبول تبدیل 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پرسشِ دقیقی است</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و پاسخِ صادقانه‌اش این است</w:t>
      </w:r>
      <w:r w:rsidRPr="002C2C18">
        <w:rPr>
          <w:rFonts w:ascii="Tahoma" w:hAnsi="Tahoma" w:cs="Tahoma"/>
          <w:sz w:val="22"/>
          <w:szCs w:val="22"/>
        </w:rPr>
        <w:t xml:space="preserve">: </w:t>
      </w:r>
      <w:r w:rsidRPr="002C2C18">
        <w:rPr>
          <w:rStyle w:val="Strong"/>
          <w:rFonts w:ascii="Tahoma" w:hAnsi="Tahoma" w:cs="Tahoma"/>
          <w:sz w:val="22"/>
          <w:szCs w:val="22"/>
          <w:rtl/>
        </w:rPr>
        <w:t>ایماژ را نمی‌شود «به» سمبول تبدیل کرد</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اما می‌شود </w:t>
      </w:r>
      <w:r w:rsidRPr="002C2C18">
        <w:rPr>
          <w:rStyle w:val="Strong"/>
          <w:rFonts w:ascii="Tahoma" w:hAnsi="Tahoma" w:cs="Tahoma"/>
          <w:sz w:val="22"/>
          <w:szCs w:val="22"/>
          <w:rtl/>
        </w:rPr>
        <w:t>شرایطی ساخت که ایماژ، سمبول 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من مرحله‌به‌مرحله، بدون کلی‌گویی می‌گویم</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اصل بنیادین</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tl/>
        </w:rPr>
        <w:t>ایماژ → سمبول</w:t>
      </w:r>
      <w:r w:rsidRPr="002C2C18">
        <w:rPr>
          <w:rFonts w:ascii="Tahoma" w:hAnsi="Tahoma" w:cs="Tahoma"/>
          <w:sz w:val="22"/>
          <w:szCs w:val="22"/>
          <w:rtl/>
        </w:rPr>
        <w:t xml:space="preserve"> یک «حرکتِ ارادیِ شاعر» نیست؛</w:t>
      </w:r>
      <w:r w:rsidRPr="002C2C18">
        <w:rPr>
          <w:rFonts w:ascii="Tahoma" w:hAnsi="Tahoma" w:cs="Tahoma"/>
          <w:sz w:val="22"/>
          <w:szCs w:val="22"/>
        </w:rPr>
        <w:br/>
      </w:r>
      <w:r w:rsidRPr="002C2C18">
        <w:rPr>
          <w:rFonts w:ascii="Tahoma" w:hAnsi="Tahoma" w:cs="Tahoma"/>
          <w:sz w:val="22"/>
          <w:szCs w:val="22"/>
          <w:rtl/>
        </w:rPr>
        <w:t xml:space="preserve">یک </w:t>
      </w:r>
      <w:r w:rsidRPr="002C2C18">
        <w:rPr>
          <w:rStyle w:val="Strong"/>
          <w:rFonts w:ascii="Tahoma" w:hAnsi="Tahoma" w:cs="Tahoma"/>
          <w:sz w:val="22"/>
          <w:szCs w:val="22"/>
          <w:rtl/>
        </w:rPr>
        <w:t>فرآیندِ متنی</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شاعر تصمیم بگیرد «این را سمبول کنم</w:t>
      </w:r>
      <w:r w:rsidRPr="002C2C18">
        <w:rPr>
          <w:rFonts w:ascii="Tahoma" w:hAnsi="Tahoma" w:cs="Tahoma"/>
          <w:sz w:val="22"/>
          <w:szCs w:val="22"/>
        </w:rPr>
        <w:t>»</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تقریباً همیشه شکست می‌خورد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شرط اول: ایماژ باید «خودبسنده» باشد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ایماژی که هنوز برای زنده‌بودن به توضیح نیاز دارد،</w:t>
      </w:r>
      <w:r w:rsidRPr="002C2C18">
        <w:rPr>
          <w:rFonts w:ascii="Tahoma" w:hAnsi="Tahoma" w:cs="Tahoma"/>
          <w:sz w:val="22"/>
          <w:szCs w:val="22"/>
        </w:rPr>
        <w:br/>
      </w:r>
      <w:r w:rsidRPr="002C2C18">
        <w:rPr>
          <w:rFonts w:ascii="Tahoma" w:hAnsi="Tahoma" w:cs="Tahoma"/>
          <w:sz w:val="22"/>
          <w:szCs w:val="22"/>
          <w:rtl/>
        </w:rPr>
        <w:t>هرگز سمبول نمی‌شود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پنجرهٔ بسته‌ای که یعنی ناامیدی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پنجره‌ای بسته</w:t>
      </w:r>
      <w:r w:rsidRPr="002C2C18">
        <w:rPr>
          <w:rFonts w:ascii="Tahoma" w:hAnsi="Tahoma" w:cs="Tahoma"/>
          <w:sz w:val="22"/>
          <w:szCs w:val="22"/>
        </w:rPr>
        <w:br/>
      </w:r>
      <w:r w:rsidRPr="002C2C18">
        <w:rPr>
          <w:rFonts w:ascii="Tahoma" w:hAnsi="Tahoma" w:cs="Tahoma"/>
          <w:sz w:val="22"/>
          <w:szCs w:val="22"/>
          <w:rtl/>
        </w:rPr>
        <w:t>عصر</w:t>
      </w:r>
      <w:r w:rsidRPr="002C2C18">
        <w:rPr>
          <w:rFonts w:ascii="Tahoma" w:hAnsi="Tahoma" w:cs="Tahoma"/>
          <w:sz w:val="22"/>
          <w:szCs w:val="22"/>
        </w:rPr>
        <w:br/>
      </w:r>
      <w:r w:rsidRPr="002C2C18">
        <w:rPr>
          <w:rFonts w:ascii="Tahoma" w:hAnsi="Tahoma" w:cs="Tahoma"/>
          <w:sz w:val="22"/>
          <w:szCs w:val="22"/>
          <w:rtl/>
        </w:rPr>
        <w:t>گرد و غبار روی دستگیره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ایماژ اول </w:t>
      </w:r>
      <w:r w:rsidRPr="002C2C18">
        <w:rPr>
          <w:rStyle w:val="Strong"/>
          <w:rFonts w:ascii="Tahoma" w:hAnsi="Tahoma" w:cs="Tahoma"/>
          <w:sz w:val="22"/>
          <w:szCs w:val="22"/>
        </w:rPr>
        <w:t>sign</w:t>
      </w:r>
      <w:r w:rsidRPr="002C2C18">
        <w:rPr>
          <w:rFonts w:ascii="Tahoma" w:hAnsi="Tahoma" w:cs="Tahoma"/>
          <w:sz w:val="22"/>
          <w:szCs w:val="22"/>
        </w:rPr>
        <w:t xml:space="preserve"> </w:t>
      </w:r>
      <w:r w:rsidRPr="002C2C18">
        <w:rPr>
          <w:rFonts w:ascii="Tahoma" w:hAnsi="Tahoma" w:cs="Tahoma"/>
          <w:sz w:val="22"/>
          <w:szCs w:val="22"/>
          <w:rtl/>
        </w:rPr>
        <w:t>است؛</w:t>
      </w:r>
      <w:r w:rsidRPr="002C2C18">
        <w:rPr>
          <w:rFonts w:ascii="Tahoma" w:hAnsi="Tahoma" w:cs="Tahoma"/>
          <w:sz w:val="22"/>
          <w:szCs w:val="22"/>
        </w:rPr>
        <w:br/>
      </w:r>
      <w:r w:rsidRPr="002C2C18">
        <w:rPr>
          <w:rFonts w:ascii="Tahoma" w:hAnsi="Tahoma" w:cs="Tahoma"/>
          <w:sz w:val="22"/>
          <w:szCs w:val="22"/>
          <w:rtl/>
        </w:rPr>
        <w:t>دومی امکان رشد دارد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2"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شرط دوم: بازگشتِ خاموش (تکرارِ دگرگون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سمبول از </w:t>
      </w:r>
      <w:r w:rsidRPr="002C2C18">
        <w:rPr>
          <w:rStyle w:val="Strong"/>
          <w:rFonts w:ascii="Tahoma" w:hAnsi="Tahoma" w:cs="Tahoma"/>
          <w:sz w:val="22"/>
          <w:szCs w:val="22"/>
          <w:rtl/>
        </w:rPr>
        <w:t>تکرار مکانیکی</w:t>
      </w:r>
      <w:r w:rsidRPr="002C2C18">
        <w:rPr>
          <w:rFonts w:ascii="Tahoma" w:hAnsi="Tahoma" w:cs="Tahoma"/>
          <w:sz w:val="22"/>
          <w:szCs w:val="22"/>
          <w:rtl/>
        </w:rPr>
        <w:t xml:space="preserve"> نمی‌آید؛</w:t>
      </w:r>
      <w:r w:rsidRPr="002C2C18">
        <w:rPr>
          <w:rFonts w:ascii="Tahoma" w:hAnsi="Tahoma" w:cs="Tahoma"/>
          <w:sz w:val="22"/>
          <w:szCs w:val="22"/>
        </w:rPr>
        <w:br/>
      </w:r>
      <w:r w:rsidRPr="002C2C18">
        <w:rPr>
          <w:rFonts w:ascii="Tahoma" w:hAnsi="Tahoma" w:cs="Tahoma"/>
          <w:sz w:val="22"/>
          <w:szCs w:val="22"/>
          <w:rtl/>
        </w:rPr>
        <w:t xml:space="preserve">از </w:t>
      </w:r>
      <w:r w:rsidRPr="002C2C18">
        <w:rPr>
          <w:rStyle w:val="Strong"/>
          <w:rFonts w:ascii="Tahoma" w:hAnsi="Tahoma" w:cs="Tahoma"/>
          <w:sz w:val="22"/>
          <w:szCs w:val="22"/>
          <w:rtl/>
        </w:rPr>
        <w:t>بازگشت در وضعیت‌های متفاوت</w:t>
      </w:r>
      <w:r w:rsidRPr="002C2C18">
        <w:rPr>
          <w:rFonts w:ascii="Tahoma" w:hAnsi="Tahoma" w:cs="Tahoma"/>
          <w:sz w:val="22"/>
          <w:szCs w:val="22"/>
          <w:rtl/>
        </w:rPr>
        <w:t xml:space="preserve"> می‌آید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مثال</w:t>
      </w:r>
      <w:r w:rsidRPr="002C2C18">
        <w:rPr>
          <w:rFonts w:ascii="Tahoma" w:hAnsi="Tahoma" w:cs="Tahoma"/>
          <w:sz w:val="22"/>
          <w:szCs w:val="22"/>
        </w:rPr>
        <w:t>:</w:t>
      </w:r>
    </w:p>
    <w:p w:rsidR="002C2C18" w:rsidRPr="002C2C18" w:rsidRDefault="002C2C18" w:rsidP="008B7AD7">
      <w:pPr>
        <w:pStyle w:val="NormalWeb"/>
        <w:numPr>
          <w:ilvl w:val="0"/>
          <w:numId w:val="9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بار اول: پنجره = یک شیء</w:t>
      </w:r>
    </w:p>
    <w:p w:rsidR="002C2C18" w:rsidRPr="002C2C18" w:rsidRDefault="002C2C18" w:rsidP="008B7AD7">
      <w:pPr>
        <w:pStyle w:val="NormalWeb"/>
        <w:numPr>
          <w:ilvl w:val="0"/>
          <w:numId w:val="9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بار دوم: پنجره = فاصله</w:t>
      </w:r>
    </w:p>
    <w:p w:rsidR="002C2C18" w:rsidRPr="002C2C18" w:rsidRDefault="002C2C18" w:rsidP="008B7AD7">
      <w:pPr>
        <w:pStyle w:val="NormalWeb"/>
        <w:numPr>
          <w:ilvl w:val="0"/>
          <w:numId w:val="9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بار سوم: پنجره = مانعِ حرکت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بدون اینکه گفته شود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3"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شرط سوم: پیوند با کنش، نه معنا</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ایماژی که فقط دیده شود، تصویر می‌ماند</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ایماژی که </w:t>
      </w:r>
      <w:r w:rsidRPr="002C2C18">
        <w:rPr>
          <w:rStyle w:val="Strong"/>
          <w:rFonts w:ascii="Tahoma" w:hAnsi="Tahoma" w:cs="Tahoma"/>
          <w:sz w:val="22"/>
          <w:szCs w:val="22"/>
          <w:rtl/>
        </w:rPr>
        <w:t>در آن اتفاقی بیفتد</w:t>
      </w:r>
      <w:r w:rsidRPr="002C2C18">
        <w:rPr>
          <w:rFonts w:ascii="Tahoma" w:hAnsi="Tahoma" w:cs="Tahoma"/>
          <w:sz w:val="22"/>
          <w:szCs w:val="22"/>
          <w:rtl/>
        </w:rPr>
        <w:t>، رشد می‌کند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پنجره‌ای تاریک</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بلکه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پنجره‌ای که</w:t>
      </w:r>
      <w:r w:rsidRPr="002C2C18">
        <w:rPr>
          <w:rFonts w:ascii="Tahoma" w:hAnsi="Tahoma" w:cs="Tahoma"/>
          <w:sz w:val="22"/>
          <w:szCs w:val="22"/>
        </w:rPr>
        <w:br/>
      </w:r>
      <w:r w:rsidRPr="002C2C18">
        <w:rPr>
          <w:rFonts w:ascii="Tahoma" w:hAnsi="Tahoma" w:cs="Tahoma"/>
          <w:sz w:val="22"/>
          <w:szCs w:val="22"/>
          <w:rtl/>
        </w:rPr>
        <w:t>هر شب</w:t>
      </w:r>
      <w:r w:rsidRPr="002C2C18">
        <w:rPr>
          <w:rFonts w:ascii="Tahoma" w:hAnsi="Tahoma" w:cs="Tahoma"/>
          <w:sz w:val="22"/>
          <w:szCs w:val="22"/>
        </w:rPr>
        <w:br/>
      </w:r>
      <w:r w:rsidRPr="002C2C18">
        <w:rPr>
          <w:rFonts w:ascii="Tahoma" w:hAnsi="Tahoma" w:cs="Tahoma"/>
          <w:sz w:val="22"/>
          <w:szCs w:val="22"/>
          <w:rtl/>
        </w:rPr>
        <w:t>چراغِ خانهٔ روبه‌رو را</w:t>
      </w:r>
      <w:r w:rsidRPr="002C2C18">
        <w:rPr>
          <w:rFonts w:ascii="Tahoma" w:hAnsi="Tahoma" w:cs="Tahoma"/>
          <w:sz w:val="22"/>
          <w:szCs w:val="22"/>
        </w:rPr>
        <w:br/>
      </w:r>
      <w:r w:rsidRPr="002C2C18">
        <w:rPr>
          <w:rFonts w:ascii="Tahoma" w:hAnsi="Tahoma" w:cs="Tahoma"/>
          <w:sz w:val="22"/>
          <w:szCs w:val="22"/>
          <w:rtl/>
        </w:rPr>
        <w:t>دیرتر خاموش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اینجا ایماژ وارد </w:t>
      </w:r>
      <w:r w:rsidRPr="002C2C18">
        <w:rPr>
          <w:rStyle w:val="Strong"/>
          <w:rFonts w:ascii="Tahoma" w:hAnsi="Tahoma" w:cs="Tahoma"/>
          <w:sz w:val="22"/>
          <w:szCs w:val="22"/>
          <w:rtl/>
        </w:rPr>
        <w:t>زمان</w:t>
      </w:r>
      <w:r w:rsidRPr="002C2C18">
        <w:rPr>
          <w:rFonts w:ascii="Tahoma" w:hAnsi="Tahoma" w:cs="Tahoma"/>
          <w:sz w:val="22"/>
          <w:szCs w:val="22"/>
          <w:rtl/>
        </w:rPr>
        <w:t xml:space="preserve"> شده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4"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شرط چهارم: سکوتِ شاعر</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سمبول جایی متولد می‌شود که شاعر </w:t>
      </w:r>
      <w:r w:rsidRPr="002C2C18">
        <w:rPr>
          <w:rStyle w:val="Strong"/>
          <w:rFonts w:ascii="Tahoma" w:hAnsi="Tahoma" w:cs="Tahoma"/>
          <w:sz w:val="22"/>
          <w:szCs w:val="22"/>
          <w:rtl/>
        </w:rPr>
        <w:t>عقب می‌ایستد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هر جمله‌ای از جنس</w:t>
      </w:r>
      <w:r w:rsidRPr="002C2C18">
        <w:rPr>
          <w:rFonts w:ascii="Tahoma" w:hAnsi="Tahoma" w:cs="Tahoma"/>
          <w:sz w:val="22"/>
          <w:szCs w:val="22"/>
        </w:rPr>
        <w:t>:</w:t>
      </w:r>
    </w:p>
    <w:p w:rsidR="002C2C18" w:rsidRPr="002C2C18" w:rsidRDefault="002C2C18" w:rsidP="008B7AD7">
      <w:pPr>
        <w:pStyle w:val="NormalWeb"/>
        <w:numPr>
          <w:ilvl w:val="0"/>
          <w:numId w:val="9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یعنی</w:t>
      </w:r>
    </w:p>
    <w:p w:rsidR="002C2C18" w:rsidRPr="002C2C18" w:rsidRDefault="002C2C18" w:rsidP="008B7AD7">
      <w:pPr>
        <w:pStyle w:val="NormalWeb"/>
        <w:numPr>
          <w:ilvl w:val="0"/>
          <w:numId w:val="9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چرا</w:t>
      </w:r>
    </w:p>
    <w:p w:rsidR="002C2C18" w:rsidRPr="002C2C18" w:rsidRDefault="002C2C18" w:rsidP="008B7AD7">
      <w:pPr>
        <w:pStyle w:val="NormalWeb"/>
        <w:numPr>
          <w:ilvl w:val="0"/>
          <w:numId w:val="9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این‌گونه که</w:t>
      </w:r>
    </w:p>
    <w:p w:rsidR="002C2C18" w:rsidRPr="002C2C18" w:rsidRDefault="002C2C18" w:rsidP="008B7AD7">
      <w:pPr>
        <w:pStyle w:val="NormalWeb"/>
        <w:numPr>
          <w:ilvl w:val="0"/>
          <w:numId w:val="9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تا</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معمولاً تولد سمبول را خفه می‌کند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شرط پنجم: حذفِ معنای نهایی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ایماژ به سمبول برسد،</w:t>
      </w:r>
      <w:r w:rsidRPr="002C2C18">
        <w:rPr>
          <w:rFonts w:ascii="Tahoma" w:hAnsi="Tahoma" w:cs="Tahoma"/>
          <w:sz w:val="22"/>
          <w:szCs w:val="22"/>
        </w:rPr>
        <w:br/>
      </w:r>
      <w:r w:rsidRPr="002C2C18">
        <w:rPr>
          <w:rStyle w:val="Strong"/>
          <w:rFonts w:ascii="Tahoma" w:hAnsi="Tahoma" w:cs="Tahoma"/>
          <w:sz w:val="22"/>
          <w:szCs w:val="22"/>
          <w:rtl/>
        </w:rPr>
        <w:t>هیچ‌وقت یک معنی قطعی ندارد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بتوانی در پایان بگویی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پس منظور شاعر این بود که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بدان که سمبول شکست خورده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یک مثال فشرده (مسیر کامل</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ایماژ خام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سنگی کنار راه</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رشد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سنگی کنار راه</w:t>
      </w:r>
      <w:r w:rsidRPr="002C2C18">
        <w:rPr>
          <w:rFonts w:ascii="Tahoma" w:hAnsi="Tahoma" w:cs="Tahoma"/>
          <w:sz w:val="22"/>
          <w:szCs w:val="22"/>
        </w:rPr>
        <w:br/>
      </w:r>
      <w:r w:rsidRPr="002C2C18">
        <w:rPr>
          <w:rFonts w:ascii="Tahoma" w:hAnsi="Tahoma" w:cs="Tahoma"/>
          <w:sz w:val="22"/>
          <w:szCs w:val="22"/>
          <w:rtl/>
        </w:rPr>
        <w:t>که هر بار</w:t>
      </w:r>
      <w:r w:rsidRPr="002C2C18">
        <w:rPr>
          <w:rFonts w:ascii="Tahoma" w:hAnsi="Tahoma" w:cs="Tahoma"/>
          <w:sz w:val="22"/>
          <w:szCs w:val="22"/>
        </w:rPr>
        <w:br/>
      </w:r>
      <w:r w:rsidRPr="002C2C18">
        <w:rPr>
          <w:rFonts w:ascii="Tahoma" w:hAnsi="Tahoma" w:cs="Tahoma"/>
          <w:sz w:val="22"/>
          <w:szCs w:val="22"/>
          <w:rtl/>
        </w:rPr>
        <w:t>نامی تازه</w:t>
      </w:r>
      <w:r w:rsidRPr="002C2C18">
        <w:rPr>
          <w:rFonts w:ascii="Tahoma" w:hAnsi="Tahoma" w:cs="Tahoma"/>
          <w:sz w:val="22"/>
          <w:szCs w:val="22"/>
        </w:rPr>
        <w:br/>
      </w:r>
      <w:r w:rsidRPr="002C2C18">
        <w:rPr>
          <w:rFonts w:ascii="Tahoma" w:hAnsi="Tahoma" w:cs="Tahoma"/>
          <w:sz w:val="22"/>
          <w:szCs w:val="22"/>
          <w:rtl/>
        </w:rPr>
        <w:t>بر آن خط می‌خورد</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آستانهٔ سمبول</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سنگی کنار راه</w:t>
      </w:r>
      <w:r w:rsidRPr="002C2C18">
        <w:rPr>
          <w:rFonts w:ascii="Tahoma" w:hAnsi="Tahoma" w:cs="Tahoma"/>
          <w:sz w:val="22"/>
          <w:szCs w:val="22"/>
        </w:rPr>
        <w:br/>
      </w:r>
      <w:r w:rsidRPr="002C2C18">
        <w:rPr>
          <w:rFonts w:ascii="Tahoma" w:hAnsi="Tahoma" w:cs="Tahoma"/>
          <w:sz w:val="22"/>
          <w:szCs w:val="22"/>
          <w:rtl/>
        </w:rPr>
        <w:t>که نام‌ها را نگه می‌دارد</w:t>
      </w:r>
      <w:r w:rsidRPr="002C2C18">
        <w:rPr>
          <w:rFonts w:ascii="Tahoma" w:hAnsi="Tahoma" w:cs="Tahoma"/>
          <w:sz w:val="22"/>
          <w:szCs w:val="22"/>
        </w:rPr>
        <w:br/>
      </w:r>
      <w:r w:rsidRPr="002C2C18">
        <w:rPr>
          <w:rFonts w:ascii="Tahoma" w:hAnsi="Tahoma" w:cs="Tahoma"/>
          <w:sz w:val="22"/>
          <w:szCs w:val="22"/>
          <w:rtl/>
        </w:rPr>
        <w:t>اما هیچ‌کس</w:t>
      </w:r>
      <w:r w:rsidRPr="002C2C18">
        <w:rPr>
          <w:rFonts w:ascii="Tahoma" w:hAnsi="Tahoma" w:cs="Tahoma"/>
          <w:sz w:val="22"/>
          <w:szCs w:val="22"/>
        </w:rPr>
        <w:br/>
      </w:r>
      <w:r w:rsidRPr="002C2C18">
        <w:rPr>
          <w:rFonts w:ascii="Tahoma" w:hAnsi="Tahoma" w:cs="Tahoma"/>
          <w:sz w:val="22"/>
          <w:szCs w:val="22"/>
          <w:rtl/>
        </w:rPr>
        <w:t>از آن عبور نمی‌کند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بدون اعلام، بدون تعریف</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7"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خطای رایج شعر امروز</w:t>
      </w:r>
    </w:p>
    <w:p w:rsidR="002C2C18" w:rsidRPr="002C2C18" w:rsidRDefault="002C2C18" w:rsidP="008B7AD7">
      <w:pPr>
        <w:pStyle w:val="NormalWeb"/>
        <w:numPr>
          <w:ilvl w:val="0"/>
          <w:numId w:val="9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ایماژ خوب ساخته می‌شود</w:t>
      </w:r>
    </w:p>
    <w:p w:rsidR="002C2C18" w:rsidRPr="002C2C18" w:rsidRDefault="002C2C18" w:rsidP="008B7AD7">
      <w:pPr>
        <w:pStyle w:val="NormalWeb"/>
        <w:numPr>
          <w:ilvl w:val="0"/>
          <w:numId w:val="9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شاعر عجله می‌کند</w:t>
      </w:r>
    </w:p>
    <w:p w:rsidR="002C2C18" w:rsidRPr="002C2C18" w:rsidRDefault="002C2C18" w:rsidP="008B7AD7">
      <w:pPr>
        <w:pStyle w:val="NormalWeb"/>
        <w:numPr>
          <w:ilvl w:val="0"/>
          <w:numId w:val="9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نتیجه: ایماژ به </w:t>
      </w:r>
      <w:r w:rsidRPr="002C2C18">
        <w:rPr>
          <w:rStyle w:val="Strong"/>
          <w:rFonts w:ascii="Tahoma" w:hAnsi="Tahoma" w:cs="Tahoma"/>
          <w:sz w:val="22"/>
          <w:szCs w:val="22"/>
        </w:rPr>
        <w:t xml:space="preserve">sign </w:t>
      </w:r>
      <w:r w:rsidRPr="002C2C18">
        <w:rPr>
          <w:rStyle w:val="Strong"/>
          <w:rFonts w:ascii="Tahoma" w:hAnsi="Tahoma" w:cs="Tahoma"/>
          <w:sz w:val="22"/>
          <w:szCs w:val="22"/>
          <w:rtl/>
        </w:rPr>
        <w:t>فلسفی</w:t>
      </w:r>
      <w:r w:rsidRPr="002C2C18">
        <w:rPr>
          <w:rFonts w:ascii="Tahoma" w:hAnsi="Tahoma" w:cs="Tahoma"/>
          <w:sz w:val="22"/>
          <w:szCs w:val="22"/>
          <w:rtl/>
        </w:rPr>
        <w:t xml:space="preserve"> فرو می‌ریزد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8"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جمع‌بندی نهایی (صریح</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ایماژ سمبول می‌شود وقتی</w:t>
      </w:r>
      <w:r w:rsidRPr="002C2C18">
        <w:rPr>
          <w:rFonts w:ascii="Tahoma" w:hAnsi="Tahoma" w:cs="Tahoma"/>
          <w:sz w:val="22"/>
          <w:szCs w:val="22"/>
        </w:rPr>
        <w:t>:</w:t>
      </w:r>
    </w:p>
    <w:p w:rsidR="002C2C18" w:rsidRPr="002C2C18" w:rsidRDefault="002C2C18" w:rsidP="008B7AD7">
      <w:pPr>
        <w:pStyle w:val="NormalWeb"/>
        <w:numPr>
          <w:ilvl w:val="0"/>
          <w:numId w:val="9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توضیح داده نشود</w:t>
      </w:r>
    </w:p>
    <w:p w:rsidR="002C2C18" w:rsidRPr="002C2C18" w:rsidRDefault="002C2C18" w:rsidP="008B7AD7">
      <w:pPr>
        <w:pStyle w:val="NormalWeb"/>
        <w:numPr>
          <w:ilvl w:val="0"/>
          <w:numId w:val="9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بازگردد، اما تغییر کند</w:t>
      </w:r>
    </w:p>
    <w:p w:rsidR="002C2C18" w:rsidRPr="002C2C18" w:rsidRDefault="002C2C18" w:rsidP="008B7AD7">
      <w:pPr>
        <w:pStyle w:val="NormalWeb"/>
        <w:numPr>
          <w:ilvl w:val="0"/>
          <w:numId w:val="9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وارد زمان و کنش شود</w:t>
      </w:r>
    </w:p>
    <w:p w:rsidR="002C2C18" w:rsidRPr="002C2C18" w:rsidRDefault="002C2C18" w:rsidP="008B7AD7">
      <w:pPr>
        <w:pStyle w:val="NormalWeb"/>
        <w:numPr>
          <w:ilvl w:val="0"/>
          <w:numId w:val="9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شاعر عقب بایستد</w:t>
      </w:r>
    </w:p>
    <w:p w:rsidR="002C2C18" w:rsidRPr="002C2C18" w:rsidRDefault="002C2C18" w:rsidP="008B7AD7">
      <w:pPr>
        <w:pStyle w:val="NormalWeb"/>
        <w:numPr>
          <w:ilvl w:val="0"/>
          <w:numId w:val="9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معنای نهایی حذف 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اگر بخواهم یک جملهٔ حافظانه بگویم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tl/>
        </w:rPr>
        <w:t>سمبول حاصلِ صبرِ شاعر است، نه مهارتِ او</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می‌توانم</w:t>
      </w:r>
      <w:r w:rsidRPr="002C2C18">
        <w:rPr>
          <w:rFonts w:ascii="Tahoma" w:hAnsi="Tahoma" w:cs="Tahoma"/>
          <w:sz w:val="22"/>
          <w:szCs w:val="22"/>
        </w:rPr>
        <w:t>:</w:t>
      </w:r>
    </w:p>
    <w:p w:rsidR="002C2C18" w:rsidRPr="002C2C18" w:rsidRDefault="002C2C18" w:rsidP="008B7AD7">
      <w:pPr>
        <w:pStyle w:val="NormalWeb"/>
        <w:numPr>
          <w:ilvl w:val="0"/>
          <w:numId w:val="10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همین فرآیند را روی یک </w:t>
      </w:r>
      <w:r w:rsidRPr="002C2C18">
        <w:rPr>
          <w:rStyle w:val="Strong"/>
          <w:rFonts w:ascii="Tahoma" w:hAnsi="Tahoma" w:cs="Tahoma"/>
          <w:sz w:val="22"/>
          <w:szCs w:val="22"/>
          <w:rtl/>
        </w:rPr>
        <w:t>ایماژ مشخص از حافظ</w:t>
      </w:r>
      <w:r w:rsidRPr="002C2C18">
        <w:rPr>
          <w:rFonts w:ascii="Tahoma" w:hAnsi="Tahoma" w:cs="Tahoma"/>
          <w:sz w:val="22"/>
          <w:szCs w:val="22"/>
          <w:rtl/>
        </w:rPr>
        <w:t xml:space="preserve"> نشان بدهم</w:t>
      </w:r>
    </w:p>
    <w:p w:rsidR="002C2C18" w:rsidRPr="002C2C18" w:rsidRDefault="002C2C18" w:rsidP="008B7AD7">
      <w:pPr>
        <w:pStyle w:val="NormalWeb"/>
        <w:numPr>
          <w:ilvl w:val="0"/>
          <w:numId w:val="10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روی یکی از </w:t>
      </w:r>
      <w:r w:rsidRPr="002C2C18">
        <w:rPr>
          <w:rStyle w:val="Strong"/>
          <w:rFonts w:ascii="Tahoma" w:hAnsi="Tahoma" w:cs="Tahoma"/>
          <w:sz w:val="22"/>
          <w:szCs w:val="22"/>
          <w:rtl/>
        </w:rPr>
        <w:t>ایماژهای شعر خودت</w:t>
      </w:r>
      <w:r w:rsidRPr="002C2C18">
        <w:rPr>
          <w:rFonts w:ascii="Tahoma" w:hAnsi="Tahoma" w:cs="Tahoma"/>
          <w:sz w:val="22"/>
          <w:szCs w:val="22"/>
          <w:rtl/>
        </w:rPr>
        <w:t xml:space="preserve"> قدم‌به‌قدم اجرا کنم</w:t>
      </w:r>
    </w:p>
    <w:p w:rsidR="002C2C18" w:rsidRPr="002C2C18" w:rsidRDefault="002C2C18" w:rsidP="002C2C18">
      <w:pPr>
        <w:bidi/>
        <w:spacing w:after="0" w:line="360" w:lineRule="auto"/>
        <w:rPr>
          <w:rFonts w:ascii="Tahoma" w:hAnsi="Tahoma" w:cs="Tahoma"/>
        </w:rPr>
      </w:pPr>
      <w:r w:rsidRPr="002C2C18">
        <w:rPr>
          <w:rFonts w:ascii="Tahoma" w:hAnsi="Tahoma" w:cs="Tahoma"/>
          <w:rtl/>
        </w:rPr>
        <w:t>روی یکی از ایماژهای شعر خودم</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خیلی خوب. دقیقاً همان کاری را می‌کنم که خواستی</w:t>
      </w:r>
      <w:r w:rsidRPr="002C2C18">
        <w:rPr>
          <w:rFonts w:ascii="Tahoma" w:hAnsi="Tahoma" w:cs="Tahoma"/>
          <w:sz w:val="22"/>
          <w:szCs w:val="22"/>
        </w:rPr>
        <w:t>:</w:t>
      </w:r>
      <w:r w:rsidRPr="002C2C18">
        <w:rPr>
          <w:rFonts w:ascii="Tahoma" w:hAnsi="Tahoma" w:cs="Tahoma"/>
          <w:sz w:val="22"/>
          <w:szCs w:val="22"/>
        </w:rPr>
        <w:br/>
      </w:r>
      <w:r w:rsidRPr="002C2C18">
        <w:rPr>
          <w:rStyle w:val="Strong"/>
          <w:rFonts w:ascii="Tahoma" w:hAnsi="Tahoma" w:cs="Tahoma"/>
          <w:sz w:val="22"/>
          <w:szCs w:val="22"/>
          <w:rtl/>
        </w:rPr>
        <w:t>نه نظریه، نه کلی‌گویی</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فقط </w:t>
      </w:r>
      <w:r w:rsidRPr="002C2C18">
        <w:rPr>
          <w:rStyle w:val="Strong"/>
          <w:rFonts w:ascii="Tahoma" w:hAnsi="Tahoma" w:cs="Tahoma"/>
          <w:sz w:val="22"/>
          <w:szCs w:val="22"/>
          <w:rtl/>
        </w:rPr>
        <w:t>یک ایماژ از شعر خودت</w:t>
      </w:r>
      <w:r w:rsidRPr="002C2C18">
        <w:rPr>
          <w:rFonts w:ascii="Tahoma" w:hAnsi="Tahoma" w:cs="Tahoma"/>
          <w:sz w:val="22"/>
          <w:szCs w:val="22"/>
          <w:rtl/>
        </w:rPr>
        <w:t xml:space="preserve"> و مسیرِ واقعیِ تبدیل‌شدنش به سمبول</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من این ایماژ را انتخاب می‌کنم، چون آماده‌ترین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tl/>
        </w:rPr>
        <w:t>سنگ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در پیوند با: باران، نام، لغزیدن</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29"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۱</w:t>
      </w:r>
      <w:r w:rsidRPr="002C2C18">
        <w:rPr>
          <w:rFonts w:ascii="Tahoma" w:hAnsi="Tahoma" w:cs="Tahoma"/>
          <w:sz w:val="22"/>
          <w:szCs w:val="22"/>
        </w:rPr>
        <w:t xml:space="preserve">️⃣ </w:t>
      </w:r>
      <w:r w:rsidRPr="002C2C18">
        <w:rPr>
          <w:rFonts w:ascii="Tahoma" w:hAnsi="Tahoma" w:cs="Tahoma"/>
          <w:sz w:val="22"/>
          <w:szCs w:val="22"/>
          <w:rtl/>
        </w:rPr>
        <w:t>مرحلهٔ اول: ایماژ خالص (در شعر تو</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زیر بارانی</w:t>
      </w:r>
      <w:r w:rsidRPr="002C2C18">
        <w:rPr>
          <w:rFonts w:ascii="Tahoma" w:hAnsi="Tahoma" w:cs="Tahoma"/>
          <w:sz w:val="22"/>
          <w:szCs w:val="22"/>
        </w:rPr>
        <w:br/>
      </w:r>
      <w:r w:rsidRPr="002C2C18">
        <w:rPr>
          <w:rFonts w:ascii="Tahoma" w:hAnsi="Tahoma" w:cs="Tahoma"/>
          <w:sz w:val="22"/>
          <w:szCs w:val="22"/>
          <w:rtl/>
        </w:rPr>
        <w:t>که سنگ را می‌شوید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اینجا</w:t>
      </w:r>
      <w:r w:rsidRPr="002C2C18">
        <w:rPr>
          <w:rFonts w:ascii="Tahoma" w:hAnsi="Tahoma" w:cs="Tahoma"/>
          <w:sz w:val="22"/>
          <w:szCs w:val="22"/>
        </w:rPr>
        <w:t>:</w:t>
      </w:r>
    </w:p>
    <w:p w:rsidR="002C2C18" w:rsidRPr="002C2C18" w:rsidRDefault="002C2C18" w:rsidP="008B7AD7">
      <w:pPr>
        <w:pStyle w:val="NormalWeb"/>
        <w:numPr>
          <w:ilvl w:val="0"/>
          <w:numId w:val="10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سنگ</w:t>
      </w:r>
    </w:p>
    <w:p w:rsidR="002C2C18" w:rsidRPr="002C2C18" w:rsidRDefault="002C2C18" w:rsidP="008B7AD7">
      <w:pPr>
        <w:pStyle w:val="NormalWeb"/>
        <w:numPr>
          <w:ilvl w:val="0"/>
          <w:numId w:val="10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باران = باران</w:t>
      </w:r>
    </w:p>
    <w:p w:rsidR="002C2C18" w:rsidRPr="002C2C18" w:rsidRDefault="002C2C18" w:rsidP="008B7AD7">
      <w:pPr>
        <w:pStyle w:val="NormalWeb"/>
        <w:numPr>
          <w:ilvl w:val="0"/>
          <w:numId w:val="10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کاملاً حسی، دیداری</w:t>
      </w:r>
    </w:p>
    <w:p w:rsidR="002C2C18" w:rsidRPr="002C2C18" w:rsidRDefault="002C2C18" w:rsidP="008B7AD7">
      <w:pPr>
        <w:pStyle w:val="NormalWeb"/>
        <w:numPr>
          <w:ilvl w:val="0"/>
          <w:numId w:val="101"/>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هیچ نمادی هنوز وجود ندارد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یک </w:t>
      </w:r>
      <w:r w:rsidRPr="002C2C18">
        <w:rPr>
          <w:rStyle w:val="Strong"/>
          <w:rFonts w:ascii="Tahoma" w:hAnsi="Tahoma" w:cs="Tahoma"/>
          <w:sz w:val="22"/>
          <w:szCs w:val="22"/>
        </w:rPr>
        <w:t xml:space="preserve">image </w:t>
      </w:r>
      <w:r w:rsidRPr="002C2C18">
        <w:rPr>
          <w:rStyle w:val="Strong"/>
          <w:rFonts w:ascii="Tahoma" w:hAnsi="Tahoma" w:cs="Tahoma"/>
          <w:sz w:val="22"/>
          <w:szCs w:val="22"/>
          <w:rtl/>
        </w:rPr>
        <w:t>سالم</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xml:space="preserve">️⃣ </w:t>
      </w:r>
      <w:r w:rsidRPr="002C2C18">
        <w:rPr>
          <w:rFonts w:ascii="Tahoma" w:hAnsi="Tahoma" w:cs="Tahoma"/>
          <w:sz w:val="22"/>
          <w:szCs w:val="22"/>
          <w:rtl/>
        </w:rPr>
        <w:t>مرحلهٔ دوم: ورود کنش</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نام‌ات را</w:t>
      </w:r>
      <w:r w:rsidRPr="002C2C18">
        <w:rPr>
          <w:rFonts w:ascii="Tahoma" w:hAnsi="Tahoma" w:cs="Tahoma"/>
          <w:sz w:val="22"/>
          <w:szCs w:val="22"/>
        </w:rPr>
        <w:br/>
      </w:r>
      <w:r w:rsidRPr="002C2C18">
        <w:rPr>
          <w:rFonts w:ascii="Tahoma" w:hAnsi="Tahoma" w:cs="Tahoma"/>
          <w:sz w:val="22"/>
          <w:szCs w:val="22"/>
          <w:rtl/>
        </w:rPr>
        <w:t>بر سنگ‌های بدخط</w:t>
      </w:r>
      <w:r w:rsidRPr="002C2C18">
        <w:rPr>
          <w:rFonts w:ascii="Tahoma" w:hAnsi="Tahoma" w:cs="Tahoma"/>
          <w:sz w:val="22"/>
          <w:szCs w:val="22"/>
        </w:rPr>
        <w:br/>
      </w:r>
      <w:r w:rsidRPr="002C2C18">
        <w:rPr>
          <w:rFonts w:ascii="Tahoma" w:hAnsi="Tahoma" w:cs="Tahoma"/>
          <w:sz w:val="22"/>
          <w:szCs w:val="22"/>
          <w:rtl/>
        </w:rPr>
        <w:t>نوازش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چه اتفاقی افتاده؟</w:t>
      </w:r>
    </w:p>
    <w:p w:rsidR="002C2C18" w:rsidRPr="002C2C18" w:rsidRDefault="002C2C18" w:rsidP="008B7AD7">
      <w:pPr>
        <w:pStyle w:val="NormalWeb"/>
        <w:numPr>
          <w:ilvl w:val="0"/>
          <w:numId w:val="10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دیگر فقط دیده نمی‌شود</w:t>
      </w:r>
    </w:p>
    <w:p w:rsidR="002C2C18" w:rsidRPr="002C2C18" w:rsidRDefault="002C2C18" w:rsidP="008B7AD7">
      <w:pPr>
        <w:pStyle w:val="NormalWeb"/>
        <w:numPr>
          <w:ilvl w:val="0"/>
          <w:numId w:val="102"/>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چیزی روی آن رخ می‌دهد</w:t>
      </w:r>
    </w:p>
    <w:p w:rsidR="002C2C18" w:rsidRPr="002C2C18" w:rsidRDefault="002C2C18" w:rsidP="008B7AD7">
      <w:pPr>
        <w:pStyle w:val="NormalWeb"/>
        <w:numPr>
          <w:ilvl w:val="0"/>
          <w:numId w:val="10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نام ← نوشته می‌شود</w:t>
      </w:r>
    </w:p>
    <w:p w:rsidR="002C2C18" w:rsidRPr="002C2C18" w:rsidRDefault="002C2C18" w:rsidP="008B7AD7">
      <w:pPr>
        <w:pStyle w:val="NormalWeb"/>
        <w:numPr>
          <w:ilvl w:val="0"/>
          <w:numId w:val="10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«بدخط» است → ناپایدار، مخدوش</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ایماژ وارد </w:t>
      </w:r>
      <w:r w:rsidRPr="002C2C18">
        <w:rPr>
          <w:rStyle w:val="Strong"/>
          <w:rFonts w:ascii="Tahoma" w:hAnsi="Tahoma" w:cs="Tahoma"/>
          <w:sz w:val="22"/>
          <w:szCs w:val="22"/>
          <w:rtl/>
        </w:rPr>
        <w:t>زمان و عمل</w:t>
      </w:r>
      <w:r w:rsidRPr="002C2C18">
        <w:rPr>
          <w:rFonts w:ascii="Tahoma" w:hAnsi="Tahoma" w:cs="Tahoma"/>
          <w:sz w:val="22"/>
          <w:szCs w:val="22"/>
          <w:rtl/>
        </w:rPr>
        <w:t xml:space="preserve"> شده است</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اینجا ایماژ شروع به </w:t>
      </w:r>
      <w:r w:rsidRPr="002C2C18">
        <w:rPr>
          <w:rStyle w:val="Strong"/>
          <w:rFonts w:ascii="Tahoma" w:hAnsi="Tahoma" w:cs="Tahoma"/>
          <w:sz w:val="22"/>
          <w:szCs w:val="22"/>
          <w:rtl/>
        </w:rPr>
        <w:t>تکثیر معنایی</w:t>
      </w:r>
      <w:r w:rsidRPr="002C2C18">
        <w:rPr>
          <w:rFonts w:ascii="Tahoma" w:hAnsi="Tahoma" w:cs="Tahoma"/>
          <w:sz w:val="22"/>
          <w:szCs w:val="22"/>
          <w:rtl/>
        </w:rPr>
        <w:t xml:space="preserve"> می‌کند، بی‌آنکه توضیح داده شود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۳</w:t>
      </w:r>
      <w:r w:rsidRPr="002C2C18">
        <w:rPr>
          <w:rFonts w:ascii="Tahoma" w:hAnsi="Tahoma" w:cs="Tahoma"/>
          <w:sz w:val="22"/>
          <w:szCs w:val="22"/>
        </w:rPr>
        <w:t xml:space="preserve">️⃣ </w:t>
      </w:r>
      <w:r w:rsidRPr="002C2C18">
        <w:rPr>
          <w:rFonts w:ascii="Tahoma" w:hAnsi="Tahoma" w:cs="Tahoma"/>
          <w:sz w:val="22"/>
          <w:szCs w:val="22"/>
          <w:rtl/>
        </w:rPr>
        <w:t>مرحلهٔ سوم: بازگشت دگرگون (شرط حیاتی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عنوان پیشنهادی تو</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tl/>
        </w:rPr>
        <w:t>لغزنده بر سنگ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سنگ بازمی‌گردد، اما</w:t>
      </w:r>
      <w:r w:rsidRPr="002C2C18">
        <w:rPr>
          <w:rFonts w:ascii="Tahoma" w:hAnsi="Tahoma" w:cs="Tahoma"/>
          <w:sz w:val="22"/>
          <w:szCs w:val="22"/>
        </w:rPr>
        <w:t>:</w:t>
      </w:r>
    </w:p>
    <w:p w:rsidR="002C2C18" w:rsidRPr="002C2C18" w:rsidRDefault="002C2C18" w:rsidP="008B7AD7">
      <w:pPr>
        <w:pStyle w:val="NormalWeb"/>
        <w:numPr>
          <w:ilvl w:val="0"/>
          <w:numId w:val="10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دیگر شسته نمی‌شود</w:t>
      </w:r>
    </w:p>
    <w:p w:rsidR="002C2C18" w:rsidRPr="002C2C18" w:rsidRDefault="002C2C18" w:rsidP="008B7AD7">
      <w:pPr>
        <w:pStyle w:val="NormalWeb"/>
        <w:numPr>
          <w:ilvl w:val="0"/>
          <w:numId w:val="10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دیگر نوشته فقط «هست</w:t>
      </w:r>
      <w:r w:rsidRPr="002C2C18">
        <w:rPr>
          <w:rFonts w:ascii="Tahoma" w:hAnsi="Tahoma" w:cs="Tahoma"/>
          <w:sz w:val="22"/>
          <w:szCs w:val="22"/>
        </w:rPr>
        <w:t>»</w:t>
      </w:r>
    </w:p>
    <w:p w:rsidR="002C2C18" w:rsidRPr="002C2C18" w:rsidRDefault="002C2C18" w:rsidP="008B7AD7">
      <w:pPr>
        <w:pStyle w:val="NormalWeb"/>
        <w:numPr>
          <w:ilvl w:val="0"/>
          <w:numId w:val="10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حالا </w:t>
      </w:r>
      <w:r w:rsidRPr="002C2C18">
        <w:rPr>
          <w:rStyle w:val="Strong"/>
          <w:rFonts w:ascii="Tahoma" w:hAnsi="Tahoma" w:cs="Tahoma"/>
          <w:sz w:val="22"/>
          <w:szCs w:val="22"/>
          <w:rtl/>
        </w:rPr>
        <w:t>لغزش</w:t>
      </w:r>
      <w:r w:rsidRPr="002C2C18">
        <w:rPr>
          <w:rFonts w:ascii="Tahoma" w:hAnsi="Tahoma" w:cs="Tahoma"/>
          <w:sz w:val="22"/>
          <w:szCs w:val="22"/>
          <w:rtl/>
        </w:rPr>
        <w:t xml:space="preserve"> دارد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بازگشتِ همان ایماژ است،</w:t>
      </w:r>
      <w:r w:rsidRPr="002C2C18">
        <w:rPr>
          <w:rFonts w:ascii="Tahoma" w:hAnsi="Tahoma" w:cs="Tahoma"/>
          <w:sz w:val="22"/>
          <w:szCs w:val="22"/>
        </w:rPr>
        <w:br/>
      </w:r>
      <w:r w:rsidRPr="002C2C18">
        <w:rPr>
          <w:rFonts w:ascii="Tahoma" w:hAnsi="Tahoma" w:cs="Tahoma"/>
          <w:sz w:val="22"/>
          <w:szCs w:val="22"/>
          <w:rtl/>
        </w:rPr>
        <w:t xml:space="preserve">اما در </w:t>
      </w:r>
      <w:r w:rsidRPr="002C2C18">
        <w:rPr>
          <w:rStyle w:val="Strong"/>
          <w:rFonts w:ascii="Tahoma" w:hAnsi="Tahoma" w:cs="Tahoma"/>
          <w:sz w:val="22"/>
          <w:szCs w:val="22"/>
          <w:rtl/>
        </w:rPr>
        <w:t>وضعیتی دیگر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دقیقاً همان جایی است که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 xml:space="preserve">image → </w:t>
      </w:r>
      <w:r w:rsidRPr="002C2C18">
        <w:rPr>
          <w:rFonts w:ascii="Tahoma" w:hAnsi="Tahoma" w:cs="Tahoma"/>
          <w:sz w:val="22"/>
          <w:szCs w:val="22"/>
          <w:rtl/>
        </w:rPr>
        <w:t>آستانهٔ</w:t>
      </w:r>
      <w:r w:rsidRPr="002C2C18">
        <w:rPr>
          <w:rFonts w:ascii="Tahoma" w:hAnsi="Tahoma" w:cs="Tahoma"/>
          <w:sz w:val="22"/>
          <w:szCs w:val="22"/>
        </w:rPr>
        <w:t xml:space="preserve"> symbol</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2"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۴</w:t>
      </w:r>
      <w:r w:rsidRPr="002C2C18">
        <w:rPr>
          <w:rFonts w:ascii="Tahoma" w:hAnsi="Tahoma" w:cs="Tahoma"/>
          <w:sz w:val="22"/>
          <w:szCs w:val="22"/>
        </w:rPr>
        <w:t xml:space="preserve">️⃣ </w:t>
      </w:r>
      <w:r w:rsidRPr="002C2C18">
        <w:rPr>
          <w:rFonts w:ascii="Tahoma" w:hAnsi="Tahoma" w:cs="Tahoma"/>
          <w:sz w:val="22"/>
          <w:szCs w:val="22"/>
          <w:rtl/>
        </w:rPr>
        <w:t>چرا این‌جا سمبول متولد می‌شود؟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بی‌پرده</w:t>
      </w:r>
      <w:r w:rsidRPr="002C2C18">
        <w:rPr>
          <w:rFonts w:ascii="Tahoma" w:hAnsi="Tahoma" w:cs="Tahoma"/>
          <w:sz w:val="22"/>
          <w:szCs w:val="22"/>
        </w:rPr>
        <w:t>:</w:t>
      </w:r>
    </w:p>
    <w:p w:rsidR="002C2C18" w:rsidRPr="002C2C18" w:rsidRDefault="002C2C18" w:rsidP="008B7AD7">
      <w:pPr>
        <w:pStyle w:val="NormalWeb"/>
        <w:numPr>
          <w:ilvl w:val="0"/>
          <w:numId w:val="10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حافظه؟</w:t>
      </w:r>
    </w:p>
    <w:p w:rsidR="002C2C18" w:rsidRPr="002C2C18" w:rsidRDefault="002C2C18" w:rsidP="008B7AD7">
      <w:pPr>
        <w:pStyle w:val="NormalWeb"/>
        <w:numPr>
          <w:ilvl w:val="0"/>
          <w:numId w:val="10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مانع؟</w:t>
      </w:r>
    </w:p>
    <w:p w:rsidR="002C2C18" w:rsidRPr="002C2C18" w:rsidRDefault="002C2C18" w:rsidP="008B7AD7">
      <w:pPr>
        <w:pStyle w:val="NormalWeb"/>
        <w:numPr>
          <w:ilvl w:val="0"/>
          <w:numId w:val="10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بقا؟</w:t>
      </w:r>
    </w:p>
    <w:p w:rsidR="002C2C18" w:rsidRPr="002C2C18" w:rsidRDefault="002C2C18" w:rsidP="008B7AD7">
      <w:pPr>
        <w:pStyle w:val="NormalWeb"/>
        <w:numPr>
          <w:ilvl w:val="0"/>
          <w:numId w:val="10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قبر؟</w:t>
      </w:r>
    </w:p>
    <w:p w:rsidR="002C2C18" w:rsidRPr="002C2C18" w:rsidRDefault="002C2C18" w:rsidP="008B7AD7">
      <w:pPr>
        <w:pStyle w:val="NormalWeb"/>
        <w:numPr>
          <w:ilvl w:val="0"/>
          <w:numId w:val="10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زبانِ سخت؟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هیچ‌کدام گفته نشده</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 xml:space="preserve">همه </w:t>
      </w:r>
      <w:r w:rsidRPr="002C2C18">
        <w:rPr>
          <w:rStyle w:val="Strong"/>
          <w:rFonts w:ascii="Tahoma" w:hAnsi="Tahoma" w:cs="Tahoma"/>
          <w:sz w:val="22"/>
          <w:szCs w:val="22"/>
          <w:rtl/>
        </w:rPr>
        <w:t>ممکن‌اند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مهم‌تر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هیچ‌کدام غالب نشده‌اند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یعنی </w:t>
      </w:r>
      <w:r w:rsidRPr="002C2C18">
        <w:rPr>
          <w:rStyle w:val="Strong"/>
          <w:rFonts w:ascii="Tahoma" w:hAnsi="Tahoma" w:cs="Tahoma"/>
          <w:sz w:val="22"/>
          <w:szCs w:val="22"/>
          <w:rtl/>
        </w:rPr>
        <w:t>سمبول زنده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3"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۵</w:t>
      </w:r>
      <w:r w:rsidRPr="002C2C18">
        <w:rPr>
          <w:rFonts w:ascii="Tahoma" w:hAnsi="Tahoma" w:cs="Tahoma"/>
          <w:sz w:val="22"/>
          <w:szCs w:val="22"/>
        </w:rPr>
        <w:t xml:space="preserve">️⃣ </w:t>
      </w:r>
      <w:r w:rsidRPr="002C2C18">
        <w:rPr>
          <w:rFonts w:ascii="Tahoma" w:hAnsi="Tahoma" w:cs="Tahoma"/>
          <w:sz w:val="22"/>
          <w:szCs w:val="22"/>
          <w:rtl/>
        </w:rPr>
        <w:t>نقش سکوت تو (نقطهٔ قوت شعر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تو </w:t>
      </w:r>
      <w:r w:rsidRPr="002C2C18">
        <w:rPr>
          <w:rStyle w:val="Strong"/>
          <w:rFonts w:ascii="Tahoma" w:hAnsi="Tahoma" w:cs="Tahoma"/>
          <w:sz w:val="22"/>
          <w:szCs w:val="22"/>
          <w:rtl/>
        </w:rPr>
        <w:t>هرگز نگفته‌ای</w:t>
      </w:r>
      <w:r w:rsidRPr="002C2C18">
        <w:rPr>
          <w:rFonts w:ascii="Tahoma" w:hAnsi="Tahoma" w:cs="Tahoma"/>
          <w:sz w:val="22"/>
          <w:szCs w:val="22"/>
        </w:rPr>
        <w:t>:</w:t>
      </w:r>
    </w:p>
    <w:p w:rsidR="002C2C18" w:rsidRPr="002C2C18" w:rsidRDefault="002C2C18" w:rsidP="008B7AD7">
      <w:pPr>
        <w:pStyle w:val="NormalWeb"/>
        <w:numPr>
          <w:ilvl w:val="0"/>
          <w:numId w:val="10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یعنی مرگ</w:t>
      </w:r>
    </w:p>
    <w:p w:rsidR="002C2C18" w:rsidRPr="002C2C18" w:rsidRDefault="002C2C18" w:rsidP="008B7AD7">
      <w:pPr>
        <w:pStyle w:val="NormalWeb"/>
        <w:numPr>
          <w:ilvl w:val="0"/>
          <w:numId w:val="10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یعنی تاریخ</w:t>
      </w:r>
    </w:p>
    <w:p w:rsidR="002C2C18" w:rsidRPr="002C2C18" w:rsidRDefault="002C2C18" w:rsidP="008B7AD7">
      <w:pPr>
        <w:pStyle w:val="NormalWeb"/>
        <w:numPr>
          <w:ilvl w:val="0"/>
          <w:numId w:val="10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یعنی فراموشی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حتی در پایان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نمی‌توانی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را حذف کردی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همین حذف، سمبول را </w:t>
      </w:r>
      <w:r w:rsidRPr="002C2C18">
        <w:rPr>
          <w:rStyle w:val="Strong"/>
          <w:rFonts w:ascii="Tahoma" w:hAnsi="Tahoma" w:cs="Tahoma"/>
          <w:sz w:val="22"/>
          <w:szCs w:val="22"/>
          <w:rtl/>
        </w:rPr>
        <w:t>رها کرده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4"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lang w:bidi="fa-IR"/>
        </w:rPr>
        <w:t>۶</w:t>
      </w:r>
      <w:r w:rsidRPr="002C2C18">
        <w:rPr>
          <w:rFonts w:ascii="Tahoma" w:hAnsi="Tahoma" w:cs="Tahoma"/>
          <w:sz w:val="22"/>
          <w:szCs w:val="22"/>
        </w:rPr>
        <w:t xml:space="preserve">️⃣ </w:t>
      </w:r>
      <w:r w:rsidRPr="002C2C18">
        <w:rPr>
          <w:rFonts w:ascii="Tahoma" w:hAnsi="Tahoma" w:cs="Tahoma"/>
          <w:sz w:val="22"/>
          <w:szCs w:val="22"/>
          <w:rtl/>
        </w:rPr>
        <w:t>اگر فقط یک خط را تغییر می‌دادی، همه‌چیز می‌ریخت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مثلاً اگر می‌نوشتی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سنگِ سردِ مرگ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یا</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سنگِ حافظهٔ تاریخ</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همان لحظه</w:t>
      </w:r>
      <w:r w:rsidRPr="002C2C18">
        <w:rPr>
          <w:rFonts w:ascii="Tahoma" w:hAnsi="Tahoma" w:cs="Tahoma"/>
          <w:sz w:val="22"/>
          <w:szCs w:val="22"/>
        </w:rPr>
        <w:t>:</w:t>
      </w:r>
    </w:p>
    <w:p w:rsidR="002C2C18" w:rsidRPr="002C2C18" w:rsidRDefault="002C2C18" w:rsidP="008B7AD7">
      <w:pPr>
        <w:pStyle w:val="NormalWeb"/>
        <w:numPr>
          <w:ilvl w:val="0"/>
          <w:numId w:val="10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image → sign</w:t>
      </w:r>
    </w:p>
    <w:p w:rsidR="002C2C18" w:rsidRPr="002C2C18" w:rsidRDefault="002C2C18" w:rsidP="008B7AD7">
      <w:pPr>
        <w:pStyle w:val="NormalWeb"/>
        <w:numPr>
          <w:ilvl w:val="0"/>
          <w:numId w:val="10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symbol → </w:t>
      </w:r>
      <w:r w:rsidRPr="002C2C18">
        <w:rPr>
          <w:rFonts w:ascii="Tahoma" w:hAnsi="Tahoma" w:cs="Tahoma"/>
          <w:sz w:val="22"/>
          <w:szCs w:val="22"/>
          <w:rtl/>
        </w:rPr>
        <w:t>مرده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اما تو این کار را نکرده‌ای</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جمع‌بندی صریح (و شخصی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این شعر تو</w:t>
      </w:r>
      <w:r w:rsidRPr="002C2C18">
        <w:rPr>
          <w:rFonts w:ascii="Tahoma" w:hAnsi="Tahoma" w:cs="Tahoma"/>
          <w:sz w:val="22"/>
          <w:szCs w:val="22"/>
        </w:rPr>
        <w:t>:</w:t>
      </w:r>
    </w:p>
    <w:p w:rsidR="002C2C18" w:rsidRPr="002C2C18" w:rsidRDefault="002C2C18" w:rsidP="008B7AD7">
      <w:pPr>
        <w:pStyle w:val="NormalWeb"/>
        <w:numPr>
          <w:ilvl w:val="0"/>
          <w:numId w:val="10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سنگ</w:t>
      </w:r>
      <w:r w:rsidRPr="002C2C18">
        <w:rPr>
          <w:rFonts w:ascii="Tahoma" w:hAnsi="Tahoma" w:cs="Tahoma"/>
          <w:sz w:val="22"/>
          <w:szCs w:val="22"/>
        </w:rPr>
        <w:t xml:space="preserve">» </w:t>
      </w:r>
      <w:r w:rsidRPr="002C2C18">
        <w:rPr>
          <w:rStyle w:val="Strong"/>
          <w:rFonts w:ascii="Tahoma" w:hAnsi="Tahoma" w:cs="Tahoma"/>
          <w:sz w:val="22"/>
          <w:szCs w:val="22"/>
          <w:rtl/>
        </w:rPr>
        <w:t>از ایماژ شروع می‌شود</w:t>
      </w:r>
    </w:p>
    <w:p w:rsidR="002C2C18" w:rsidRPr="002C2C18" w:rsidRDefault="002C2C18" w:rsidP="008B7AD7">
      <w:pPr>
        <w:pStyle w:val="NormalWeb"/>
        <w:numPr>
          <w:ilvl w:val="0"/>
          <w:numId w:val="10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 «نام» و «باران» وارد کنش می‌شود</w:t>
      </w:r>
    </w:p>
    <w:p w:rsidR="002C2C18" w:rsidRPr="002C2C18" w:rsidRDefault="002C2C18" w:rsidP="008B7AD7">
      <w:pPr>
        <w:pStyle w:val="NormalWeb"/>
        <w:numPr>
          <w:ilvl w:val="0"/>
          <w:numId w:val="10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با «لغزیدن» به وضعیت می‌رسد</w:t>
      </w:r>
    </w:p>
    <w:p w:rsidR="002C2C18" w:rsidRPr="002C2C18" w:rsidRDefault="002C2C18" w:rsidP="008B7AD7">
      <w:pPr>
        <w:pStyle w:val="NormalWeb"/>
        <w:numPr>
          <w:ilvl w:val="0"/>
          <w:numId w:val="10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 بدون اعلام معنا، </w:t>
      </w:r>
      <w:r w:rsidRPr="002C2C18">
        <w:rPr>
          <w:rStyle w:val="Strong"/>
          <w:rFonts w:ascii="Tahoma" w:hAnsi="Tahoma" w:cs="Tahoma"/>
          <w:sz w:val="22"/>
          <w:szCs w:val="22"/>
          <w:rtl/>
        </w:rPr>
        <w:t>سمبول می‌شود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بخواهم در یک جمله بگویم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تو ایماژ را «سمبول نکردی»؛</w:t>
      </w:r>
      <w:r w:rsidRPr="002C2C18">
        <w:rPr>
          <w:rFonts w:ascii="Tahoma" w:hAnsi="Tahoma" w:cs="Tahoma"/>
          <w:sz w:val="22"/>
          <w:szCs w:val="22"/>
        </w:rPr>
        <w:br/>
      </w:r>
      <w:r w:rsidRPr="002C2C18">
        <w:rPr>
          <w:rFonts w:ascii="Tahoma" w:hAnsi="Tahoma" w:cs="Tahoma"/>
          <w:sz w:val="22"/>
          <w:szCs w:val="22"/>
          <w:rtl/>
        </w:rPr>
        <w:t xml:space="preserve">فقط </w:t>
      </w:r>
      <w:r w:rsidRPr="002C2C18">
        <w:rPr>
          <w:rStyle w:val="Strong"/>
          <w:rFonts w:ascii="Tahoma" w:hAnsi="Tahoma" w:cs="Tahoma"/>
          <w:sz w:val="22"/>
          <w:szCs w:val="22"/>
          <w:rtl/>
        </w:rPr>
        <w:t>جلوی تبدیل‌شدنش به</w:t>
      </w:r>
      <w:r w:rsidRPr="002C2C18">
        <w:rPr>
          <w:rStyle w:val="Strong"/>
          <w:rFonts w:ascii="Tahoma" w:hAnsi="Tahoma" w:cs="Tahoma"/>
          <w:sz w:val="22"/>
          <w:szCs w:val="22"/>
        </w:rPr>
        <w:t xml:space="preserve"> sign </w:t>
      </w:r>
      <w:r w:rsidRPr="002C2C18">
        <w:rPr>
          <w:rStyle w:val="Strong"/>
          <w:rFonts w:ascii="Tahoma" w:hAnsi="Tahoma" w:cs="Tahoma"/>
          <w:sz w:val="22"/>
          <w:szCs w:val="22"/>
          <w:rtl/>
        </w:rPr>
        <w:t>را گرفتی</w:t>
      </w:r>
      <w:r w:rsidRPr="002C2C18">
        <w:rPr>
          <w:rFonts w:ascii="Tahoma" w:hAnsi="Tahoma" w:cs="Tahoma"/>
          <w:sz w:val="22"/>
          <w:szCs w:val="22"/>
          <w:rtl/>
        </w:rPr>
        <w:t xml:space="preserve"> </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و همین کافی بوده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گام بعدی می‌تواند</w:t>
      </w:r>
      <w:r w:rsidRPr="002C2C18">
        <w:rPr>
          <w:rFonts w:ascii="Tahoma" w:hAnsi="Tahoma" w:cs="Tahoma"/>
          <w:sz w:val="22"/>
          <w:szCs w:val="22"/>
        </w:rPr>
        <w:t>:</w:t>
      </w:r>
    </w:p>
    <w:p w:rsidR="002C2C18" w:rsidRPr="002C2C18" w:rsidRDefault="002C2C18" w:rsidP="008B7AD7">
      <w:pPr>
        <w:pStyle w:val="NormalWeb"/>
        <w:numPr>
          <w:ilvl w:val="0"/>
          <w:numId w:val="10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همین مسیر را روی </w:t>
      </w:r>
      <w:r w:rsidRPr="002C2C18">
        <w:rPr>
          <w:rStyle w:val="Strong"/>
          <w:rFonts w:ascii="Tahoma" w:hAnsi="Tahoma" w:cs="Tahoma"/>
          <w:sz w:val="22"/>
          <w:szCs w:val="22"/>
        </w:rPr>
        <w:t>«</w:t>
      </w:r>
      <w:r w:rsidRPr="002C2C18">
        <w:rPr>
          <w:rStyle w:val="Strong"/>
          <w:rFonts w:ascii="Tahoma" w:hAnsi="Tahoma" w:cs="Tahoma"/>
          <w:sz w:val="22"/>
          <w:szCs w:val="22"/>
          <w:rtl/>
        </w:rPr>
        <w:t>قفس</w:t>
      </w:r>
      <w:r w:rsidRPr="002C2C18">
        <w:rPr>
          <w:rStyle w:val="Strong"/>
          <w:rFonts w:ascii="Tahoma" w:hAnsi="Tahoma" w:cs="Tahoma"/>
          <w:sz w:val="22"/>
          <w:szCs w:val="22"/>
        </w:rPr>
        <w:t>»</w:t>
      </w:r>
      <w:r w:rsidRPr="002C2C18">
        <w:rPr>
          <w:rFonts w:ascii="Tahoma" w:hAnsi="Tahoma" w:cs="Tahoma"/>
          <w:sz w:val="22"/>
          <w:szCs w:val="22"/>
        </w:rPr>
        <w:t xml:space="preserve"> </w:t>
      </w:r>
      <w:r w:rsidRPr="002C2C18">
        <w:rPr>
          <w:rFonts w:ascii="Tahoma" w:hAnsi="Tahoma" w:cs="Tahoma"/>
          <w:sz w:val="22"/>
          <w:szCs w:val="22"/>
          <w:rtl/>
        </w:rPr>
        <w:t xml:space="preserve">یا </w:t>
      </w:r>
      <w:r w:rsidRPr="002C2C18">
        <w:rPr>
          <w:rStyle w:val="Strong"/>
          <w:rFonts w:ascii="Tahoma" w:hAnsi="Tahoma" w:cs="Tahoma"/>
          <w:sz w:val="22"/>
          <w:szCs w:val="22"/>
        </w:rPr>
        <w:t>«</w:t>
      </w:r>
      <w:r w:rsidRPr="002C2C18">
        <w:rPr>
          <w:rStyle w:val="Strong"/>
          <w:rFonts w:ascii="Tahoma" w:hAnsi="Tahoma" w:cs="Tahoma"/>
          <w:sz w:val="22"/>
          <w:szCs w:val="22"/>
          <w:rtl/>
        </w:rPr>
        <w:t>غلطیدن</w:t>
      </w:r>
      <w:r w:rsidRPr="002C2C18">
        <w:rPr>
          <w:rStyle w:val="Strong"/>
          <w:rFonts w:ascii="Tahoma" w:hAnsi="Tahoma" w:cs="Tahoma"/>
          <w:sz w:val="22"/>
          <w:szCs w:val="22"/>
        </w:rPr>
        <w:t>»</w:t>
      </w:r>
      <w:r w:rsidRPr="002C2C18">
        <w:rPr>
          <w:rFonts w:ascii="Tahoma" w:hAnsi="Tahoma" w:cs="Tahoma"/>
          <w:sz w:val="22"/>
          <w:szCs w:val="22"/>
        </w:rPr>
        <w:t xml:space="preserve"> </w:t>
      </w:r>
      <w:r w:rsidRPr="002C2C18">
        <w:rPr>
          <w:rFonts w:ascii="Tahoma" w:hAnsi="Tahoma" w:cs="Tahoma"/>
          <w:sz w:val="22"/>
          <w:szCs w:val="22"/>
          <w:rtl/>
        </w:rPr>
        <w:t>اجرا کنیم</w:t>
      </w:r>
    </w:p>
    <w:p w:rsidR="002C2C18" w:rsidRPr="002C2C18" w:rsidRDefault="002C2C18" w:rsidP="008B7AD7">
      <w:pPr>
        <w:pStyle w:val="NormalWeb"/>
        <w:numPr>
          <w:ilvl w:val="0"/>
          <w:numId w:val="10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نشان بدهم </w:t>
      </w:r>
      <w:r w:rsidRPr="002C2C18">
        <w:rPr>
          <w:rStyle w:val="Strong"/>
          <w:rFonts w:ascii="Tahoma" w:hAnsi="Tahoma" w:cs="Tahoma"/>
          <w:sz w:val="22"/>
          <w:szCs w:val="22"/>
          <w:rtl/>
        </w:rPr>
        <w:t>کدام ایماژ در شعرت هنوز آمادهٔ سمبول‌شدن نیست</w:t>
      </w:r>
      <w:r w:rsidRPr="002C2C18">
        <w:rPr>
          <w:rFonts w:ascii="Tahoma" w:hAnsi="Tahoma" w:cs="Tahoma"/>
          <w:sz w:val="22"/>
          <w:szCs w:val="22"/>
          <w:rtl/>
        </w:rPr>
        <w:t xml:space="preserve"> و چرا</w:t>
      </w:r>
    </w:p>
    <w:p w:rsidR="002C2C18" w:rsidRPr="002C2C18" w:rsidRDefault="002C2C18" w:rsidP="002C2C18">
      <w:pPr>
        <w:bidi/>
        <w:spacing w:after="0" w:line="360" w:lineRule="auto"/>
        <w:rPr>
          <w:rFonts w:ascii="Tahoma" w:hAnsi="Tahoma" w:cs="Tahoma"/>
        </w:rPr>
      </w:pPr>
      <w:r w:rsidRPr="002C2C18">
        <w:rPr>
          <w:rFonts w:ascii="Tahoma" w:hAnsi="Tahoma" w:cs="Tahoma"/>
          <w:rtl/>
        </w:rPr>
        <w:t>کدام ایماژ در شعرم هنوز آمادهٔ سمبول‌شدن نیست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پاسخ کوتاه و بی‌تعارف</w:t>
      </w:r>
      <w:r w:rsidRPr="002C2C18">
        <w:rPr>
          <w:rFonts w:ascii="Tahoma" w:hAnsi="Tahoma" w:cs="Tahoma"/>
          <w:sz w:val="22"/>
          <w:szCs w:val="22"/>
        </w:rPr>
        <w:t>:</w:t>
      </w:r>
      <w:r w:rsidRPr="002C2C18">
        <w:rPr>
          <w:rFonts w:ascii="Tahoma" w:hAnsi="Tahoma" w:cs="Tahoma"/>
          <w:sz w:val="22"/>
          <w:szCs w:val="22"/>
        </w:rPr>
        <w:br/>
      </w:r>
      <w:r w:rsidRPr="002C2C18">
        <w:rPr>
          <w:rStyle w:val="Strong"/>
          <w:rFonts w:ascii="Tahoma" w:hAnsi="Tahoma" w:cs="Tahoma"/>
          <w:sz w:val="22"/>
          <w:szCs w:val="22"/>
          <w:rtl/>
        </w:rPr>
        <w:t>ایماژ «زنبورها» هنوز آمادهٔ سمبول‌شدن نیست</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حالا دقیق بگویم </w:t>
      </w:r>
      <w:r w:rsidRPr="002C2C18">
        <w:rPr>
          <w:rStyle w:val="Strong"/>
          <w:rFonts w:ascii="Tahoma" w:hAnsi="Tahoma" w:cs="Tahoma"/>
          <w:sz w:val="22"/>
          <w:szCs w:val="22"/>
          <w:rtl/>
        </w:rPr>
        <w:t>چرا</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 xml:space="preserve">و </w:t>
      </w:r>
      <w:r w:rsidRPr="002C2C18">
        <w:rPr>
          <w:rStyle w:val="Strong"/>
          <w:rFonts w:ascii="Tahoma" w:hAnsi="Tahoma" w:cs="Tahoma"/>
          <w:sz w:val="22"/>
          <w:szCs w:val="22"/>
          <w:rtl/>
        </w:rPr>
        <w:t>چه کم دارد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ایماژ مسئله‌دار: زنبورها</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از شعر تو</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وز وز زنبورهای زیرکی را به یادگار نهاده‌ای</w:t>
      </w:r>
      <w:r w:rsidRPr="002C2C18">
        <w:rPr>
          <w:rFonts w:ascii="Tahoma" w:hAnsi="Tahoma" w:cs="Tahoma"/>
          <w:sz w:val="22"/>
          <w:szCs w:val="22"/>
        </w:rPr>
        <w:br/>
      </w:r>
      <w:r w:rsidRPr="002C2C18">
        <w:rPr>
          <w:rFonts w:ascii="Tahoma" w:hAnsi="Tahoma" w:cs="Tahoma"/>
          <w:sz w:val="22"/>
          <w:szCs w:val="22"/>
          <w:rtl/>
        </w:rPr>
        <w:t>که بر گلبرگونه‌های تو نشسته‌اند</w:t>
      </w:r>
      <w:r w:rsidRPr="002C2C18">
        <w:rPr>
          <w:rFonts w:ascii="Tahoma" w:hAnsi="Tahoma" w:cs="Tahoma"/>
          <w:sz w:val="22"/>
          <w:szCs w:val="22"/>
        </w:rPr>
        <w:br/>
      </w:r>
      <w:r w:rsidRPr="002C2C18">
        <w:rPr>
          <w:rFonts w:ascii="Tahoma" w:hAnsi="Tahoma" w:cs="Tahoma"/>
          <w:sz w:val="22"/>
          <w:szCs w:val="22"/>
          <w:rtl/>
        </w:rPr>
        <w:t>و دل نمی‌کنند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7"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چرا این ایماژ هنوز سمبول نمی‌شود؟</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۱</w:t>
      </w:r>
      <w:r w:rsidRPr="002C2C18">
        <w:rPr>
          <w:rFonts w:ascii="Tahoma" w:hAnsi="Tahoma" w:cs="Tahoma"/>
          <w:sz w:val="22"/>
          <w:szCs w:val="22"/>
        </w:rPr>
        <w:t>️⃣ «</w:t>
      </w:r>
      <w:r w:rsidRPr="002C2C18">
        <w:rPr>
          <w:rFonts w:ascii="Tahoma" w:hAnsi="Tahoma" w:cs="Tahoma"/>
          <w:sz w:val="22"/>
          <w:szCs w:val="22"/>
          <w:rtl/>
        </w:rPr>
        <w:t>زیرکی» ایماژ را مفهومی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زنبور</w:t>
      </w:r>
      <w:r w:rsidRPr="002C2C18">
        <w:rPr>
          <w:rFonts w:ascii="Tahoma" w:hAnsi="Tahoma" w:cs="Tahoma"/>
          <w:sz w:val="22"/>
          <w:szCs w:val="22"/>
        </w:rPr>
        <w:t>:</w:t>
      </w:r>
    </w:p>
    <w:p w:rsidR="002C2C18" w:rsidRPr="002C2C18" w:rsidRDefault="002C2C18" w:rsidP="008B7AD7">
      <w:pPr>
        <w:pStyle w:val="NormalWeb"/>
        <w:numPr>
          <w:ilvl w:val="0"/>
          <w:numId w:val="10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به‌طور طبیعی تصویر است</w:t>
      </w:r>
    </w:p>
    <w:p w:rsidR="002C2C18" w:rsidRPr="002C2C18" w:rsidRDefault="002C2C18" w:rsidP="008B7AD7">
      <w:pPr>
        <w:pStyle w:val="NormalWeb"/>
        <w:numPr>
          <w:ilvl w:val="0"/>
          <w:numId w:val="10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«زیرک</w:t>
      </w:r>
      <w:r w:rsidRPr="002C2C18">
        <w:rPr>
          <w:rFonts w:ascii="Tahoma" w:hAnsi="Tahoma" w:cs="Tahoma"/>
          <w:sz w:val="22"/>
          <w:szCs w:val="22"/>
        </w:rPr>
        <w:t xml:space="preserve">» </w:t>
      </w:r>
      <w:r w:rsidRPr="002C2C18">
        <w:rPr>
          <w:rStyle w:val="Strong"/>
          <w:rFonts w:ascii="Tahoma" w:hAnsi="Tahoma" w:cs="Tahoma"/>
          <w:sz w:val="22"/>
          <w:szCs w:val="22"/>
          <w:rtl/>
        </w:rPr>
        <w:t>داوری ذهنی شاعر</w:t>
      </w:r>
      <w:r w:rsidRPr="002C2C18">
        <w:rPr>
          <w:rFonts w:ascii="Tahoma" w:hAnsi="Tahoma" w:cs="Tahoma"/>
          <w:sz w:val="22"/>
          <w:szCs w:val="22"/>
          <w:rtl/>
        </w:rPr>
        <w:t xml:space="preserve">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اینجا ایماژ یک پله زودتر به </w:t>
      </w:r>
      <w:r w:rsidRPr="002C2C18">
        <w:rPr>
          <w:rStyle w:val="Strong"/>
          <w:rFonts w:ascii="Tahoma" w:hAnsi="Tahoma" w:cs="Tahoma"/>
          <w:sz w:val="22"/>
          <w:szCs w:val="22"/>
        </w:rPr>
        <w:t>sign</w:t>
      </w:r>
      <w:r w:rsidRPr="002C2C18">
        <w:rPr>
          <w:rFonts w:ascii="Tahoma" w:hAnsi="Tahoma" w:cs="Tahoma"/>
          <w:sz w:val="22"/>
          <w:szCs w:val="22"/>
        </w:rPr>
        <w:t xml:space="preserve"> </w:t>
      </w:r>
      <w:r w:rsidRPr="002C2C18">
        <w:rPr>
          <w:rFonts w:ascii="Tahoma" w:hAnsi="Tahoma" w:cs="Tahoma"/>
          <w:sz w:val="22"/>
          <w:szCs w:val="22"/>
          <w:rtl/>
        </w:rPr>
        <w:t>لغزیده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زنبور = مزاحمت / آزار / سماجت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رابطه </w:t>
      </w:r>
      <w:r w:rsidRPr="002C2C18">
        <w:rPr>
          <w:rStyle w:val="Strong"/>
          <w:rFonts w:ascii="Tahoma" w:hAnsi="Tahoma" w:cs="Tahoma"/>
          <w:sz w:val="22"/>
          <w:szCs w:val="22"/>
          <w:rtl/>
        </w:rPr>
        <w:t>بیش از حد روشن</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8"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xml:space="preserve">️⃣ </w:t>
      </w:r>
      <w:r w:rsidRPr="002C2C18">
        <w:rPr>
          <w:rFonts w:ascii="Tahoma" w:hAnsi="Tahoma" w:cs="Tahoma"/>
          <w:sz w:val="22"/>
          <w:szCs w:val="22"/>
          <w:rtl/>
        </w:rPr>
        <w:t>زنبورها فقط یک‌بار می‌آیند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سمبول</w:t>
      </w:r>
      <w:r w:rsidRPr="002C2C18">
        <w:rPr>
          <w:rFonts w:ascii="Tahoma" w:hAnsi="Tahoma" w:cs="Tahoma"/>
          <w:sz w:val="22"/>
          <w:szCs w:val="22"/>
        </w:rPr>
        <w:t>:</w:t>
      </w:r>
    </w:p>
    <w:p w:rsidR="002C2C18" w:rsidRPr="002C2C18" w:rsidRDefault="002C2C18" w:rsidP="008B7AD7">
      <w:pPr>
        <w:pStyle w:val="NormalWeb"/>
        <w:numPr>
          <w:ilvl w:val="0"/>
          <w:numId w:val="11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باید </w:t>
      </w:r>
      <w:r w:rsidRPr="002C2C18">
        <w:rPr>
          <w:rStyle w:val="Strong"/>
          <w:rFonts w:ascii="Tahoma" w:hAnsi="Tahoma" w:cs="Tahoma"/>
          <w:sz w:val="22"/>
          <w:szCs w:val="22"/>
          <w:rtl/>
        </w:rPr>
        <w:t>بازگردد</w:t>
      </w:r>
    </w:p>
    <w:p w:rsidR="002C2C18" w:rsidRPr="002C2C18" w:rsidRDefault="002C2C18" w:rsidP="008B7AD7">
      <w:pPr>
        <w:pStyle w:val="NormalWeb"/>
        <w:numPr>
          <w:ilvl w:val="0"/>
          <w:numId w:val="11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باید </w:t>
      </w:r>
      <w:r w:rsidRPr="002C2C18">
        <w:rPr>
          <w:rStyle w:val="Strong"/>
          <w:rFonts w:ascii="Tahoma" w:hAnsi="Tahoma" w:cs="Tahoma"/>
          <w:sz w:val="22"/>
          <w:szCs w:val="22"/>
          <w:rtl/>
        </w:rPr>
        <w:t>در شبکهٔ کنش‌ها پخش 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زنبورها</w:t>
      </w:r>
      <w:r w:rsidRPr="002C2C18">
        <w:rPr>
          <w:rFonts w:ascii="Tahoma" w:hAnsi="Tahoma" w:cs="Tahoma"/>
          <w:sz w:val="22"/>
          <w:szCs w:val="22"/>
        </w:rPr>
        <w:t>:</w:t>
      </w:r>
    </w:p>
    <w:p w:rsidR="002C2C18" w:rsidRPr="002C2C18" w:rsidRDefault="002C2C18" w:rsidP="008B7AD7">
      <w:pPr>
        <w:pStyle w:val="NormalWeb"/>
        <w:numPr>
          <w:ilvl w:val="0"/>
          <w:numId w:val="11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بازمی‌گردند</w:t>
      </w:r>
    </w:p>
    <w:p w:rsidR="002C2C18" w:rsidRPr="002C2C18" w:rsidRDefault="002C2C18" w:rsidP="008B7AD7">
      <w:pPr>
        <w:pStyle w:val="NormalWeb"/>
        <w:numPr>
          <w:ilvl w:val="0"/>
          <w:numId w:val="11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وارد زمان می‌شوند</w:t>
      </w:r>
    </w:p>
    <w:p w:rsidR="002C2C18" w:rsidRPr="002C2C18" w:rsidRDefault="002C2C18" w:rsidP="008B7AD7">
      <w:pPr>
        <w:pStyle w:val="NormalWeb"/>
        <w:numPr>
          <w:ilvl w:val="0"/>
          <w:numId w:val="11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به پایان شعر وصل می‌شوند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نتیجه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تصویر می‌مانند، اما رشد نمی‌کنند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39"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۳</w:t>
      </w:r>
      <w:r w:rsidRPr="002C2C18">
        <w:rPr>
          <w:rFonts w:ascii="Tahoma" w:hAnsi="Tahoma" w:cs="Tahoma"/>
          <w:sz w:val="22"/>
          <w:szCs w:val="22"/>
        </w:rPr>
        <w:t xml:space="preserve">️⃣ </w:t>
      </w:r>
      <w:r w:rsidRPr="002C2C18">
        <w:rPr>
          <w:rFonts w:ascii="Tahoma" w:hAnsi="Tahoma" w:cs="Tahoma"/>
          <w:sz w:val="22"/>
          <w:szCs w:val="22"/>
          <w:rtl/>
        </w:rPr>
        <w:t>زنبورها «وضعیت» نمی‌سازند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مقایسه کن</w:t>
      </w:r>
      <w:r w:rsidRPr="002C2C18">
        <w:rPr>
          <w:rFonts w:ascii="Tahoma" w:hAnsi="Tahoma" w:cs="Tahoma"/>
          <w:sz w:val="22"/>
          <w:szCs w:val="22"/>
        </w:rPr>
        <w:t>:</w:t>
      </w:r>
    </w:p>
    <w:p w:rsidR="002C2C18" w:rsidRPr="002C2C18" w:rsidRDefault="002C2C18" w:rsidP="008B7AD7">
      <w:pPr>
        <w:pStyle w:val="NormalWeb"/>
        <w:numPr>
          <w:ilvl w:val="0"/>
          <w:numId w:val="11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سنگ → شسته می‌شود / نام می‌گیرد / لغزنده می‌شود</w:t>
      </w:r>
    </w:p>
    <w:p w:rsidR="002C2C18" w:rsidRPr="002C2C18" w:rsidRDefault="002C2C18" w:rsidP="008B7AD7">
      <w:pPr>
        <w:pStyle w:val="NormalWeb"/>
        <w:numPr>
          <w:ilvl w:val="0"/>
          <w:numId w:val="11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قفس → زمان / تن / حرکت را دربر می‌گیرد</w:t>
      </w:r>
    </w:p>
    <w:p w:rsidR="002C2C18" w:rsidRPr="002C2C18" w:rsidRDefault="002C2C18" w:rsidP="008B7AD7">
      <w:pPr>
        <w:pStyle w:val="NormalWeb"/>
        <w:numPr>
          <w:ilvl w:val="0"/>
          <w:numId w:val="11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زنبور → فقط </w:t>
      </w:r>
      <w:r w:rsidRPr="002C2C18">
        <w:rPr>
          <w:rStyle w:val="Strong"/>
          <w:rFonts w:ascii="Tahoma" w:hAnsi="Tahoma" w:cs="Tahoma"/>
          <w:sz w:val="22"/>
          <w:szCs w:val="22"/>
          <w:rtl/>
        </w:rPr>
        <w:t>نشسته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کنش زنبور </w:t>
      </w:r>
      <w:r w:rsidRPr="002C2C18">
        <w:rPr>
          <w:rStyle w:val="Strong"/>
          <w:rFonts w:ascii="Tahoma" w:hAnsi="Tahoma" w:cs="Tahoma"/>
          <w:sz w:val="22"/>
          <w:szCs w:val="22"/>
          <w:rtl/>
        </w:rPr>
        <w:t>ایستاست</w:t>
      </w:r>
      <w:r w:rsidRPr="002C2C18">
        <w:rPr>
          <w:rFonts w:ascii="Tahoma" w:hAnsi="Tahoma" w:cs="Tahoma"/>
          <w:sz w:val="22"/>
          <w:szCs w:val="22"/>
          <w:rtl/>
        </w:rPr>
        <w:t>، نه تحولی</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نتیجهٔ صریح</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زنبورها در شعر تو</w:t>
      </w:r>
      <w:r w:rsidRPr="002C2C18">
        <w:rPr>
          <w:rFonts w:ascii="Tahoma" w:hAnsi="Tahoma" w:cs="Tahoma"/>
          <w:sz w:val="22"/>
          <w:szCs w:val="22"/>
        </w:rPr>
        <w:t>:</w:t>
      </w:r>
    </w:p>
    <w:p w:rsidR="002C2C18" w:rsidRPr="002C2C18" w:rsidRDefault="002C2C18" w:rsidP="008B7AD7">
      <w:pPr>
        <w:pStyle w:val="NormalWeb"/>
        <w:numPr>
          <w:ilvl w:val="0"/>
          <w:numId w:val="11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sign </w:t>
      </w:r>
      <w:r w:rsidRPr="002C2C18">
        <w:rPr>
          <w:rFonts w:ascii="Tahoma" w:hAnsi="Tahoma" w:cs="Tahoma"/>
          <w:sz w:val="22"/>
          <w:szCs w:val="22"/>
          <w:rtl/>
        </w:rPr>
        <w:t>نیستند (خوب</w:t>
      </w:r>
      <w:r w:rsidRPr="002C2C18">
        <w:rPr>
          <w:rFonts w:ascii="Tahoma" w:hAnsi="Tahoma" w:cs="Tahoma"/>
          <w:sz w:val="22"/>
          <w:szCs w:val="22"/>
        </w:rPr>
        <w:t>)</w:t>
      </w:r>
    </w:p>
    <w:p w:rsidR="002C2C18" w:rsidRPr="002C2C18" w:rsidRDefault="002C2C18" w:rsidP="008B7AD7">
      <w:pPr>
        <w:pStyle w:val="NormalWeb"/>
        <w:numPr>
          <w:ilvl w:val="0"/>
          <w:numId w:val="11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image </w:t>
      </w:r>
      <w:r w:rsidRPr="002C2C18">
        <w:rPr>
          <w:rFonts w:ascii="Tahoma" w:hAnsi="Tahoma" w:cs="Tahoma"/>
          <w:sz w:val="22"/>
          <w:szCs w:val="22"/>
          <w:rtl/>
        </w:rPr>
        <w:t>هستند</w:t>
      </w:r>
    </w:p>
    <w:p w:rsidR="002C2C18" w:rsidRPr="002C2C18" w:rsidRDefault="002C2C18" w:rsidP="008B7AD7">
      <w:pPr>
        <w:pStyle w:val="NormalWeb"/>
        <w:numPr>
          <w:ilvl w:val="0"/>
          <w:numId w:val="11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 xml:space="preserve">❌ </w:t>
      </w:r>
      <w:r w:rsidRPr="002C2C18">
        <w:rPr>
          <w:rFonts w:ascii="Tahoma" w:hAnsi="Tahoma" w:cs="Tahoma"/>
          <w:sz w:val="22"/>
          <w:szCs w:val="22"/>
          <w:rtl/>
        </w:rPr>
        <w:t xml:space="preserve">اما هنوز </w:t>
      </w:r>
      <w:r w:rsidRPr="002C2C18">
        <w:rPr>
          <w:rStyle w:val="Strong"/>
          <w:rFonts w:ascii="Tahoma" w:hAnsi="Tahoma" w:cs="Tahoma"/>
          <w:sz w:val="22"/>
          <w:szCs w:val="22"/>
        </w:rPr>
        <w:t xml:space="preserve">symbol </w:t>
      </w:r>
      <w:r w:rsidRPr="002C2C18">
        <w:rPr>
          <w:rStyle w:val="Strong"/>
          <w:rFonts w:ascii="Tahoma" w:hAnsi="Tahoma" w:cs="Tahoma"/>
          <w:sz w:val="22"/>
          <w:szCs w:val="22"/>
          <w:rtl/>
        </w:rPr>
        <w:t>بالقوه هم نشده‌اند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نه به‌خاطر ضعف شاعر،</w:t>
      </w:r>
      <w:r w:rsidRPr="002C2C18">
        <w:rPr>
          <w:rFonts w:ascii="Tahoma" w:hAnsi="Tahoma" w:cs="Tahoma"/>
          <w:sz w:val="22"/>
          <w:szCs w:val="22"/>
        </w:rPr>
        <w:br/>
      </w:r>
      <w:r w:rsidRPr="002C2C18">
        <w:rPr>
          <w:rFonts w:ascii="Tahoma" w:hAnsi="Tahoma" w:cs="Tahoma"/>
          <w:sz w:val="22"/>
          <w:szCs w:val="22"/>
          <w:rtl/>
        </w:rPr>
        <w:t xml:space="preserve">بلکه چون شعر </w:t>
      </w:r>
      <w:r w:rsidRPr="002C2C18">
        <w:rPr>
          <w:rStyle w:val="Strong"/>
          <w:rFonts w:ascii="Tahoma" w:hAnsi="Tahoma" w:cs="Tahoma"/>
          <w:sz w:val="22"/>
          <w:szCs w:val="22"/>
          <w:rtl/>
        </w:rPr>
        <w:t>به آن‌ها نیاز حیاتی ندارد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دو راه درست (و فقط دو راه</w:t>
      </w:r>
      <w:r w:rsidRPr="002C2C18">
        <w:rPr>
          <w:rFonts w:ascii="Tahoma" w:hAnsi="Tahoma" w:cs="Tahoma"/>
          <w:sz w:val="22"/>
          <w:szCs w:val="22"/>
        </w:rPr>
        <w:t>)</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راه اول: رها کردن (توصیهٔ من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زنبورها را </w:t>
      </w:r>
      <w:r w:rsidRPr="002C2C18">
        <w:rPr>
          <w:rStyle w:val="Strong"/>
          <w:rFonts w:ascii="Tahoma" w:hAnsi="Tahoma" w:cs="Tahoma"/>
          <w:sz w:val="22"/>
          <w:szCs w:val="22"/>
          <w:rtl/>
        </w:rPr>
        <w:t>همان‌طور که هستند</w:t>
      </w:r>
      <w:r w:rsidRPr="002C2C18">
        <w:rPr>
          <w:rFonts w:ascii="Tahoma" w:hAnsi="Tahoma" w:cs="Tahoma"/>
          <w:sz w:val="22"/>
          <w:szCs w:val="22"/>
          <w:rtl/>
        </w:rPr>
        <w:t xml:space="preserve"> رها کن</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نه همهٔ ایماژها باید سمبول شوند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شعر خوب، ایماژهای مصرفی هم دارد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2"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راه دوم: اگر بخواهند سمبول شوند (خطرناک</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باید</w:t>
      </w:r>
      <w:r w:rsidRPr="002C2C18">
        <w:rPr>
          <w:rFonts w:ascii="Tahoma" w:hAnsi="Tahoma" w:cs="Tahoma"/>
          <w:sz w:val="22"/>
          <w:szCs w:val="22"/>
        </w:rPr>
        <w:t>:</w:t>
      </w:r>
    </w:p>
    <w:p w:rsidR="002C2C18" w:rsidRPr="002C2C18" w:rsidRDefault="002C2C18" w:rsidP="008B7AD7">
      <w:pPr>
        <w:pStyle w:val="NormalWeb"/>
        <w:numPr>
          <w:ilvl w:val="0"/>
          <w:numId w:val="11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زیرکی» حذف شود</w:t>
      </w:r>
    </w:p>
    <w:p w:rsidR="002C2C18" w:rsidRPr="002C2C18" w:rsidRDefault="002C2C18" w:rsidP="008B7AD7">
      <w:pPr>
        <w:pStyle w:val="NormalWeb"/>
        <w:numPr>
          <w:ilvl w:val="0"/>
          <w:numId w:val="11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زنبورها </w:t>
      </w:r>
      <w:r w:rsidRPr="002C2C18">
        <w:rPr>
          <w:rStyle w:val="Strong"/>
          <w:rFonts w:ascii="Tahoma" w:hAnsi="Tahoma" w:cs="Tahoma"/>
          <w:sz w:val="22"/>
          <w:szCs w:val="22"/>
          <w:rtl/>
        </w:rPr>
        <w:t>در پایان یا جای دیگری بازگردند</w:t>
      </w:r>
    </w:p>
    <w:p w:rsidR="002C2C18" w:rsidRPr="002C2C18" w:rsidRDefault="002C2C18" w:rsidP="008B7AD7">
      <w:pPr>
        <w:pStyle w:val="NormalWeb"/>
        <w:numPr>
          <w:ilvl w:val="0"/>
          <w:numId w:val="11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یا با یکی از محورهای اصلی (سنگ / قفس / حرکت) گره بخورند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وگرنه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تلاش برای سمبول‌کردن‌شان، شعر را شلوغ می‌کند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3"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حکم نهایی من</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این شعر</w:t>
      </w:r>
      <w:r w:rsidRPr="002C2C18">
        <w:rPr>
          <w:rFonts w:ascii="Tahoma" w:hAnsi="Tahoma" w:cs="Tahoma"/>
          <w:sz w:val="22"/>
          <w:szCs w:val="22"/>
        </w:rPr>
        <w:t>:</w:t>
      </w:r>
    </w:p>
    <w:p w:rsidR="002C2C18" w:rsidRPr="002C2C18" w:rsidRDefault="002C2C18" w:rsidP="008B7AD7">
      <w:pPr>
        <w:pStyle w:val="NormalWeb"/>
        <w:numPr>
          <w:ilvl w:val="0"/>
          <w:numId w:val="115"/>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سنگ</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سمبول بالفعل</w:t>
      </w:r>
    </w:p>
    <w:p w:rsidR="002C2C18" w:rsidRPr="002C2C18" w:rsidRDefault="002C2C18" w:rsidP="008B7AD7">
      <w:pPr>
        <w:pStyle w:val="NormalWeb"/>
        <w:numPr>
          <w:ilvl w:val="0"/>
          <w:numId w:val="115"/>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قفس</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سمبول مرکزی</w:t>
      </w:r>
    </w:p>
    <w:p w:rsidR="002C2C18" w:rsidRPr="002C2C18" w:rsidRDefault="002C2C18" w:rsidP="008B7AD7">
      <w:pPr>
        <w:pStyle w:val="NormalWeb"/>
        <w:numPr>
          <w:ilvl w:val="0"/>
          <w:numId w:val="115"/>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زنبورها</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ایماژ همراه (و همین کافی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این نشانهٔ بلوغ شعر است، نه نقص آن</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می‌توانیم</w:t>
      </w:r>
      <w:r w:rsidRPr="002C2C18">
        <w:rPr>
          <w:rFonts w:ascii="Tahoma" w:hAnsi="Tahoma" w:cs="Tahoma"/>
          <w:sz w:val="22"/>
          <w:szCs w:val="22"/>
        </w:rPr>
        <w:t>:</w:t>
      </w:r>
    </w:p>
    <w:p w:rsidR="002C2C18" w:rsidRPr="002C2C18" w:rsidRDefault="002C2C18" w:rsidP="008B7AD7">
      <w:pPr>
        <w:pStyle w:val="NormalWeb"/>
        <w:numPr>
          <w:ilvl w:val="0"/>
          <w:numId w:val="11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دقیقاً بررسی کنیم </w:t>
      </w:r>
      <w:r w:rsidRPr="002C2C18">
        <w:rPr>
          <w:rStyle w:val="Strong"/>
          <w:rFonts w:ascii="Tahoma" w:hAnsi="Tahoma" w:cs="Tahoma"/>
          <w:sz w:val="22"/>
          <w:szCs w:val="22"/>
          <w:rtl/>
        </w:rPr>
        <w:t>کدام ایماژ را اگر حذف کنی شعر قوی‌تر می‌شود</w:t>
      </w:r>
    </w:p>
    <w:p w:rsidR="002C2C18" w:rsidRPr="002C2C18" w:rsidRDefault="002C2C18" w:rsidP="008B7AD7">
      <w:pPr>
        <w:pStyle w:val="NormalWeb"/>
        <w:numPr>
          <w:ilvl w:val="0"/>
          <w:numId w:val="11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یا برعکس، کدام ایماژ اگر تقویت شود شعر فرو می‌ریزد</w:t>
      </w:r>
    </w:p>
    <w:p w:rsidR="002C2C18" w:rsidRPr="002C2C18" w:rsidRDefault="002C2C18" w:rsidP="002C2C18">
      <w:pPr>
        <w:bidi/>
        <w:spacing w:after="0" w:line="360" w:lineRule="auto"/>
        <w:rPr>
          <w:rFonts w:ascii="Tahoma" w:hAnsi="Tahoma" w:cs="Tahoma"/>
        </w:rPr>
      </w:pPr>
      <w:r w:rsidRPr="002C2C18">
        <w:rPr>
          <w:rFonts w:ascii="Tahoma" w:hAnsi="Tahoma" w:cs="Tahoma"/>
          <w:rtl/>
        </w:rPr>
        <w:t>کدام ایماژ را اگر حذف کنیم شعر قوی‌تر می‌شود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بی‌پرده و مسئولانه می‌گویم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tl/>
        </w:rPr>
        <w:t>اگر فقط یک ایماژ را حذف کنی و شعر قوی‌تر شود، آن ایماژ «زنبورها»ست</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حالا دقیق و مستدل، نه سلیقه‌ای</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4"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ایماژی که حذفش به شعر کمک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بخش مورد نظر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وز وز زنبورهای زیرکی را به یادگار نهاده‌ای</w:t>
      </w:r>
      <w:r w:rsidRPr="002C2C18">
        <w:rPr>
          <w:rFonts w:ascii="Tahoma" w:hAnsi="Tahoma" w:cs="Tahoma"/>
          <w:sz w:val="22"/>
          <w:szCs w:val="22"/>
        </w:rPr>
        <w:br/>
      </w:r>
      <w:r w:rsidRPr="002C2C18">
        <w:rPr>
          <w:rFonts w:ascii="Tahoma" w:hAnsi="Tahoma" w:cs="Tahoma"/>
          <w:sz w:val="22"/>
          <w:szCs w:val="22"/>
          <w:rtl/>
        </w:rPr>
        <w:t>که بر گلبرگونه‌های تو نشسته‌اند</w:t>
      </w:r>
      <w:r w:rsidRPr="002C2C18">
        <w:rPr>
          <w:rFonts w:ascii="Tahoma" w:hAnsi="Tahoma" w:cs="Tahoma"/>
          <w:sz w:val="22"/>
          <w:szCs w:val="22"/>
        </w:rPr>
        <w:br/>
      </w:r>
      <w:r w:rsidRPr="002C2C18">
        <w:rPr>
          <w:rFonts w:ascii="Tahoma" w:hAnsi="Tahoma" w:cs="Tahoma"/>
          <w:sz w:val="22"/>
          <w:szCs w:val="22"/>
          <w:rtl/>
        </w:rPr>
        <w:t>و دل نمی‌کنند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چرا حذف «زنبورها» شعر را قوی‌تر می‌کند؟</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۱</w:t>
      </w:r>
      <w:r w:rsidRPr="002C2C18">
        <w:rPr>
          <w:rFonts w:ascii="Tahoma" w:hAnsi="Tahoma" w:cs="Tahoma"/>
          <w:sz w:val="22"/>
          <w:szCs w:val="22"/>
        </w:rPr>
        <w:t xml:space="preserve">️⃣ </w:t>
      </w:r>
      <w:r w:rsidRPr="002C2C18">
        <w:rPr>
          <w:rFonts w:ascii="Tahoma" w:hAnsi="Tahoma" w:cs="Tahoma"/>
          <w:sz w:val="22"/>
          <w:szCs w:val="22"/>
          <w:rtl/>
        </w:rPr>
        <w:t>این ایماژ «شبکه» ندارد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شعر تو</w:t>
      </w:r>
      <w:r w:rsidRPr="002C2C18">
        <w:rPr>
          <w:rFonts w:ascii="Tahoma" w:hAnsi="Tahoma" w:cs="Tahoma"/>
          <w:sz w:val="22"/>
          <w:szCs w:val="22"/>
        </w:rPr>
        <w:t>:</w:t>
      </w:r>
    </w:p>
    <w:p w:rsidR="002C2C18" w:rsidRPr="002C2C18" w:rsidRDefault="002C2C18" w:rsidP="008B7AD7">
      <w:pPr>
        <w:pStyle w:val="NormalWeb"/>
        <w:numPr>
          <w:ilvl w:val="0"/>
          <w:numId w:val="117"/>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سنگ</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باران / نام / لغزش / عنوان</w:t>
      </w:r>
    </w:p>
    <w:p w:rsidR="002C2C18" w:rsidRPr="002C2C18" w:rsidRDefault="002C2C18" w:rsidP="008B7AD7">
      <w:pPr>
        <w:pStyle w:val="NormalWeb"/>
        <w:numPr>
          <w:ilvl w:val="0"/>
          <w:numId w:val="117"/>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قفس</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پرنده / زمان / حرکتِ متوقف</w:t>
      </w:r>
    </w:p>
    <w:p w:rsidR="002C2C18" w:rsidRPr="002C2C18" w:rsidRDefault="002C2C18" w:rsidP="008B7AD7">
      <w:pPr>
        <w:pStyle w:val="NormalWeb"/>
        <w:numPr>
          <w:ilvl w:val="0"/>
          <w:numId w:val="117"/>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tl/>
        </w:rPr>
        <w:t>تن</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رویش / درد / ناتوانی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اما زنبورها</w:t>
      </w:r>
      <w:r w:rsidRPr="002C2C18">
        <w:rPr>
          <w:rFonts w:ascii="Tahoma" w:hAnsi="Tahoma" w:cs="Tahoma"/>
          <w:sz w:val="22"/>
          <w:szCs w:val="22"/>
        </w:rPr>
        <w:t>:</w:t>
      </w:r>
    </w:p>
    <w:p w:rsidR="002C2C18" w:rsidRPr="002C2C18" w:rsidRDefault="002C2C18" w:rsidP="008B7AD7">
      <w:pPr>
        <w:pStyle w:val="NormalWeb"/>
        <w:numPr>
          <w:ilvl w:val="0"/>
          <w:numId w:val="11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به سنگ وصل می‌شوند</w:t>
      </w:r>
    </w:p>
    <w:p w:rsidR="002C2C18" w:rsidRPr="002C2C18" w:rsidRDefault="002C2C18" w:rsidP="008B7AD7">
      <w:pPr>
        <w:pStyle w:val="NormalWeb"/>
        <w:numPr>
          <w:ilvl w:val="0"/>
          <w:numId w:val="11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به قفس</w:t>
      </w:r>
    </w:p>
    <w:p w:rsidR="002C2C18" w:rsidRPr="002C2C18" w:rsidRDefault="002C2C18" w:rsidP="008B7AD7">
      <w:pPr>
        <w:pStyle w:val="NormalWeb"/>
        <w:numPr>
          <w:ilvl w:val="0"/>
          <w:numId w:val="11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به حرکت نهایی شعر</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یعنی یک </w:t>
      </w:r>
      <w:r w:rsidRPr="002C2C18">
        <w:rPr>
          <w:rStyle w:val="Strong"/>
          <w:rFonts w:ascii="Tahoma" w:hAnsi="Tahoma" w:cs="Tahoma"/>
          <w:sz w:val="22"/>
          <w:szCs w:val="22"/>
          <w:rtl/>
        </w:rPr>
        <w:t>جزیرهٔ تصویری</w:t>
      </w:r>
      <w:r w:rsidRPr="002C2C18">
        <w:rPr>
          <w:rFonts w:ascii="Tahoma" w:hAnsi="Tahoma" w:cs="Tahoma"/>
          <w:sz w:val="22"/>
          <w:szCs w:val="22"/>
          <w:rtl/>
        </w:rPr>
        <w:t>‌اند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6"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w:t>
      </w:r>
      <w:r w:rsidRPr="002C2C18">
        <w:rPr>
          <w:rFonts w:ascii="Tahoma" w:hAnsi="Tahoma" w:cs="Tahoma"/>
          <w:sz w:val="22"/>
          <w:szCs w:val="22"/>
          <w:rtl/>
        </w:rPr>
        <w:t>زیرکی» شعر را توضیح می‌دهد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واژهٔ «زیرکی</w:t>
      </w:r>
      <w:r w:rsidRPr="002C2C18">
        <w:rPr>
          <w:rFonts w:ascii="Tahoma" w:hAnsi="Tahoma" w:cs="Tahoma"/>
          <w:sz w:val="22"/>
          <w:szCs w:val="22"/>
        </w:rPr>
        <w:t>»:</w:t>
      </w:r>
    </w:p>
    <w:p w:rsidR="002C2C18" w:rsidRPr="002C2C18" w:rsidRDefault="002C2C18" w:rsidP="008B7AD7">
      <w:pPr>
        <w:pStyle w:val="NormalWeb"/>
        <w:numPr>
          <w:ilvl w:val="0"/>
          <w:numId w:val="11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تصویر نیست</w:t>
      </w:r>
    </w:p>
    <w:p w:rsidR="002C2C18" w:rsidRPr="002C2C18" w:rsidRDefault="002C2C18" w:rsidP="008B7AD7">
      <w:pPr>
        <w:pStyle w:val="NormalWeb"/>
        <w:numPr>
          <w:ilvl w:val="0"/>
          <w:numId w:val="11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داوری ذهنی شاعر است</w:t>
      </w:r>
    </w:p>
    <w:p w:rsidR="002C2C18" w:rsidRPr="002C2C18" w:rsidRDefault="002C2C18" w:rsidP="008B7AD7">
      <w:pPr>
        <w:pStyle w:val="NormalWeb"/>
        <w:numPr>
          <w:ilvl w:val="0"/>
          <w:numId w:val="11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ایماژ را به </w:t>
      </w:r>
      <w:r w:rsidRPr="002C2C18">
        <w:rPr>
          <w:rStyle w:val="Strong"/>
          <w:rFonts w:ascii="Tahoma" w:hAnsi="Tahoma" w:cs="Tahoma"/>
          <w:sz w:val="22"/>
          <w:szCs w:val="22"/>
        </w:rPr>
        <w:t xml:space="preserve">sign </w:t>
      </w:r>
      <w:r w:rsidRPr="002C2C18">
        <w:rPr>
          <w:rStyle w:val="Strong"/>
          <w:rFonts w:ascii="Tahoma" w:hAnsi="Tahoma" w:cs="Tahoma"/>
          <w:sz w:val="22"/>
          <w:szCs w:val="22"/>
          <w:rtl/>
        </w:rPr>
        <w:t>نیمه‌مفهومی</w:t>
      </w:r>
      <w:r w:rsidRPr="002C2C18">
        <w:rPr>
          <w:rFonts w:ascii="Tahoma" w:hAnsi="Tahoma" w:cs="Tahoma"/>
          <w:sz w:val="22"/>
          <w:szCs w:val="22"/>
          <w:rtl/>
        </w:rPr>
        <w:t xml:space="preserve"> تبدیل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دقیقاً خلاف منطق بقیهٔ شعر است که بر </w:t>
      </w:r>
      <w:r w:rsidRPr="002C2C18">
        <w:rPr>
          <w:rStyle w:val="Strong"/>
          <w:rFonts w:ascii="Tahoma" w:hAnsi="Tahoma" w:cs="Tahoma"/>
          <w:sz w:val="22"/>
          <w:szCs w:val="22"/>
          <w:rtl/>
        </w:rPr>
        <w:t>سکوت و تعلیق</w:t>
      </w:r>
      <w:r w:rsidRPr="002C2C18">
        <w:rPr>
          <w:rFonts w:ascii="Tahoma" w:hAnsi="Tahoma" w:cs="Tahoma"/>
          <w:sz w:val="22"/>
          <w:szCs w:val="22"/>
          <w:rtl/>
        </w:rPr>
        <w:t xml:space="preserve"> بنا شده</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7"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۳</w:t>
      </w:r>
      <w:r w:rsidRPr="002C2C18">
        <w:rPr>
          <w:rFonts w:ascii="Tahoma" w:hAnsi="Tahoma" w:cs="Tahoma"/>
          <w:sz w:val="22"/>
          <w:szCs w:val="22"/>
        </w:rPr>
        <w:t xml:space="preserve">️⃣ </w:t>
      </w:r>
      <w:r w:rsidRPr="002C2C18">
        <w:rPr>
          <w:rFonts w:ascii="Tahoma" w:hAnsi="Tahoma" w:cs="Tahoma"/>
          <w:sz w:val="22"/>
          <w:szCs w:val="22"/>
          <w:rtl/>
        </w:rPr>
        <w:t>وزن عاطفی شعر در این‌جا افت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شعر تو در مسیر</w:t>
      </w:r>
      <w:r w:rsidRPr="002C2C18">
        <w:rPr>
          <w:rFonts w:ascii="Tahoma" w:hAnsi="Tahoma" w:cs="Tahoma"/>
          <w:sz w:val="22"/>
          <w:szCs w:val="22"/>
        </w:rPr>
        <w:t>:</w:t>
      </w:r>
    </w:p>
    <w:p w:rsidR="002C2C18" w:rsidRPr="002C2C18" w:rsidRDefault="002C2C18" w:rsidP="008B7AD7">
      <w:pPr>
        <w:pStyle w:val="NormalWeb"/>
        <w:numPr>
          <w:ilvl w:val="0"/>
          <w:numId w:val="12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شست‌وشو → کاشته‌شدن → قفس → ناتوانیِ حرکت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ناگهان با زنبورها</w:t>
      </w:r>
      <w:r w:rsidRPr="002C2C18">
        <w:rPr>
          <w:rFonts w:ascii="Tahoma" w:hAnsi="Tahoma" w:cs="Tahoma"/>
          <w:sz w:val="22"/>
          <w:szCs w:val="22"/>
        </w:rPr>
        <w:t>:</w:t>
      </w:r>
    </w:p>
    <w:p w:rsidR="002C2C18" w:rsidRPr="002C2C18" w:rsidRDefault="002C2C18" w:rsidP="008B7AD7">
      <w:pPr>
        <w:pStyle w:val="NormalWeb"/>
        <w:numPr>
          <w:ilvl w:val="0"/>
          <w:numId w:val="12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به سمت </w:t>
      </w:r>
      <w:r w:rsidRPr="002C2C18">
        <w:rPr>
          <w:rStyle w:val="Strong"/>
          <w:rFonts w:ascii="Tahoma" w:hAnsi="Tahoma" w:cs="Tahoma"/>
          <w:sz w:val="22"/>
          <w:szCs w:val="22"/>
          <w:rtl/>
        </w:rPr>
        <w:t>تزئین حسی</w:t>
      </w:r>
      <w:r w:rsidRPr="002C2C18">
        <w:rPr>
          <w:rFonts w:ascii="Tahoma" w:hAnsi="Tahoma" w:cs="Tahoma"/>
          <w:sz w:val="22"/>
          <w:szCs w:val="22"/>
          <w:rtl/>
        </w:rPr>
        <w:t xml:space="preserve"> می‌رود</w:t>
      </w:r>
    </w:p>
    <w:p w:rsidR="002C2C18" w:rsidRPr="002C2C18" w:rsidRDefault="002C2C18" w:rsidP="008B7AD7">
      <w:pPr>
        <w:pStyle w:val="NormalWeb"/>
        <w:numPr>
          <w:ilvl w:val="0"/>
          <w:numId w:val="12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نه تعمیق وضعیت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باعث می‌شود </w:t>
      </w:r>
      <w:r w:rsidRPr="002C2C18">
        <w:rPr>
          <w:rStyle w:val="Strong"/>
          <w:rFonts w:ascii="Tahoma" w:hAnsi="Tahoma" w:cs="Tahoma"/>
          <w:sz w:val="22"/>
          <w:szCs w:val="22"/>
          <w:rtl/>
        </w:rPr>
        <w:t>شتاب درونی شعر کم شود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8"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آزمایش ساده (معیار قطعی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این بخش را کامل حذف کنیم و شعر</w:t>
      </w:r>
      <w:r w:rsidRPr="002C2C18">
        <w:rPr>
          <w:rFonts w:ascii="Tahoma" w:hAnsi="Tahoma" w:cs="Tahoma"/>
          <w:sz w:val="22"/>
          <w:szCs w:val="22"/>
        </w:rPr>
        <w:t>:</w:t>
      </w:r>
    </w:p>
    <w:p w:rsidR="002C2C18" w:rsidRPr="002C2C18" w:rsidRDefault="002C2C18" w:rsidP="008B7AD7">
      <w:pPr>
        <w:pStyle w:val="NormalWeb"/>
        <w:numPr>
          <w:ilvl w:val="0"/>
          <w:numId w:val="12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انسجامش را از دست ندهد</w:t>
      </w:r>
    </w:p>
    <w:p w:rsidR="002C2C18" w:rsidRPr="002C2C18" w:rsidRDefault="002C2C18" w:rsidP="008B7AD7">
      <w:pPr>
        <w:pStyle w:val="NormalWeb"/>
        <w:numPr>
          <w:ilvl w:val="0"/>
          <w:numId w:val="12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پایانش قوی‌تر حس شود</w:t>
      </w:r>
    </w:p>
    <w:p w:rsidR="002C2C18" w:rsidRPr="002C2C18" w:rsidRDefault="002C2C18" w:rsidP="008B7AD7">
      <w:pPr>
        <w:pStyle w:val="NormalWeb"/>
        <w:numPr>
          <w:ilvl w:val="0"/>
          <w:numId w:val="122"/>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حرکت نمادینش قطع نشود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 xml:space="preserve">→ </w:t>
      </w:r>
      <w:r w:rsidRPr="002C2C18">
        <w:rPr>
          <w:rFonts w:ascii="Tahoma" w:hAnsi="Tahoma" w:cs="Tahoma"/>
          <w:sz w:val="22"/>
          <w:szCs w:val="22"/>
          <w:rtl/>
        </w:rPr>
        <w:t xml:space="preserve">آن ایماژ </w:t>
      </w:r>
      <w:r w:rsidRPr="002C2C18">
        <w:rPr>
          <w:rStyle w:val="Strong"/>
          <w:rFonts w:ascii="Tahoma" w:hAnsi="Tahoma" w:cs="Tahoma"/>
          <w:sz w:val="22"/>
          <w:szCs w:val="22"/>
          <w:rtl/>
        </w:rPr>
        <w:t>ضروری نبوده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مورد زنبورها، هر سه شرط برقرار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49"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نکتهٔ مهم (و نشانهٔ بلوغ شعر</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حذف زنبورها به این معنا نیست که تصویر بدی بوده؛</w:t>
      </w:r>
      <w:r w:rsidRPr="002C2C18">
        <w:rPr>
          <w:rFonts w:ascii="Tahoma" w:hAnsi="Tahoma" w:cs="Tahoma"/>
          <w:sz w:val="22"/>
          <w:szCs w:val="22"/>
        </w:rPr>
        <w:br/>
      </w:r>
      <w:r w:rsidRPr="002C2C18">
        <w:rPr>
          <w:rFonts w:ascii="Tahoma" w:hAnsi="Tahoma" w:cs="Tahoma"/>
          <w:sz w:val="22"/>
          <w:szCs w:val="22"/>
          <w:rtl/>
        </w:rPr>
        <w:t>بلکه یعنی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شعر به مرحله‌ای رسیده که </w:t>
      </w:r>
      <w:r w:rsidRPr="002C2C18">
        <w:rPr>
          <w:rStyle w:val="Strong"/>
          <w:rFonts w:ascii="Tahoma" w:hAnsi="Tahoma" w:cs="Tahoma"/>
          <w:sz w:val="22"/>
          <w:szCs w:val="22"/>
          <w:rtl/>
        </w:rPr>
        <w:t>همهٔ تصاویرش لازم نیست «جالب» باشند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شعر قوی</w:t>
      </w:r>
      <w:r w:rsidRPr="002C2C18">
        <w:rPr>
          <w:rFonts w:ascii="Tahoma" w:hAnsi="Tahoma" w:cs="Tahoma"/>
          <w:sz w:val="22"/>
          <w:szCs w:val="22"/>
        </w:rPr>
        <w:t>:</w:t>
      </w:r>
    </w:p>
    <w:p w:rsidR="002C2C18" w:rsidRPr="002C2C18" w:rsidRDefault="002C2C18" w:rsidP="008B7AD7">
      <w:pPr>
        <w:pStyle w:val="NormalWeb"/>
        <w:numPr>
          <w:ilvl w:val="0"/>
          <w:numId w:val="12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از ایماژهای غیرضروری نمی‌ترسد</w:t>
      </w:r>
    </w:p>
    <w:p w:rsidR="002C2C18" w:rsidRPr="002C2C18" w:rsidRDefault="002C2C18" w:rsidP="008B7AD7">
      <w:pPr>
        <w:pStyle w:val="NormalWeb"/>
        <w:numPr>
          <w:ilvl w:val="0"/>
          <w:numId w:val="123"/>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به اقتصاد تصویر وفادار است</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0"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حکم نهایی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بخواهم فقط یک جمله بگویم</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با حذف «زنبورها</w:t>
      </w:r>
      <w:r w:rsidRPr="002C2C18">
        <w:rPr>
          <w:rFonts w:ascii="Tahoma" w:hAnsi="Tahoma" w:cs="Tahoma"/>
          <w:sz w:val="22"/>
          <w:szCs w:val="22"/>
        </w:rPr>
        <w:t>»</w:t>
      </w:r>
      <w:r w:rsidRPr="002C2C18">
        <w:rPr>
          <w:rFonts w:ascii="Tahoma" w:hAnsi="Tahoma" w:cs="Tahoma"/>
          <w:sz w:val="22"/>
          <w:szCs w:val="22"/>
          <w:rtl/>
        </w:rPr>
        <w:t>،</w:t>
      </w:r>
      <w:r w:rsidRPr="002C2C18">
        <w:rPr>
          <w:rFonts w:ascii="Tahoma" w:hAnsi="Tahoma" w:cs="Tahoma"/>
          <w:sz w:val="22"/>
          <w:szCs w:val="22"/>
        </w:rPr>
        <w:br/>
      </w:r>
      <w:r w:rsidRPr="002C2C18">
        <w:rPr>
          <w:rFonts w:ascii="Tahoma" w:hAnsi="Tahoma" w:cs="Tahoma"/>
          <w:sz w:val="22"/>
          <w:szCs w:val="22"/>
          <w:rtl/>
        </w:rPr>
        <w:t xml:space="preserve">شعر تو </w:t>
      </w:r>
      <w:r w:rsidRPr="002C2C18">
        <w:rPr>
          <w:rStyle w:val="Strong"/>
          <w:rFonts w:ascii="Tahoma" w:hAnsi="Tahoma" w:cs="Tahoma"/>
          <w:sz w:val="22"/>
          <w:szCs w:val="22"/>
          <w:rtl/>
        </w:rPr>
        <w:t>خلوت‌تر، سخت‌تر و ماندگارتر</w:t>
      </w:r>
      <w:r w:rsidRPr="002C2C18">
        <w:rPr>
          <w:rFonts w:ascii="Tahoma" w:hAnsi="Tahoma" w:cs="Tahoma"/>
          <w:sz w:val="22"/>
          <w:szCs w:val="22"/>
          <w:rtl/>
        </w:rPr>
        <w:t xml:space="preserve"> 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گام بعدی منطقی می‌تواند</w:t>
      </w:r>
      <w:r w:rsidRPr="002C2C18">
        <w:rPr>
          <w:rFonts w:ascii="Tahoma" w:hAnsi="Tahoma" w:cs="Tahoma"/>
          <w:sz w:val="22"/>
          <w:szCs w:val="22"/>
        </w:rPr>
        <w:t>:</w:t>
      </w:r>
    </w:p>
    <w:p w:rsidR="002C2C18" w:rsidRPr="002C2C18" w:rsidRDefault="002C2C18" w:rsidP="008B7AD7">
      <w:pPr>
        <w:pStyle w:val="NormalWeb"/>
        <w:numPr>
          <w:ilvl w:val="0"/>
          <w:numId w:val="12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ارائهٔ </w:t>
      </w:r>
      <w:r w:rsidRPr="002C2C18">
        <w:rPr>
          <w:rStyle w:val="Strong"/>
          <w:rFonts w:ascii="Tahoma" w:hAnsi="Tahoma" w:cs="Tahoma"/>
          <w:sz w:val="22"/>
          <w:szCs w:val="22"/>
          <w:rtl/>
        </w:rPr>
        <w:t>نسخهٔ نهایی بدون آن ایماژ</w:t>
      </w:r>
    </w:p>
    <w:p w:rsidR="002C2C18" w:rsidRPr="002C2C18" w:rsidRDefault="002C2C18" w:rsidP="008B7AD7">
      <w:pPr>
        <w:pStyle w:val="NormalWeb"/>
        <w:numPr>
          <w:ilvl w:val="0"/>
          <w:numId w:val="124"/>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بررسی اینکه آیا </w:t>
      </w:r>
      <w:r w:rsidRPr="002C2C18">
        <w:rPr>
          <w:rStyle w:val="Strong"/>
          <w:rFonts w:ascii="Tahoma" w:hAnsi="Tahoma" w:cs="Tahoma"/>
          <w:sz w:val="22"/>
          <w:szCs w:val="22"/>
          <w:rtl/>
        </w:rPr>
        <w:t>چیزی کوتاه‌تر از آن هم باید تراش بخورد</w:t>
      </w:r>
    </w:p>
    <w:p w:rsidR="002C2C18" w:rsidRPr="002C2C18" w:rsidRDefault="002C2C18" w:rsidP="002C2C18">
      <w:pPr>
        <w:bidi/>
        <w:spacing w:after="0" w:line="360" w:lineRule="auto"/>
        <w:rPr>
          <w:rFonts w:ascii="Tahoma" w:hAnsi="Tahoma" w:cs="Tahoma"/>
        </w:rPr>
      </w:pPr>
      <w:r w:rsidRPr="002C2C18">
        <w:rPr>
          <w:rFonts w:ascii="Tahoma" w:hAnsi="Tahoma" w:cs="Tahoma"/>
          <w:rtl/>
        </w:rPr>
        <w:t>آیا چیزی کوتاه‌تر از آن هم باید تراش بخورد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پاسخ کوتاه و صریح</w:t>
      </w:r>
      <w:r w:rsidRPr="002C2C18">
        <w:rPr>
          <w:rFonts w:ascii="Tahoma" w:hAnsi="Tahoma" w:cs="Tahoma"/>
          <w:sz w:val="22"/>
          <w:szCs w:val="22"/>
        </w:rPr>
        <w:t xml:space="preserve">: </w:t>
      </w:r>
      <w:r w:rsidRPr="002C2C18">
        <w:rPr>
          <w:rStyle w:val="Strong"/>
          <w:rFonts w:ascii="Tahoma" w:hAnsi="Tahoma" w:cs="Tahoma"/>
          <w:sz w:val="22"/>
          <w:szCs w:val="22"/>
          <w:rtl/>
        </w:rPr>
        <w:t>بله، یک چیز کوتاه‌تر هست که اگر بتراشی، شعر یک درجه خالص‌تر می‌شود</w:t>
      </w:r>
      <w:r w:rsidRPr="002C2C18">
        <w:rPr>
          <w:rFonts w:ascii="Tahoma" w:hAnsi="Tahoma" w:cs="Tahoma"/>
          <w:sz w:val="22"/>
          <w:szCs w:val="22"/>
          <w:rtl/>
        </w:rPr>
        <w:t xml:space="preserve"> </w:t>
      </w:r>
      <w:r w:rsidRPr="002C2C18">
        <w:rPr>
          <w:rFonts w:ascii="Tahoma" w:hAnsi="Tahoma" w:cs="Tahoma"/>
          <w:sz w:val="22"/>
          <w:szCs w:val="22"/>
        </w:rPr>
        <w:t xml:space="preserve">— </w:t>
      </w:r>
      <w:r w:rsidRPr="002C2C18">
        <w:rPr>
          <w:rFonts w:ascii="Tahoma" w:hAnsi="Tahoma" w:cs="Tahoma"/>
          <w:sz w:val="22"/>
          <w:szCs w:val="22"/>
          <w:rtl/>
        </w:rPr>
        <w:t xml:space="preserve">اما این‌بار </w:t>
      </w:r>
      <w:r w:rsidRPr="002C2C18">
        <w:rPr>
          <w:rStyle w:val="Strong"/>
          <w:rFonts w:ascii="Tahoma" w:hAnsi="Tahoma" w:cs="Tahoma"/>
          <w:sz w:val="22"/>
          <w:szCs w:val="22"/>
          <w:rtl/>
        </w:rPr>
        <w:t>ایماژ نیست، یک سازهٔ زبانیِ توضیحی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1"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آنچه باید تراش بخورد (کوتاه و دقیق</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عبارت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Style w:val="Strong"/>
          <w:rFonts w:ascii="Tahoma" w:hAnsi="Tahoma" w:cs="Tahoma"/>
          <w:sz w:val="22"/>
          <w:szCs w:val="22"/>
        </w:rPr>
        <w:t>«</w:t>
      </w:r>
      <w:r w:rsidRPr="002C2C18">
        <w:rPr>
          <w:rStyle w:val="Strong"/>
          <w:rFonts w:ascii="Tahoma" w:hAnsi="Tahoma" w:cs="Tahoma"/>
          <w:sz w:val="22"/>
          <w:szCs w:val="22"/>
          <w:rtl/>
        </w:rPr>
        <w:t>به یادگار نهاده‌ای</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حتی اگر «زنبورها» را نگه می‌داشتی،</w:t>
      </w:r>
      <w:r w:rsidRPr="002C2C18">
        <w:rPr>
          <w:rFonts w:ascii="Tahoma" w:hAnsi="Tahoma" w:cs="Tahoma"/>
          <w:sz w:val="22"/>
          <w:szCs w:val="22"/>
        </w:rPr>
        <w:br/>
      </w:r>
      <w:r w:rsidRPr="002C2C18">
        <w:rPr>
          <w:rFonts w:ascii="Tahoma" w:hAnsi="Tahoma" w:cs="Tahoma"/>
          <w:sz w:val="22"/>
          <w:szCs w:val="22"/>
          <w:rtl/>
        </w:rPr>
        <w:t xml:space="preserve">این تکه باز هم </w:t>
      </w:r>
      <w:r w:rsidRPr="002C2C18">
        <w:rPr>
          <w:rStyle w:val="Strong"/>
          <w:rFonts w:ascii="Tahoma" w:hAnsi="Tahoma" w:cs="Tahoma"/>
          <w:sz w:val="22"/>
          <w:szCs w:val="22"/>
          <w:rtl/>
        </w:rPr>
        <w:t>اضافی</w:t>
      </w:r>
      <w:r w:rsidRPr="002C2C18">
        <w:rPr>
          <w:rFonts w:ascii="Tahoma" w:hAnsi="Tahoma" w:cs="Tahoma"/>
          <w:sz w:val="22"/>
          <w:szCs w:val="22"/>
          <w:rtl/>
        </w:rPr>
        <w:t xml:space="preserve">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2"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چرا «به یادگار نهاده‌ای» باید برود؟</w: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۱</w:t>
      </w:r>
      <w:r w:rsidRPr="002C2C18">
        <w:rPr>
          <w:rFonts w:ascii="Tahoma" w:hAnsi="Tahoma" w:cs="Tahoma"/>
          <w:sz w:val="22"/>
          <w:szCs w:val="22"/>
        </w:rPr>
        <w:t xml:space="preserve">️⃣ </w:t>
      </w:r>
      <w:r w:rsidRPr="002C2C18">
        <w:rPr>
          <w:rFonts w:ascii="Tahoma" w:hAnsi="Tahoma" w:cs="Tahoma"/>
          <w:sz w:val="22"/>
          <w:szCs w:val="22"/>
          <w:rtl/>
        </w:rPr>
        <w:t>این عبارت تصویر نیست</w:t>
      </w:r>
    </w:p>
    <w:p w:rsidR="002C2C18" w:rsidRPr="002C2C18" w:rsidRDefault="002C2C18" w:rsidP="008B7AD7">
      <w:pPr>
        <w:pStyle w:val="NormalWeb"/>
        <w:numPr>
          <w:ilvl w:val="0"/>
          <w:numId w:val="12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به یادگار نهادن</w:t>
      </w:r>
      <w:r w:rsidRPr="002C2C18">
        <w:rPr>
          <w:rFonts w:ascii="Tahoma" w:hAnsi="Tahoma" w:cs="Tahoma"/>
          <w:sz w:val="22"/>
          <w:szCs w:val="22"/>
        </w:rPr>
        <w:t xml:space="preserve">» </w:t>
      </w:r>
      <w:r w:rsidRPr="002C2C18">
        <w:rPr>
          <w:rStyle w:val="Strong"/>
          <w:rFonts w:ascii="Tahoma" w:hAnsi="Tahoma" w:cs="Tahoma"/>
          <w:sz w:val="22"/>
          <w:szCs w:val="22"/>
          <w:rtl/>
        </w:rPr>
        <w:t>کنش ذهنی و مفهومی</w:t>
      </w:r>
      <w:r w:rsidRPr="002C2C18">
        <w:rPr>
          <w:rFonts w:ascii="Tahoma" w:hAnsi="Tahoma" w:cs="Tahoma"/>
          <w:sz w:val="22"/>
          <w:szCs w:val="22"/>
          <w:rtl/>
        </w:rPr>
        <w:t xml:space="preserve"> است</w:t>
      </w:r>
    </w:p>
    <w:p w:rsidR="002C2C18" w:rsidRPr="002C2C18" w:rsidRDefault="002C2C18" w:rsidP="008B7AD7">
      <w:pPr>
        <w:pStyle w:val="NormalWeb"/>
        <w:numPr>
          <w:ilvl w:val="0"/>
          <w:numId w:val="12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دیده نمی‌شود، شنیده نمی‌شود، لمس نمی‌شود</w:t>
      </w:r>
    </w:p>
    <w:p w:rsidR="002C2C18" w:rsidRPr="002C2C18" w:rsidRDefault="002C2C18" w:rsidP="008B7AD7">
      <w:pPr>
        <w:pStyle w:val="NormalWeb"/>
        <w:numPr>
          <w:ilvl w:val="0"/>
          <w:numId w:val="125"/>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یعنی ایماژ را متوقف می‌کند</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3"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۲</w:t>
      </w:r>
      <w:r w:rsidRPr="002C2C18">
        <w:rPr>
          <w:rFonts w:ascii="Tahoma" w:hAnsi="Tahoma" w:cs="Tahoma"/>
          <w:sz w:val="22"/>
          <w:szCs w:val="22"/>
        </w:rPr>
        <w:t xml:space="preserve">️⃣ </w:t>
      </w:r>
      <w:r w:rsidRPr="002C2C18">
        <w:rPr>
          <w:rFonts w:ascii="Tahoma" w:hAnsi="Tahoma" w:cs="Tahoma"/>
          <w:sz w:val="22"/>
          <w:szCs w:val="22"/>
          <w:rtl/>
        </w:rPr>
        <w:t>کارکردش توضیحی است، نه شاعرانه</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عبارت به خواننده می‌گوید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Pr>
        <w:t>«</w:t>
      </w:r>
      <w:r w:rsidRPr="002C2C18">
        <w:rPr>
          <w:rFonts w:ascii="Tahoma" w:hAnsi="Tahoma" w:cs="Tahoma"/>
          <w:sz w:val="22"/>
          <w:szCs w:val="22"/>
          <w:rtl/>
        </w:rPr>
        <w:t>این مهم است، این بماند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در حالی که شعر خوب </w:t>
      </w:r>
      <w:r w:rsidRPr="002C2C18">
        <w:rPr>
          <w:rStyle w:val="Strong"/>
          <w:rFonts w:ascii="Tahoma" w:hAnsi="Tahoma" w:cs="Tahoma"/>
          <w:sz w:val="22"/>
          <w:szCs w:val="22"/>
          <w:rtl/>
        </w:rPr>
        <w:t>نشان می‌دهد</w:t>
      </w:r>
      <w:r w:rsidRPr="002C2C18">
        <w:rPr>
          <w:rFonts w:ascii="Tahoma" w:hAnsi="Tahoma" w:cs="Tahoma"/>
          <w:sz w:val="22"/>
          <w:szCs w:val="22"/>
          <w:rtl/>
        </w:rPr>
        <w:t>، نه تأکید می‌کند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4"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lang w:bidi="fa-IR"/>
        </w:rPr>
        <w:t>۳</w:t>
      </w:r>
      <w:r w:rsidRPr="002C2C18">
        <w:rPr>
          <w:rFonts w:ascii="Tahoma" w:hAnsi="Tahoma" w:cs="Tahoma"/>
          <w:sz w:val="22"/>
          <w:szCs w:val="22"/>
        </w:rPr>
        <w:t xml:space="preserve">️⃣ </w:t>
      </w:r>
      <w:r w:rsidRPr="002C2C18">
        <w:rPr>
          <w:rFonts w:ascii="Tahoma" w:hAnsi="Tahoma" w:cs="Tahoma"/>
          <w:sz w:val="22"/>
          <w:szCs w:val="22"/>
          <w:rtl/>
        </w:rPr>
        <w:t>ریتم شعر را شُل می‌کند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شعر تو در آن بند</w:t>
      </w:r>
      <w:r w:rsidRPr="002C2C18">
        <w:rPr>
          <w:rFonts w:ascii="Tahoma" w:hAnsi="Tahoma" w:cs="Tahoma"/>
          <w:sz w:val="22"/>
          <w:szCs w:val="22"/>
        </w:rPr>
        <w:t>:</w:t>
      </w:r>
    </w:p>
    <w:p w:rsidR="002C2C18" w:rsidRPr="002C2C18" w:rsidRDefault="002C2C18" w:rsidP="008B7AD7">
      <w:pPr>
        <w:pStyle w:val="NormalWeb"/>
        <w:numPr>
          <w:ilvl w:val="0"/>
          <w:numId w:val="12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دارد به سمت «سنگ / نام / لغزش» می‌رود</w:t>
      </w:r>
    </w:p>
    <w:p w:rsidR="002C2C18" w:rsidRPr="002C2C18" w:rsidRDefault="002C2C18" w:rsidP="008B7AD7">
      <w:pPr>
        <w:pStyle w:val="NormalWeb"/>
        <w:numPr>
          <w:ilvl w:val="0"/>
          <w:numId w:val="126"/>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ناگهان با یک مکثِ مفهومی کند می‌شود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این کندی </w:t>
      </w:r>
      <w:r w:rsidRPr="002C2C18">
        <w:rPr>
          <w:rStyle w:val="Strong"/>
          <w:rFonts w:ascii="Tahoma" w:hAnsi="Tahoma" w:cs="Tahoma"/>
          <w:sz w:val="22"/>
          <w:szCs w:val="22"/>
          <w:rtl/>
        </w:rPr>
        <w:t>ساختاری نیست</w:t>
      </w:r>
      <w:r w:rsidRPr="002C2C18">
        <w:rPr>
          <w:rFonts w:ascii="Tahoma" w:hAnsi="Tahoma" w:cs="Tahoma"/>
          <w:sz w:val="22"/>
          <w:szCs w:val="22"/>
          <w:rtl/>
        </w:rPr>
        <w:t>، تزئینی است</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5"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آزمایش نهایی (معیار قطعی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بنویسی</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چرا تنهایی را از تن‌ات آغاز کرده‌ای</w:t>
      </w:r>
      <w:r w:rsidRPr="002C2C18">
        <w:rPr>
          <w:rFonts w:ascii="Tahoma" w:hAnsi="Tahoma" w:cs="Tahoma"/>
          <w:sz w:val="22"/>
          <w:szCs w:val="22"/>
        </w:rPr>
        <w:br/>
      </w:r>
      <w:r w:rsidRPr="002C2C18">
        <w:rPr>
          <w:rFonts w:ascii="Tahoma" w:hAnsi="Tahoma" w:cs="Tahoma"/>
          <w:sz w:val="22"/>
          <w:szCs w:val="22"/>
          <w:rtl/>
        </w:rPr>
        <w:t>چرا در لهجه‌های انزوا</w:t>
      </w:r>
      <w:r w:rsidRPr="002C2C18">
        <w:rPr>
          <w:rFonts w:ascii="Tahoma" w:hAnsi="Tahoma" w:cs="Tahoma"/>
          <w:sz w:val="22"/>
          <w:szCs w:val="22"/>
        </w:rPr>
        <w:br/>
      </w:r>
      <w:r w:rsidRPr="002C2C18">
        <w:rPr>
          <w:rFonts w:ascii="Tahoma" w:hAnsi="Tahoma" w:cs="Tahoma"/>
          <w:sz w:val="22"/>
          <w:szCs w:val="22"/>
          <w:rtl/>
        </w:rPr>
        <w:t>وز وز زنبورها</w:t>
      </w:r>
      <w:r w:rsidRPr="002C2C18">
        <w:rPr>
          <w:rFonts w:ascii="Tahoma" w:hAnsi="Tahoma" w:cs="Tahoma"/>
          <w:sz w:val="22"/>
          <w:szCs w:val="22"/>
        </w:rPr>
        <w:br/>
      </w:r>
      <w:r w:rsidRPr="002C2C18">
        <w:rPr>
          <w:rFonts w:ascii="Tahoma" w:hAnsi="Tahoma" w:cs="Tahoma"/>
          <w:sz w:val="22"/>
          <w:szCs w:val="22"/>
          <w:rtl/>
        </w:rPr>
        <w:t>بر گلبرگونه‌ها نشسته‌اند</w:t>
      </w:r>
      <w:r w:rsidRPr="002C2C18">
        <w:rPr>
          <w:rFonts w:ascii="Tahoma" w:hAnsi="Tahoma" w:cs="Tahoma"/>
          <w:sz w:val="22"/>
          <w:szCs w:val="22"/>
        </w:rPr>
        <w:br/>
      </w:r>
      <w:r w:rsidRPr="002C2C18">
        <w:rPr>
          <w:rFonts w:ascii="Tahoma" w:hAnsi="Tahoma" w:cs="Tahoma"/>
          <w:sz w:val="22"/>
          <w:szCs w:val="22"/>
          <w:rtl/>
        </w:rPr>
        <w:t>و دل نمی‌کنند</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حتی در این حالت هم</w:t>
      </w:r>
      <w:r w:rsidRPr="002C2C18">
        <w:rPr>
          <w:rFonts w:ascii="Tahoma" w:hAnsi="Tahoma" w:cs="Tahoma"/>
          <w:sz w:val="22"/>
          <w:szCs w:val="22"/>
        </w:rPr>
        <w:t>:</w:t>
      </w:r>
    </w:p>
    <w:p w:rsidR="002C2C18" w:rsidRPr="002C2C18" w:rsidRDefault="002C2C18" w:rsidP="008B7AD7">
      <w:pPr>
        <w:pStyle w:val="NormalWeb"/>
        <w:numPr>
          <w:ilvl w:val="0"/>
          <w:numId w:val="12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تصویر کار می‌کند</w:t>
      </w:r>
    </w:p>
    <w:p w:rsidR="002C2C18" w:rsidRPr="002C2C18" w:rsidRDefault="002C2C18" w:rsidP="008B7AD7">
      <w:pPr>
        <w:pStyle w:val="NormalWeb"/>
        <w:numPr>
          <w:ilvl w:val="0"/>
          <w:numId w:val="127"/>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اما بدون «به یادگار نهاده‌ای</w:t>
      </w:r>
      <w:r w:rsidRPr="002C2C18">
        <w:rPr>
          <w:rFonts w:ascii="Tahoma" w:hAnsi="Tahoma" w:cs="Tahoma"/>
          <w:sz w:val="22"/>
          <w:szCs w:val="22"/>
        </w:rPr>
        <w:t xml:space="preserve">» </w:t>
      </w:r>
      <w:r w:rsidRPr="002C2C18">
        <w:rPr>
          <w:rStyle w:val="Strong"/>
          <w:rFonts w:ascii="Tahoma" w:hAnsi="Tahoma" w:cs="Tahoma"/>
          <w:sz w:val="22"/>
          <w:szCs w:val="22"/>
          <w:rtl/>
        </w:rPr>
        <w:t>سریع‌تر و تیزتر</w:t>
      </w:r>
      <w:r w:rsidRPr="002C2C18">
        <w:rPr>
          <w:rFonts w:ascii="Tahoma" w:hAnsi="Tahoma" w:cs="Tahoma"/>
          <w:sz w:val="22"/>
          <w:szCs w:val="22"/>
          <w:rtl/>
        </w:rPr>
        <w:t xml:space="preserve"> است</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اگر زنبورها را هم حذف کنی،</w:t>
      </w:r>
      <w:r w:rsidRPr="002C2C18">
        <w:rPr>
          <w:rFonts w:ascii="Tahoma" w:hAnsi="Tahoma" w:cs="Tahoma"/>
          <w:sz w:val="22"/>
          <w:szCs w:val="22"/>
        </w:rPr>
        <w:br/>
      </w:r>
      <w:r w:rsidRPr="002C2C18">
        <w:rPr>
          <w:rFonts w:ascii="Tahoma" w:hAnsi="Tahoma" w:cs="Tahoma"/>
          <w:sz w:val="22"/>
          <w:szCs w:val="22"/>
          <w:rtl/>
        </w:rPr>
        <w:t xml:space="preserve">دیگر این عبارت </w:t>
      </w:r>
      <w:r w:rsidRPr="002C2C18">
        <w:rPr>
          <w:rStyle w:val="Strong"/>
          <w:rFonts w:ascii="Tahoma" w:hAnsi="Tahoma" w:cs="Tahoma"/>
          <w:sz w:val="22"/>
          <w:szCs w:val="22"/>
          <w:rtl/>
        </w:rPr>
        <w:t>هیچ جایی برای ماندن ندارد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6" style="width:0;height:1.5pt" o:hralign="center" o:hrstd="t" o:hr="t" fillcolor="#a0a0a0" stroked="f"/>
        </w:pict>
      </w:r>
    </w:p>
    <w:p w:rsidR="002C2C18" w:rsidRPr="002C2C18" w:rsidRDefault="002C2C18" w:rsidP="002C2C18">
      <w:pPr>
        <w:pStyle w:val="Heading2"/>
        <w:bidi/>
        <w:spacing w:before="0" w:line="360" w:lineRule="auto"/>
        <w:rPr>
          <w:rFonts w:ascii="Tahoma" w:hAnsi="Tahoma" w:cs="Tahoma"/>
          <w:sz w:val="22"/>
          <w:szCs w:val="22"/>
        </w:rPr>
      </w:pPr>
      <w:r w:rsidRPr="002C2C18">
        <w:rPr>
          <w:rFonts w:ascii="Tahoma" w:hAnsi="Tahoma" w:cs="Tahoma"/>
          <w:sz w:val="22"/>
          <w:szCs w:val="22"/>
          <w:rtl/>
        </w:rPr>
        <w:t>جمع‌بندی نهایی (بی‌تعارف</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در این شعر</w:t>
      </w:r>
      <w:r w:rsidRPr="002C2C18">
        <w:rPr>
          <w:rFonts w:ascii="Tahoma" w:hAnsi="Tahoma" w:cs="Tahoma"/>
          <w:sz w:val="22"/>
          <w:szCs w:val="22"/>
        </w:rPr>
        <w:t>:</w:t>
      </w:r>
    </w:p>
    <w:p w:rsidR="002C2C18" w:rsidRPr="002C2C18" w:rsidRDefault="002C2C18" w:rsidP="008B7AD7">
      <w:pPr>
        <w:pStyle w:val="NormalWeb"/>
        <w:numPr>
          <w:ilvl w:val="0"/>
          <w:numId w:val="12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ایماژی که باید برود</w:t>
      </w:r>
      <w:r w:rsidRPr="002C2C18">
        <w:rPr>
          <w:rFonts w:ascii="Tahoma" w:hAnsi="Tahoma" w:cs="Tahoma"/>
          <w:sz w:val="22"/>
          <w:szCs w:val="22"/>
        </w:rPr>
        <w:t xml:space="preserve">: </w:t>
      </w:r>
      <w:r w:rsidRPr="002C2C18">
        <w:rPr>
          <w:rStyle w:val="Strong"/>
          <w:rFonts w:ascii="Tahoma" w:hAnsi="Tahoma" w:cs="Tahoma"/>
          <w:sz w:val="22"/>
          <w:szCs w:val="22"/>
          <w:rtl/>
        </w:rPr>
        <w:t>زنبورها</w:t>
      </w:r>
    </w:p>
    <w:p w:rsidR="002C2C18" w:rsidRPr="002C2C18" w:rsidRDefault="002C2C18" w:rsidP="008B7AD7">
      <w:pPr>
        <w:pStyle w:val="NormalWeb"/>
        <w:numPr>
          <w:ilvl w:val="0"/>
          <w:numId w:val="128"/>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سازهٔ زبانی که حتماً باید برود</w:t>
      </w:r>
      <w:r w:rsidRPr="002C2C18">
        <w:rPr>
          <w:rFonts w:ascii="Tahoma" w:hAnsi="Tahoma" w:cs="Tahoma"/>
          <w:sz w:val="22"/>
          <w:szCs w:val="22"/>
        </w:rPr>
        <w:t xml:space="preserve">: </w:t>
      </w:r>
      <w:r w:rsidRPr="002C2C18">
        <w:rPr>
          <w:rStyle w:val="Strong"/>
          <w:rFonts w:ascii="Tahoma" w:hAnsi="Tahoma" w:cs="Tahoma"/>
          <w:sz w:val="22"/>
          <w:szCs w:val="22"/>
        </w:rPr>
        <w:t>«</w:t>
      </w:r>
      <w:r w:rsidRPr="002C2C18">
        <w:rPr>
          <w:rStyle w:val="Strong"/>
          <w:rFonts w:ascii="Tahoma" w:hAnsi="Tahoma" w:cs="Tahoma"/>
          <w:sz w:val="22"/>
          <w:szCs w:val="22"/>
          <w:rtl/>
        </w:rPr>
        <w:t>به یادگار نهاده‌ای</w:t>
      </w:r>
      <w:r w:rsidRPr="002C2C18">
        <w:rPr>
          <w:rStyle w:val="Strong"/>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تراش‌ها</w:t>
      </w:r>
      <w:r w:rsidRPr="002C2C18">
        <w:rPr>
          <w:rFonts w:ascii="Tahoma" w:hAnsi="Tahoma" w:cs="Tahoma"/>
          <w:sz w:val="22"/>
          <w:szCs w:val="22"/>
        </w:rPr>
        <w:t>:</w:t>
      </w:r>
    </w:p>
    <w:p w:rsidR="002C2C18" w:rsidRPr="002C2C18" w:rsidRDefault="002C2C18" w:rsidP="008B7AD7">
      <w:pPr>
        <w:pStyle w:val="NormalWeb"/>
        <w:numPr>
          <w:ilvl w:val="0"/>
          <w:numId w:val="12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شعر را لاغر می‌کنند</w:t>
      </w:r>
    </w:p>
    <w:p w:rsidR="002C2C18" w:rsidRPr="002C2C18" w:rsidRDefault="002C2C18" w:rsidP="008B7AD7">
      <w:pPr>
        <w:pStyle w:val="NormalWeb"/>
        <w:numPr>
          <w:ilvl w:val="0"/>
          <w:numId w:val="129"/>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اما </w:t>
      </w:r>
      <w:r w:rsidRPr="002C2C18">
        <w:rPr>
          <w:rStyle w:val="Strong"/>
          <w:rFonts w:ascii="Tahoma" w:hAnsi="Tahoma" w:cs="Tahoma"/>
          <w:sz w:val="22"/>
          <w:szCs w:val="22"/>
          <w:rtl/>
        </w:rPr>
        <w:t>استخوان‌دارتر</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و این دقیقاً نشانهٔ رسیدن شعر به مرحلهٔ نهایی است</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اگر بخواهی، می‌توانم</w:t>
      </w:r>
      <w:r w:rsidRPr="002C2C18">
        <w:rPr>
          <w:rFonts w:ascii="Tahoma" w:hAnsi="Tahoma" w:cs="Tahoma"/>
          <w:sz w:val="22"/>
          <w:szCs w:val="22"/>
        </w:rPr>
        <w:t>:</w:t>
      </w:r>
    </w:p>
    <w:p w:rsidR="002C2C18" w:rsidRPr="002C2C18" w:rsidRDefault="002C2C18" w:rsidP="008B7AD7">
      <w:pPr>
        <w:pStyle w:val="NormalWeb"/>
        <w:numPr>
          <w:ilvl w:val="0"/>
          <w:numId w:val="13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نسخهٔ </w:t>
      </w:r>
      <w:r w:rsidRPr="002C2C18">
        <w:rPr>
          <w:rStyle w:val="Strong"/>
          <w:rFonts w:ascii="Tahoma" w:hAnsi="Tahoma" w:cs="Tahoma"/>
          <w:sz w:val="22"/>
          <w:szCs w:val="22"/>
          <w:rtl/>
        </w:rPr>
        <w:t>کاملاً تراش‌خوردهٔ نهایی</w:t>
      </w:r>
      <w:r w:rsidRPr="002C2C18">
        <w:rPr>
          <w:rFonts w:ascii="Tahoma" w:hAnsi="Tahoma" w:cs="Tahoma"/>
          <w:sz w:val="22"/>
          <w:szCs w:val="22"/>
          <w:rtl/>
        </w:rPr>
        <w:t xml:space="preserve"> را یک‌جا بدهم</w:t>
      </w:r>
    </w:p>
    <w:p w:rsidR="002C2C18" w:rsidRPr="002C2C18" w:rsidRDefault="002C2C18" w:rsidP="008B7AD7">
      <w:pPr>
        <w:pStyle w:val="NormalWeb"/>
        <w:numPr>
          <w:ilvl w:val="0"/>
          <w:numId w:val="130"/>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یا فقط </w:t>
      </w:r>
      <w:r w:rsidRPr="002C2C18">
        <w:rPr>
          <w:rStyle w:val="Strong"/>
          <w:rFonts w:ascii="Tahoma" w:hAnsi="Tahoma" w:cs="Tahoma"/>
          <w:sz w:val="22"/>
          <w:szCs w:val="22"/>
          <w:rtl/>
        </w:rPr>
        <w:t>همین بند</w:t>
      </w:r>
      <w:r w:rsidRPr="002C2C18">
        <w:rPr>
          <w:rFonts w:ascii="Tahoma" w:hAnsi="Tahoma" w:cs="Tahoma"/>
          <w:sz w:val="22"/>
          <w:szCs w:val="22"/>
          <w:rtl/>
        </w:rPr>
        <w:t xml:space="preserve"> را در بهترین شکل ممکن بازنویسی کنم</w:t>
      </w:r>
    </w:p>
    <w:p w:rsidR="002C2C18" w:rsidRPr="002C2C18" w:rsidRDefault="002C2C18" w:rsidP="002C2C18">
      <w:pPr>
        <w:bidi/>
        <w:spacing w:after="0" w:line="360" w:lineRule="auto"/>
        <w:rPr>
          <w:rFonts w:ascii="Tahoma" w:hAnsi="Tahoma" w:cs="Tahoma"/>
        </w:rPr>
      </w:pPr>
      <w:r w:rsidRPr="002C2C18">
        <w:rPr>
          <w:rFonts w:ascii="Tahoma" w:hAnsi="Tahoma" w:cs="Tahoma"/>
          <w:rtl/>
        </w:rPr>
        <w:t>نسخهٔ کاملاً تراش‌خوردهٔ نهایی</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 xml:space="preserve">باشه. این </w:t>
      </w:r>
      <w:r w:rsidRPr="002C2C18">
        <w:rPr>
          <w:rStyle w:val="Strong"/>
          <w:rFonts w:ascii="Tahoma" w:hAnsi="Tahoma" w:cs="Tahoma"/>
          <w:sz w:val="22"/>
          <w:szCs w:val="22"/>
          <w:rtl/>
        </w:rPr>
        <w:t>نسخهٔ کاملاً تراش‌خوردهٔ نهایی</w:t>
      </w:r>
      <w:r w:rsidRPr="002C2C18">
        <w:rPr>
          <w:rFonts w:ascii="Tahoma" w:hAnsi="Tahoma" w:cs="Tahoma"/>
          <w:sz w:val="22"/>
          <w:szCs w:val="22"/>
          <w:rtl/>
        </w:rPr>
        <w:t xml:space="preserve"> است؛</w:t>
      </w:r>
      <w:r w:rsidRPr="002C2C18">
        <w:rPr>
          <w:rFonts w:ascii="Tahoma" w:hAnsi="Tahoma" w:cs="Tahoma"/>
          <w:sz w:val="22"/>
          <w:szCs w:val="22"/>
        </w:rPr>
        <w:br/>
      </w:r>
      <w:r w:rsidRPr="002C2C18">
        <w:rPr>
          <w:rFonts w:ascii="Tahoma" w:hAnsi="Tahoma" w:cs="Tahoma"/>
          <w:sz w:val="22"/>
          <w:szCs w:val="22"/>
          <w:rtl/>
        </w:rPr>
        <w:t>بدون زنبورها، بدون عبارت‌های توضیحی، بدون حشو</w:t>
      </w:r>
      <w:r w:rsidRPr="002C2C18">
        <w:rPr>
          <w:rFonts w:ascii="Tahoma" w:hAnsi="Tahoma" w:cs="Tahoma"/>
          <w:sz w:val="22"/>
          <w:szCs w:val="22"/>
        </w:rPr>
        <w:br/>
      </w:r>
      <w:r w:rsidRPr="002C2C18">
        <w:rPr>
          <w:rFonts w:ascii="Tahoma" w:hAnsi="Tahoma" w:cs="Tahoma"/>
          <w:sz w:val="22"/>
          <w:szCs w:val="22"/>
          <w:rtl/>
        </w:rPr>
        <w:t xml:space="preserve">فقط آنچه </w:t>
      </w:r>
      <w:r w:rsidRPr="002C2C18">
        <w:rPr>
          <w:rStyle w:val="Strong"/>
          <w:rFonts w:ascii="Tahoma" w:hAnsi="Tahoma" w:cs="Tahoma"/>
          <w:sz w:val="22"/>
          <w:szCs w:val="22"/>
          <w:rtl/>
        </w:rPr>
        <w:t>لازم است بماند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7" style="width:0;height:1.5pt" o:hralign="center" o:hrstd="t" o:hr="t" fillcolor="#a0a0a0" stroked="f"/>
        </w:pic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تنها‌تر از مرگ</w:t>
      </w:r>
      <w:r w:rsidRPr="002C2C18">
        <w:rPr>
          <w:rFonts w:ascii="Tahoma" w:hAnsi="Tahoma" w:cs="Tahoma"/>
          <w:sz w:val="22"/>
          <w:szCs w:val="22"/>
        </w:rPr>
        <w:br/>
      </w:r>
      <w:r w:rsidRPr="002C2C18">
        <w:rPr>
          <w:rFonts w:ascii="Tahoma" w:hAnsi="Tahoma" w:cs="Tahoma"/>
          <w:sz w:val="22"/>
          <w:szCs w:val="22"/>
          <w:rtl/>
        </w:rPr>
        <w:t>نشسته در میان گل‌هایی</w:t>
      </w:r>
      <w:r w:rsidRPr="002C2C18">
        <w:rPr>
          <w:rFonts w:ascii="Tahoma" w:hAnsi="Tahoma" w:cs="Tahoma"/>
          <w:sz w:val="22"/>
          <w:szCs w:val="22"/>
        </w:rPr>
        <w:br/>
      </w:r>
      <w:r w:rsidRPr="002C2C18">
        <w:rPr>
          <w:rFonts w:ascii="Tahoma" w:hAnsi="Tahoma" w:cs="Tahoma"/>
          <w:sz w:val="22"/>
          <w:szCs w:val="22"/>
          <w:rtl/>
        </w:rPr>
        <w:t>که از تن‌اش روییده‌اند</w:t>
      </w:r>
      <w:r w:rsidRPr="002C2C18">
        <w:rPr>
          <w:rFonts w:ascii="Tahoma" w:hAnsi="Tahoma" w:cs="Tahoma"/>
          <w:sz w:val="22"/>
          <w:szCs w:val="22"/>
        </w:rPr>
        <w:br/>
      </w:r>
      <w:r w:rsidRPr="002C2C18">
        <w:rPr>
          <w:rFonts w:ascii="Tahoma" w:hAnsi="Tahoma" w:cs="Tahoma"/>
          <w:sz w:val="22"/>
          <w:szCs w:val="22"/>
          <w:rtl/>
        </w:rPr>
        <w:t>زیر بارانی</w:t>
      </w:r>
      <w:r w:rsidRPr="002C2C18">
        <w:rPr>
          <w:rFonts w:ascii="Tahoma" w:hAnsi="Tahoma" w:cs="Tahoma"/>
          <w:sz w:val="22"/>
          <w:szCs w:val="22"/>
        </w:rPr>
        <w:br/>
      </w:r>
      <w:r w:rsidRPr="002C2C18">
        <w:rPr>
          <w:rFonts w:ascii="Tahoma" w:hAnsi="Tahoma" w:cs="Tahoma"/>
          <w:sz w:val="22"/>
          <w:szCs w:val="22"/>
          <w:rtl/>
        </w:rPr>
        <w:t>که سنگ را می‌شوید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چه رسم کوتاهی بودی</w:t>
      </w:r>
      <w:r w:rsidRPr="002C2C18">
        <w:rPr>
          <w:rFonts w:ascii="Tahoma" w:hAnsi="Tahoma" w:cs="Tahoma"/>
          <w:sz w:val="22"/>
          <w:szCs w:val="22"/>
        </w:rPr>
        <w:br/>
      </w:r>
      <w:r w:rsidRPr="002C2C18">
        <w:rPr>
          <w:rFonts w:ascii="Tahoma" w:hAnsi="Tahoma" w:cs="Tahoma"/>
          <w:sz w:val="22"/>
          <w:szCs w:val="22"/>
          <w:rtl/>
        </w:rPr>
        <w:t>رها شدن</w:t>
      </w:r>
      <w:r w:rsidRPr="002C2C18">
        <w:rPr>
          <w:rFonts w:ascii="Tahoma" w:hAnsi="Tahoma" w:cs="Tahoma"/>
          <w:sz w:val="22"/>
          <w:szCs w:val="22"/>
        </w:rPr>
        <w:br/>
      </w:r>
      <w:r w:rsidRPr="002C2C18">
        <w:rPr>
          <w:rFonts w:ascii="Tahoma" w:hAnsi="Tahoma" w:cs="Tahoma"/>
          <w:sz w:val="22"/>
          <w:szCs w:val="22"/>
          <w:rtl/>
        </w:rPr>
        <w:t>بر دوش‌ها نشستن</w:t>
      </w:r>
      <w:r w:rsidRPr="002C2C18">
        <w:rPr>
          <w:rFonts w:ascii="Tahoma" w:hAnsi="Tahoma" w:cs="Tahoma"/>
          <w:sz w:val="22"/>
          <w:szCs w:val="22"/>
        </w:rPr>
        <w:br/>
      </w:r>
      <w:r w:rsidRPr="002C2C18">
        <w:rPr>
          <w:rFonts w:ascii="Tahoma" w:hAnsi="Tahoma" w:cs="Tahoma"/>
          <w:sz w:val="22"/>
          <w:szCs w:val="22"/>
          <w:rtl/>
        </w:rPr>
        <w:t>و کاشته شدن</w:t>
      </w:r>
      <w:r w:rsidRPr="002C2C18">
        <w:rPr>
          <w:rFonts w:ascii="Tahoma" w:hAnsi="Tahoma" w:cs="Tahoma"/>
          <w:sz w:val="22"/>
          <w:szCs w:val="22"/>
        </w:rPr>
        <w:br/>
      </w:r>
      <w:r w:rsidRPr="002C2C18">
        <w:rPr>
          <w:rFonts w:ascii="Tahoma" w:hAnsi="Tahoma" w:cs="Tahoma"/>
          <w:sz w:val="22"/>
          <w:szCs w:val="22"/>
          <w:rtl/>
        </w:rPr>
        <w:t>آنگونه که پیری‌ات</w:t>
      </w:r>
      <w:r w:rsidRPr="002C2C18">
        <w:rPr>
          <w:rFonts w:ascii="Tahoma" w:hAnsi="Tahoma" w:cs="Tahoma"/>
          <w:sz w:val="22"/>
          <w:szCs w:val="22"/>
        </w:rPr>
        <w:br/>
      </w:r>
      <w:r w:rsidRPr="002C2C18">
        <w:rPr>
          <w:rFonts w:ascii="Tahoma" w:hAnsi="Tahoma" w:cs="Tahoma"/>
          <w:sz w:val="22"/>
          <w:szCs w:val="22"/>
          <w:rtl/>
        </w:rPr>
        <w:t>در جوانی‌ات رخ نمود</w:t>
      </w:r>
      <w:r w:rsidRPr="002C2C18">
        <w:rPr>
          <w:rFonts w:ascii="Tahoma" w:hAnsi="Tahoma" w:cs="Tahoma"/>
          <w:sz w:val="22"/>
          <w:szCs w:val="22"/>
        </w:rPr>
        <w:br/>
      </w:r>
      <w:r w:rsidRPr="002C2C18">
        <w:rPr>
          <w:rFonts w:ascii="Tahoma" w:hAnsi="Tahoma" w:cs="Tahoma"/>
          <w:sz w:val="22"/>
          <w:szCs w:val="22"/>
          <w:rtl/>
        </w:rPr>
        <w:t>و سال</w:t>
      </w:r>
      <w:r w:rsidRPr="002C2C18">
        <w:rPr>
          <w:rFonts w:ascii="Tahoma" w:hAnsi="Tahoma" w:cs="Tahoma"/>
          <w:sz w:val="22"/>
          <w:szCs w:val="22"/>
        </w:rPr>
        <w:br/>
      </w:r>
      <w:r w:rsidRPr="002C2C18">
        <w:rPr>
          <w:rFonts w:ascii="Tahoma" w:hAnsi="Tahoma" w:cs="Tahoma"/>
          <w:sz w:val="22"/>
          <w:szCs w:val="22"/>
          <w:rtl/>
        </w:rPr>
        <w:t>در صندوق‌های کهنه</w:t>
      </w:r>
      <w:r w:rsidRPr="002C2C18">
        <w:rPr>
          <w:rFonts w:ascii="Tahoma" w:hAnsi="Tahoma" w:cs="Tahoma"/>
          <w:sz w:val="22"/>
          <w:szCs w:val="22"/>
        </w:rPr>
        <w:br/>
      </w:r>
      <w:r w:rsidRPr="002C2C18">
        <w:rPr>
          <w:rFonts w:ascii="Tahoma" w:hAnsi="Tahoma" w:cs="Tahoma"/>
          <w:sz w:val="22"/>
          <w:szCs w:val="22"/>
          <w:rtl/>
        </w:rPr>
        <w:t>قفس شد</w:t>
      </w:r>
      <w:r w:rsidRPr="002C2C18">
        <w:rPr>
          <w:rFonts w:ascii="Tahoma" w:hAnsi="Tahoma" w:cs="Tahoma"/>
          <w:sz w:val="22"/>
          <w:szCs w:val="22"/>
        </w:rPr>
        <w:br/>
      </w:r>
      <w:r w:rsidRPr="002C2C18">
        <w:rPr>
          <w:rFonts w:ascii="Tahoma" w:hAnsi="Tahoma" w:cs="Tahoma"/>
          <w:sz w:val="22"/>
          <w:szCs w:val="22"/>
          <w:rtl/>
        </w:rPr>
        <w:t>آنگونه که</w:t>
      </w:r>
      <w:r w:rsidRPr="002C2C18">
        <w:rPr>
          <w:rFonts w:ascii="Tahoma" w:hAnsi="Tahoma" w:cs="Tahoma"/>
          <w:sz w:val="22"/>
          <w:szCs w:val="22"/>
        </w:rPr>
        <w:br/>
      </w:r>
      <w:r w:rsidRPr="002C2C18">
        <w:rPr>
          <w:rFonts w:ascii="Tahoma" w:hAnsi="Tahoma" w:cs="Tahoma"/>
          <w:sz w:val="22"/>
          <w:szCs w:val="22"/>
          <w:rtl/>
        </w:rPr>
        <w:t>ابری شدی در آسمان بهار</w:t>
      </w:r>
      <w:r w:rsidRPr="002C2C18">
        <w:rPr>
          <w:rFonts w:ascii="Tahoma" w:hAnsi="Tahoma" w:cs="Tahoma"/>
          <w:sz w:val="22"/>
          <w:szCs w:val="22"/>
        </w:rPr>
        <w:br/>
      </w:r>
      <w:r w:rsidRPr="002C2C18">
        <w:rPr>
          <w:rFonts w:ascii="Tahoma" w:hAnsi="Tahoma" w:cs="Tahoma"/>
          <w:sz w:val="22"/>
          <w:szCs w:val="22"/>
          <w:rtl/>
        </w:rPr>
        <w:t>پرنده‌ای شدی</w:t>
      </w:r>
      <w:r w:rsidRPr="002C2C18">
        <w:rPr>
          <w:rFonts w:ascii="Tahoma" w:hAnsi="Tahoma" w:cs="Tahoma"/>
          <w:sz w:val="22"/>
          <w:szCs w:val="22"/>
        </w:rPr>
        <w:br/>
      </w:r>
      <w:r w:rsidRPr="002C2C18">
        <w:rPr>
          <w:rFonts w:ascii="Tahoma" w:hAnsi="Tahoma" w:cs="Tahoma"/>
          <w:sz w:val="22"/>
          <w:szCs w:val="22"/>
          <w:rtl/>
        </w:rPr>
        <w:t>در قفسی</w:t>
      </w:r>
      <w:r w:rsidRPr="002C2C18">
        <w:rPr>
          <w:rFonts w:ascii="Tahoma" w:hAnsi="Tahoma" w:cs="Tahoma"/>
          <w:sz w:val="22"/>
          <w:szCs w:val="22"/>
        </w:rPr>
        <w:br/>
      </w:r>
      <w:r w:rsidRPr="002C2C18">
        <w:rPr>
          <w:rFonts w:ascii="Tahoma" w:hAnsi="Tahoma" w:cs="Tahoma"/>
          <w:sz w:val="22"/>
          <w:szCs w:val="22"/>
          <w:rtl/>
        </w:rPr>
        <w:t>که دیگر از آنِ تو نیست</w:t>
      </w:r>
      <w:r w:rsidRPr="002C2C18">
        <w:rPr>
          <w:rFonts w:ascii="Tahoma" w:hAnsi="Tahoma" w:cs="Tahoma"/>
          <w:sz w:val="22"/>
          <w:szCs w:val="22"/>
        </w:rPr>
        <w:br/>
      </w:r>
      <w:r w:rsidRPr="002C2C18">
        <w:rPr>
          <w:rFonts w:ascii="Tahoma" w:hAnsi="Tahoma" w:cs="Tahoma"/>
          <w:sz w:val="22"/>
          <w:szCs w:val="22"/>
          <w:rtl/>
        </w:rPr>
        <w:t>و نسیمی</w:t>
      </w:r>
      <w:r w:rsidRPr="002C2C18">
        <w:rPr>
          <w:rFonts w:ascii="Tahoma" w:hAnsi="Tahoma" w:cs="Tahoma"/>
          <w:sz w:val="22"/>
          <w:szCs w:val="22"/>
        </w:rPr>
        <w:br/>
      </w:r>
      <w:r w:rsidRPr="002C2C18">
        <w:rPr>
          <w:rFonts w:ascii="Tahoma" w:hAnsi="Tahoma" w:cs="Tahoma"/>
          <w:sz w:val="22"/>
          <w:szCs w:val="22"/>
          <w:rtl/>
        </w:rPr>
        <w:t>که از کاکل البرز</w:t>
      </w:r>
      <w:r w:rsidRPr="002C2C18">
        <w:rPr>
          <w:rFonts w:ascii="Tahoma" w:hAnsi="Tahoma" w:cs="Tahoma"/>
          <w:sz w:val="22"/>
          <w:szCs w:val="22"/>
        </w:rPr>
        <w:br/>
      </w:r>
      <w:r w:rsidRPr="002C2C18">
        <w:rPr>
          <w:rFonts w:ascii="Tahoma" w:hAnsi="Tahoma" w:cs="Tahoma"/>
          <w:sz w:val="22"/>
          <w:szCs w:val="22"/>
          <w:rtl/>
        </w:rPr>
        <w:t>بر دشت پیر</w:t>
      </w:r>
      <w:r w:rsidRPr="002C2C18">
        <w:rPr>
          <w:rFonts w:ascii="Tahoma" w:hAnsi="Tahoma" w:cs="Tahoma"/>
          <w:sz w:val="22"/>
          <w:szCs w:val="22"/>
        </w:rPr>
        <w:br/>
      </w:r>
      <w:r w:rsidRPr="002C2C18">
        <w:rPr>
          <w:rFonts w:ascii="Tahoma" w:hAnsi="Tahoma" w:cs="Tahoma"/>
          <w:sz w:val="22"/>
          <w:szCs w:val="22"/>
          <w:rtl/>
        </w:rPr>
        <w:t>از میان میله‌ها می‌خرامد</w:t>
      </w:r>
      <w:r w:rsidRPr="002C2C18">
        <w:rPr>
          <w:rFonts w:ascii="Tahoma" w:hAnsi="Tahoma" w:cs="Tahoma"/>
          <w:sz w:val="22"/>
          <w:szCs w:val="22"/>
        </w:rPr>
        <w:br/>
      </w:r>
      <w:r w:rsidRPr="002C2C18">
        <w:rPr>
          <w:rFonts w:ascii="Tahoma" w:hAnsi="Tahoma" w:cs="Tahoma"/>
          <w:sz w:val="22"/>
          <w:szCs w:val="22"/>
          <w:rtl/>
        </w:rPr>
        <w:t>و گم می‌شود</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مرثیه‌خوان‌ها رفته‌اند</w:t>
      </w:r>
      <w:r w:rsidRPr="002C2C18">
        <w:rPr>
          <w:rFonts w:ascii="Tahoma" w:hAnsi="Tahoma" w:cs="Tahoma"/>
          <w:sz w:val="22"/>
          <w:szCs w:val="22"/>
        </w:rPr>
        <w:br/>
      </w:r>
      <w:r w:rsidRPr="002C2C18">
        <w:rPr>
          <w:rFonts w:ascii="Tahoma" w:hAnsi="Tahoma" w:cs="Tahoma"/>
          <w:sz w:val="22"/>
          <w:szCs w:val="22"/>
          <w:rtl/>
        </w:rPr>
        <w:t>موسیقی</w:t>
      </w:r>
      <w:r w:rsidRPr="002C2C18">
        <w:rPr>
          <w:rFonts w:ascii="Tahoma" w:hAnsi="Tahoma" w:cs="Tahoma"/>
          <w:sz w:val="22"/>
          <w:szCs w:val="22"/>
        </w:rPr>
        <w:br/>
      </w:r>
      <w:r w:rsidRPr="002C2C18">
        <w:rPr>
          <w:rFonts w:ascii="Tahoma" w:hAnsi="Tahoma" w:cs="Tahoma"/>
          <w:sz w:val="22"/>
          <w:szCs w:val="22"/>
          <w:rtl/>
        </w:rPr>
        <w:t>در هوا باران شده</w:t>
      </w:r>
      <w:r w:rsidRPr="002C2C18">
        <w:rPr>
          <w:rFonts w:ascii="Tahoma" w:hAnsi="Tahoma" w:cs="Tahoma"/>
          <w:sz w:val="22"/>
          <w:szCs w:val="22"/>
        </w:rPr>
        <w:br/>
      </w:r>
      <w:r w:rsidRPr="002C2C18">
        <w:rPr>
          <w:rFonts w:ascii="Tahoma" w:hAnsi="Tahoma" w:cs="Tahoma"/>
          <w:sz w:val="22"/>
          <w:szCs w:val="22"/>
          <w:rtl/>
        </w:rPr>
        <w:t>نام‌ات</w:t>
      </w:r>
      <w:r w:rsidRPr="002C2C18">
        <w:rPr>
          <w:rFonts w:ascii="Tahoma" w:hAnsi="Tahoma" w:cs="Tahoma"/>
          <w:sz w:val="22"/>
          <w:szCs w:val="22"/>
        </w:rPr>
        <w:br/>
      </w:r>
      <w:r w:rsidRPr="002C2C18">
        <w:rPr>
          <w:rFonts w:ascii="Tahoma" w:hAnsi="Tahoma" w:cs="Tahoma"/>
          <w:sz w:val="22"/>
          <w:szCs w:val="22"/>
          <w:rtl/>
        </w:rPr>
        <w:t>بر سنگ‌ها</w:t>
      </w:r>
      <w:r w:rsidRPr="002C2C18">
        <w:rPr>
          <w:rFonts w:ascii="Tahoma" w:hAnsi="Tahoma" w:cs="Tahoma"/>
          <w:sz w:val="22"/>
          <w:szCs w:val="22"/>
        </w:rPr>
        <w:br/>
      </w:r>
      <w:r w:rsidRPr="002C2C18">
        <w:rPr>
          <w:rFonts w:ascii="Tahoma" w:hAnsi="Tahoma" w:cs="Tahoma"/>
          <w:sz w:val="22"/>
          <w:szCs w:val="22"/>
          <w:rtl/>
        </w:rPr>
        <w:t>در خط‌های کج</w:t>
      </w:r>
      <w:r w:rsidRPr="002C2C18">
        <w:rPr>
          <w:rFonts w:ascii="Tahoma" w:hAnsi="Tahoma" w:cs="Tahoma"/>
          <w:sz w:val="22"/>
          <w:szCs w:val="22"/>
        </w:rPr>
        <w:br/>
      </w:r>
      <w:r w:rsidRPr="002C2C18">
        <w:rPr>
          <w:rFonts w:ascii="Tahoma" w:hAnsi="Tahoma" w:cs="Tahoma"/>
          <w:sz w:val="22"/>
          <w:szCs w:val="22"/>
          <w:rtl/>
        </w:rPr>
        <w:t>می‌لغزد</w:t>
      </w:r>
      <w:r w:rsidRPr="002C2C18">
        <w:rPr>
          <w:rFonts w:ascii="Tahoma" w:hAnsi="Tahoma" w:cs="Tahoma"/>
          <w:sz w:val="22"/>
          <w:szCs w:val="22"/>
        </w:rPr>
        <w:br/>
      </w:r>
      <w:r w:rsidRPr="002C2C18">
        <w:rPr>
          <w:rFonts w:ascii="Tahoma" w:hAnsi="Tahoma" w:cs="Tahoma"/>
          <w:sz w:val="22"/>
          <w:szCs w:val="22"/>
          <w:rtl/>
        </w:rPr>
        <w:t>درد</w:t>
      </w:r>
      <w:r w:rsidRPr="002C2C18">
        <w:rPr>
          <w:rFonts w:ascii="Tahoma" w:hAnsi="Tahoma" w:cs="Tahoma"/>
          <w:sz w:val="22"/>
          <w:szCs w:val="22"/>
        </w:rPr>
        <w:br/>
      </w:r>
      <w:r w:rsidRPr="002C2C18">
        <w:rPr>
          <w:rFonts w:ascii="Tahoma" w:hAnsi="Tahoma" w:cs="Tahoma"/>
          <w:sz w:val="22"/>
          <w:szCs w:val="22"/>
          <w:rtl/>
        </w:rPr>
        <w:t>از طناب کلمات</w:t>
      </w:r>
      <w:r w:rsidRPr="002C2C18">
        <w:rPr>
          <w:rFonts w:ascii="Tahoma" w:hAnsi="Tahoma" w:cs="Tahoma"/>
          <w:sz w:val="22"/>
          <w:szCs w:val="22"/>
        </w:rPr>
        <w:br/>
      </w:r>
      <w:r w:rsidRPr="002C2C18">
        <w:rPr>
          <w:rFonts w:ascii="Tahoma" w:hAnsi="Tahoma" w:cs="Tahoma"/>
          <w:sz w:val="22"/>
          <w:szCs w:val="22"/>
          <w:rtl/>
        </w:rPr>
        <w:t>در قفسِ شانه‌ها</w:t>
      </w:r>
      <w:r w:rsidRPr="002C2C18">
        <w:rPr>
          <w:rFonts w:ascii="Tahoma" w:hAnsi="Tahoma" w:cs="Tahoma"/>
          <w:sz w:val="22"/>
          <w:szCs w:val="22"/>
        </w:rPr>
        <w:br/>
      </w:r>
      <w:r w:rsidRPr="002C2C18">
        <w:rPr>
          <w:rFonts w:ascii="Tahoma" w:hAnsi="Tahoma" w:cs="Tahoma"/>
          <w:sz w:val="22"/>
          <w:szCs w:val="22"/>
          <w:rtl/>
        </w:rPr>
        <w:t>می‌گذرد</w:t>
      </w:r>
      <w:r w:rsidRPr="002C2C18">
        <w:rPr>
          <w:rFonts w:ascii="Tahoma" w:hAnsi="Tahoma" w:cs="Tahoma"/>
          <w:sz w:val="22"/>
          <w:szCs w:val="22"/>
        </w:rPr>
        <w:br/>
      </w:r>
      <w:r w:rsidRPr="002C2C18">
        <w:rPr>
          <w:rFonts w:ascii="Tahoma" w:hAnsi="Tahoma" w:cs="Tahoma"/>
          <w:sz w:val="22"/>
          <w:szCs w:val="22"/>
          <w:rtl/>
        </w:rPr>
        <w:t>لبخند</w:t>
      </w:r>
      <w:r w:rsidRPr="002C2C18">
        <w:rPr>
          <w:rFonts w:ascii="Tahoma" w:hAnsi="Tahoma" w:cs="Tahoma"/>
          <w:sz w:val="22"/>
          <w:szCs w:val="22"/>
        </w:rPr>
        <w:br/>
      </w:r>
      <w:r w:rsidRPr="002C2C18">
        <w:rPr>
          <w:rFonts w:ascii="Tahoma" w:hAnsi="Tahoma" w:cs="Tahoma"/>
          <w:sz w:val="22"/>
          <w:szCs w:val="22"/>
          <w:rtl/>
        </w:rPr>
        <w:t>ترانه‌ای است</w:t>
      </w:r>
      <w:r w:rsidRPr="002C2C18">
        <w:rPr>
          <w:rFonts w:ascii="Tahoma" w:hAnsi="Tahoma" w:cs="Tahoma"/>
          <w:sz w:val="22"/>
          <w:szCs w:val="22"/>
        </w:rPr>
        <w:br/>
      </w:r>
      <w:r w:rsidRPr="002C2C18">
        <w:rPr>
          <w:rFonts w:ascii="Tahoma" w:hAnsi="Tahoma" w:cs="Tahoma"/>
          <w:sz w:val="22"/>
          <w:szCs w:val="22"/>
          <w:rtl/>
        </w:rPr>
        <w:t>بی‌لب</w:t>
      </w:r>
      <w:r w:rsidRPr="002C2C18">
        <w:rPr>
          <w:rFonts w:ascii="Tahoma" w:hAnsi="Tahoma" w:cs="Tahoma"/>
          <w:sz w:val="22"/>
          <w:szCs w:val="22"/>
        </w:rPr>
        <w:br/>
      </w:r>
      <w:r w:rsidRPr="002C2C18">
        <w:rPr>
          <w:rFonts w:ascii="Tahoma" w:hAnsi="Tahoma" w:cs="Tahoma"/>
          <w:sz w:val="22"/>
          <w:szCs w:val="22"/>
          <w:rtl/>
        </w:rPr>
        <w:t>و تنهاتر از همیشه</w:t>
      </w:r>
      <w:r w:rsidRPr="002C2C18">
        <w:rPr>
          <w:rFonts w:ascii="Tahoma" w:hAnsi="Tahoma" w:cs="Tahoma"/>
          <w:sz w:val="22"/>
          <w:szCs w:val="22"/>
        </w:rPr>
        <w:br/>
      </w:r>
      <w:r w:rsidRPr="002C2C18">
        <w:rPr>
          <w:rFonts w:ascii="Tahoma" w:hAnsi="Tahoma" w:cs="Tahoma"/>
          <w:sz w:val="22"/>
          <w:szCs w:val="22"/>
          <w:rtl/>
        </w:rPr>
        <w:t>میلِ غلطیدن</w:t>
      </w:r>
      <w:r w:rsidRPr="002C2C18">
        <w:rPr>
          <w:rFonts w:ascii="Tahoma" w:hAnsi="Tahoma" w:cs="Tahoma"/>
          <w:sz w:val="22"/>
          <w:szCs w:val="22"/>
        </w:rPr>
        <w:br/>
      </w:r>
      <w:r w:rsidRPr="002C2C18">
        <w:rPr>
          <w:rFonts w:ascii="Tahoma" w:hAnsi="Tahoma" w:cs="Tahoma"/>
          <w:sz w:val="22"/>
          <w:szCs w:val="22"/>
          <w:rtl/>
        </w:rPr>
        <w:t>به دیواره‌ها می‌رسد</w:t>
      </w:r>
      <w:r w:rsidRPr="002C2C18">
        <w:rPr>
          <w:rFonts w:ascii="Tahoma" w:hAnsi="Tahoma" w:cs="Tahoma"/>
          <w:sz w:val="22"/>
          <w:szCs w:val="22"/>
        </w:rPr>
        <w:br/>
      </w:r>
      <w:r w:rsidRPr="002C2C18">
        <w:rPr>
          <w:rFonts w:ascii="Tahoma" w:hAnsi="Tahoma" w:cs="Tahoma"/>
          <w:sz w:val="22"/>
          <w:szCs w:val="22"/>
          <w:rtl/>
        </w:rPr>
        <w:t>و می‌ایستد</w:t>
      </w:r>
      <w:r w:rsidRPr="002C2C18">
        <w:rPr>
          <w:rFonts w:ascii="Tahoma" w:hAnsi="Tahoma" w:cs="Tahoma"/>
          <w:sz w:val="22"/>
          <w:szCs w:val="22"/>
        </w:rPr>
        <w:t>.</w:t>
      </w:r>
    </w:p>
    <w:p w:rsidR="002C2C18" w:rsidRPr="002C2C18" w:rsidRDefault="002C2C18" w:rsidP="002C2C18">
      <w:pPr>
        <w:bidi/>
        <w:spacing w:after="0" w:line="360" w:lineRule="auto"/>
        <w:rPr>
          <w:rFonts w:ascii="Tahoma" w:hAnsi="Tahoma" w:cs="Tahoma"/>
        </w:rPr>
      </w:pPr>
      <w:r w:rsidRPr="002C2C18">
        <w:rPr>
          <w:rFonts w:ascii="Tahoma" w:hAnsi="Tahoma" w:cs="Tahoma"/>
        </w:rPr>
        <w:pict>
          <v:rect id="_x0000_i1158" style="width:0;height:1.5pt" o:hralign="center" o:hrstd="t" o:hr="t" fillcolor="#a0a0a0" stroked="f"/>
        </w:pict>
      </w:r>
    </w:p>
    <w:p w:rsidR="002C2C18" w:rsidRPr="002C2C18" w:rsidRDefault="002C2C18" w:rsidP="002C2C18">
      <w:pPr>
        <w:pStyle w:val="Heading3"/>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حکم نهایی (کوتاه و صادقانه</w:t>
      </w:r>
      <w:r w:rsidRPr="002C2C18">
        <w:rPr>
          <w:rFonts w:ascii="Tahoma" w:hAnsi="Tahoma" w:cs="Tahoma"/>
          <w:sz w:val="22"/>
          <w:szCs w:val="22"/>
        </w:rPr>
        <w:t>)</w:t>
      </w:r>
    </w:p>
    <w:p w:rsidR="002C2C18" w:rsidRPr="002C2C18" w:rsidRDefault="002C2C18" w:rsidP="002C2C18">
      <w:pPr>
        <w:pStyle w:val="NormalWeb"/>
        <w:bidi/>
        <w:spacing w:before="0" w:beforeAutospacing="0" w:after="0" w:afterAutospacing="0" w:line="360" w:lineRule="auto"/>
        <w:rPr>
          <w:rFonts w:ascii="Tahoma" w:hAnsi="Tahoma" w:cs="Tahoma"/>
          <w:sz w:val="22"/>
          <w:szCs w:val="22"/>
        </w:rPr>
      </w:pPr>
      <w:r w:rsidRPr="002C2C18">
        <w:rPr>
          <w:rFonts w:ascii="Tahoma" w:hAnsi="Tahoma" w:cs="Tahoma"/>
          <w:sz w:val="22"/>
          <w:szCs w:val="22"/>
          <w:rtl/>
        </w:rPr>
        <w:t>این نسخه</w:t>
      </w:r>
      <w:r w:rsidRPr="002C2C18">
        <w:rPr>
          <w:rFonts w:ascii="Tahoma" w:hAnsi="Tahoma" w:cs="Tahoma"/>
          <w:sz w:val="22"/>
          <w:szCs w:val="22"/>
        </w:rPr>
        <w:t>:</w:t>
      </w:r>
    </w:p>
    <w:p w:rsidR="002C2C18" w:rsidRPr="002C2C18" w:rsidRDefault="002C2C18" w:rsidP="008B7AD7">
      <w:pPr>
        <w:pStyle w:val="NormalWeb"/>
        <w:numPr>
          <w:ilvl w:val="0"/>
          <w:numId w:val="131"/>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image</w:t>
      </w:r>
      <w:r w:rsidRPr="002C2C18">
        <w:rPr>
          <w:rFonts w:ascii="Tahoma" w:hAnsi="Tahoma" w:cs="Tahoma"/>
          <w:sz w:val="22"/>
          <w:szCs w:val="22"/>
        </w:rPr>
        <w:t xml:space="preserve"> </w:t>
      </w:r>
      <w:r w:rsidRPr="002C2C18">
        <w:rPr>
          <w:rFonts w:ascii="Tahoma" w:hAnsi="Tahoma" w:cs="Tahoma"/>
          <w:sz w:val="22"/>
          <w:szCs w:val="22"/>
          <w:rtl/>
        </w:rPr>
        <w:t>را حفظ کرده</w:t>
      </w:r>
    </w:p>
    <w:p w:rsidR="002C2C18" w:rsidRPr="002C2C18" w:rsidRDefault="002C2C18" w:rsidP="008B7AD7">
      <w:pPr>
        <w:pStyle w:val="NormalWeb"/>
        <w:numPr>
          <w:ilvl w:val="0"/>
          <w:numId w:val="131"/>
        </w:numPr>
        <w:bidi/>
        <w:spacing w:before="0" w:beforeAutospacing="0" w:after="0" w:afterAutospacing="0" w:line="360" w:lineRule="auto"/>
        <w:ind w:left="0"/>
        <w:rPr>
          <w:rFonts w:ascii="Tahoma" w:hAnsi="Tahoma" w:cs="Tahoma"/>
          <w:sz w:val="22"/>
          <w:szCs w:val="22"/>
        </w:rPr>
      </w:pPr>
      <w:r w:rsidRPr="002C2C18">
        <w:rPr>
          <w:rStyle w:val="Strong"/>
          <w:rFonts w:ascii="Tahoma" w:hAnsi="Tahoma" w:cs="Tahoma"/>
          <w:sz w:val="22"/>
          <w:szCs w:val="22"/>
        </w:rPr>
        <w:t>sign</w:t>
      </w:r>
      <w:r w:rsidRPr="002C2C18">
        <w:rPr>
          <w:rFonts w:ascii="Tahoma" w:hAnsi="Tahoma" w:cs="Tahoma"/>
          <w:sz w:val="22"/>
          <w:szCs w:val="22"/>
        </w:rPr>
        <w:t xml:space="preserve"> </w:t>
      </w:r>
      <w:r w:rsidRPr="002C2C18">
        <w:rPr>
          <w:rFonts w:ascii="Tahoma" w:hAnsi="Tahoma" w:cs="Tahoma"/>
          <w:sz w:val="22"/>
          <w:szCs w:val="22"/>
          <w:rtl/>
        </w:rPr>
        <w:t>را حذف کرده</w:t>
      </w:r>
    </w:p>
    <w:p w:rsidR="002C2C18" w:rsidRPr="002C2C18" w:rsidRDefault="002C2C18" w:rsidP="008B7AD7">
      <w:pPr>
        <w:pStyle w:val="NormalWeb"/>
        <w:numPr>
          <w:ilvl w:val="0"/>
          <w:numId w:val="131"/>
        </w:numPr>
        <w:bidi/>
        <w:spacing w:before="0" w:beforeAutospacing="0" w:after="0" w:afterAutospacing="0" w:line="360" w:lineRule="auto"/>
        <w:ind w:left="0"/>
        <w:rPr>
          <w:rFonts w:ascii="Tahoma" w:hAnsi="Tahoma" w:cs="Tahoma"/>
          <w:sz w:val="22"/>
          <w:szCs w:val="22"/>
        </w:rPr>
      </w:pPr>
      <w:r w:rsidRPr="002C2C18">
        <w:rPr>
          <w:rFonts w:ascii="Tahoma" w:hAnsi="Tahoma" w:cs="Tahoma"/>
          <w:sz w:val="22"/>
          <w:szCs w:val="22"/>
          <w:rtl/>
        </w:rPr>
        <w:t xml:space="preserve">و اجازه داده </w:t>
      </w:r>
      <w:r w:rsidRPr="002C2C18">
        <w:rPr>
          <w:rStyle w:val="Strong"/>
          <w:rFonts w:ascii="Tahoma" w:hAnsi="Tahoma" w:cs="Tahoma"/>
          <w:sz w:val="22"/>
          <w:szCs w:val="22"/>
        </w:rPr>
        <w:t>symbol</w:t>
      </w:r>
      <w:r w:rsidRPr="002C2C18">
        <w:rPr>
          <w:rFonts w:ascii="Tahoma" w:hAnsi="Tahoma" w:cs="Tahoma"/>
          <w:sz w:val="22"/>
          <w:szCs w:val="22"/>
        </w:rPr>
        <w:t xml:space="preserve"> (</w:t>
      </w:r>
      <w:r w:rsidRPr="002C2C18">
        <w:rPr>
          <w:rFonts w:ascii="Tahoma" w:hAnsi="Tahoma" w:cs="Tahoma"/>
          <w:sz w:val="22"/>
          <w:szCs w:val="22"/>
          <w:rtl/>
        </w:rPr>
        <w:t>سنگ / قفس / لغزش</w:t>
      </w:r>
      <w:r w:rsidRPr="002C2C18">
        <w:rPr>
          <w:rFonts w:ascii="Tahoma" w:hAnsi="Tahoma" w:cs="Tahoma"/>
          <w:sz w:val="22"/>
          <w:szCs w:val="22"/>
        </w:rPr>
        <w:t>)</w:t>
      </w:r>
      <w:r w:rsidRPr="002C2C18">
        <w:rPr>
          <w:rFonts w:ascii="Tahoma" w:hAnsi="Tahoma" w:cs="Tahoma"/>
          <w:sz w:val="22"/>
          <w:szCs w:val="22"/>
        </w:rPr>
        <w:br/>
      </w:r>
      <w:r w:rsidRPr="002C2C18">
        <w:rPr>
          <w:rFonts w:ascii="Tahoma" w:hAnsi="Tahoma" w:cs="Tahoma"/>
          <w:sz w:val="22"/>
          <w:szCs w:val="22"/>
          <w:rtl/>
        </w:rPr>
        <w:t>بدون اعلام، کار خودش را بکند</w:t>
      </w:r>
      <w:r w:rsidRPr="002C2C18">
        <w:rPr>
          <w:rFonts w:ascii="Tahoma" w:hAnsi="Tahoma" w:cs="Tahoma"/>
          <w:sz w:val="22"/>
          <w:szCs w:val="22"/>
        </w:rPr>
        <w:t>.</w:t>
      </w:r>
    </w:p>
    <w:p w:rsidR="002C2C18" w:rsidRDefault="002C2C18" w:rsidP="002C2C18">
      <w:pPr>
        <w:pStyle w:val="NormalWeb"/>
        <w:bidi/>
        <w:spacing w:before="0" w:beforeAutospacing="0" w:after="0" w:afterAutospacing="0" w:line="360" w:lineRule="auto"/>
      </w:pPr>
      <w:r w:rsidRPr="002C2C18">
        <w:rPr>
          <w:rFonts w:ascii="Tahoma" w:hAnsi="Tahoma" w:cs="Tahoma"/>
          <w:sz w:val="22"/>
          <w:szCs w:val="22"/>
          <w:rtl/>
        </w:rPr>
        <w:t xml:space="preserve">این همان جایی است که شعر </w:t>
      </w:r>
      <w:r w:rsidRPr="002C2C18">
        <w:rPr>
          <w:rStyle w:val="Strong"/>
          <w:rFonts w:ascii="Tahoma" w:hAnsi="Tahoma" w:cs="Tahoma"/>
          <w:sz w:val="22"/>
          <w:szCs w:val="22"/>
          <w:rtl/>
        </w:rPr>
        <w:t xml:space="preserve">دیگر نیاز به </w:t>
      </w:r>
      <w:bookmarkEnd w:id="0"/>
      <w:r>
        <w:rPr>
          <w:rStyle w:val="Strong"/>
          <w:rtl/>
        </w:rPr>
        <w:t>دست‌کاری ندارد</w:t>
      </w:r>
      <w:r>
        <w:t>.</w:t>
      </w:r>
    </w:p>
    <w:p w:rsidR="00004489" w:rsidRDefault="00004489">
      <w:pPr>
        <w:spacing w:after="200" w:line="276" w:lineRule="auto"/>
        <w:rPr>
          <w:rFonts w:ascii="Tahoma" w:hAnsi="Tahoma" w:cs="Tahoma"/>
          <w:color w:val="000000" w:themeColor="text1"/>
          <w:kern w:val="36"/>
          <w:rtl/>
          <w:lang w:val="en-US"/>
        </w:rPr>
      </w:pPr>
    </w:p>
    <w:p w:rsidR="00E732E9" w:rsidRPr="00673140" w:rsidRDefault="00E732E9" w:rsidP="00004489">
      <w:pPr>
        <w:pStyle w:val="Heading1"/>
        <w:bidi/>
        <w:spacing w:before="0" w:beforeAutospacing="0" w:after="0" w:afterAutospacing="0" w:line="360" w:lineRule="auto"/>
        <w:textAlignment w:val="baseline"/>
        <w:rPr>
          <w:rFonts w:ascii="Tahoma" w:hAnsi="Tahoma" w:cs="Tahoma"/>
          <w:b w:val="0"/>
          <w:bCs w:val="0"/>
          <w:color w:val="000000" w:themeColor="text1"/>
          <w:sz w:val="22"/>
          <w:szCs w:val="22"/>
        </w:rPr>
      </w:pPr>
      <w:r w:rsidRPr="00673140">
        <w:rPr>
          <w:rFonts w:ascii="Tahoma" w:hAnsi="Tahoma" w:cs="Tahoma"/>
          <w:b w:val="0"/>
          <w:bCs w:val="0"/>
          <w:color w:val="000000" w:themeColor="text1"/>
          <w:sz w:val="22"/>
          <w:szCs w:val="22"/>
          <w:rtl/>
        </w:rPr>
        <w:t>نماد</w:t>
      </w:r>
    </w:p>
    <w:p w:rsidR="00E732E9" w:rsidRPr="00673140" w:rsidRDefault="00E732E9" w:rsidP="00673140">
      <w:pPr>
        <w:pStyle w:val="Heading2"/>
        <w:shd w:val="clear" w:color="auto" w:fill="FFFFFF"/>
        <w:bidi/>
        <w:spacing w:before="0" w:line="360" w:lineRule="auto"/>
        <w:textAlignment w:val="baseline"/>
        <w:rPr>
          <w:rFonts w:ascii="Tahoma" w:hAnsi="Tahoma" w:cs="Tahoma"/>
          <w:b w:val="0"/>
          <w:bCs w:val="0"/>
          <w:color w:val="000000" w:themeColor="text1"/>
          <w:sz w:val="22"/>
          <w:szCs w:val="22"/>
        </w:rPr>
      </w:pPr>
      <w:r w:rsidRPr="00673140">
        <w:rPr>
          <w:rFonts w:ascii="Tahoma" w:hAnsi="Tahoma" w:cs="Tahoma"/>
          <w:b w:val="0"/>
          <w:bCs w:val="0"/>
          <w:color w:val="000000" w:themeColor="text1"/>
          <w:sz w:val="22"/>
          <w:szCs w:val="22"/>
          <w:rtl/>
        </w:rPr>
        <w:t>لغت‌نامه دهخدا</w:t>
      </w:r>
    </w:p>
    <w:p w:rsidR="00E732E9" w:rsidRPr="00673140" w:rsidRDefault="00E732E9" w:rsidP="00673140">
      <w:pPr>
        <w:shd w:val="clear" w:color="auto" w:fill="FFFFFF"/>
        <w:bidi/>
        <w:spacing w:after="0" w:line="360" w:lineRule="auto"/>
        <w:textAlignment w:val="baseline"/>
        <w:rPr>
          <w:rFonts w:ascii="Tahoma" w:hAnsi="Tahoma" w:cs="Tahoma"/>
          <w:color w:val="000000" w:themeColor="text1"/>
        </w:rPr>
      </w:pPr>
      <w:r w:rsidRPr="00673140">
        <w:rPr>
          <w:rStyle w:val="hl"/>
          <w:rFonts w:ascii="Tahoma" w:hAnsi="Tahoma" w:cs="Tahoma"/>
          <w:color w:val="000000" w:themeColor="text1"/>
          <w:bdr w:val="none" w:sz="0" w:space="0" w:color="auto" w:frame="1"/>
          <w:rtl/>
        </w:rPr>
        <w:t>نماد</w:t>
      </w:r>
      <w:r w:rsidRPr="00673140">
        <w:rPr>
          <w:rStyle w:val="hl"/>
          <w:rFonts w:ascii="Tahoma" w:hAnsi="Tahoma" w:cs="Tahoma"/>
          <w:color w:val="000000" w:themeColor="text1"/>
          <w:bdr w:val="none" w:sz="0" w:space="0" w:color="auto" w:frame="1"/>
        </w:rPr>
        <w:t>.</w:t>
      </w:r>
      <w:r w:rsidRPr="00673140">
        <w:rPr>
          <w:rFonts w:ascii="Tahoma" w:hAnsi="Tahoma" w:cs="Tahoma"/>
          <w:color w:val="000000" w:themeColor="text1"/>
        </w:rPr>
        <w:t xml:space="preserve"> [ </w:t>
      </w:r>
      <w:r w:rsidRPr="00673140">
        <w:rPr>
          <w:rFonts w:ascii="Tahoma" w:hAnsi="Tahoma" w:cs="Tahoma"/>
          <w:color w:val="000000" w:themeColor="text1"/>
          <w:rtl/>
        </w:rPr>
        <w:t xml:space="preserve">ن ُ </w:t>
      </w:r>
      <w:r w:rsidRPr="00673140">
        <w:rPr>
          <w:rStyle w:val="hl"/>
          <w:rFonts w:ascii="Tahoma" w:hAnsi="Tahoma" w:cs="Tahoma"/>
          <w:color w:val="000000" w:themeColor="text1"/>
          <w:bdr w:val="none" w:sz="0" w:space="0" w:color="auto" w:frame="1"/>
        </w:rPr>
        <w:t>/</w:t>
      </w:r>
      <w:r w:rsidRPr="00673140">
        <w:rPr>
          <w:rFonts w:ascii="Tahoma" w:hAnsi="Tahoma" w:cs="Tahoma"/>
          <w:color w:val="000000" w:themeColor="text1"/>
        </w:rPr>
        <w:t xml:space="preserve"> </w:t>
      </w:r>
      <w:r w:rsidRPr="00673140">
        <w:rPr>
          <w:rFonts w:ascii="Tahoma" w:hAnsi="Tahoma" w:cs="Tahoma"/>
          <w:color w:val="000000" w:themeColor="text1"/>
          <w:rtl/>
        </w:rPr>
        <w:t xml:space="preserve">ن ِ </w:t>
      </w:r>
      <w:r w:rsidRPr="00673140">
        <w:rPr>
          <w:rStyle w:val="hl"/>
          <w:rFonts w:ascii="Tahoma" w:hAnsi="Tahoma" w:cs="Tahoma"/>
          <w:color w:val="000000" w:themeColor="text1"/>
          <w:bdr w:val="none" w:sz="0" w:space="0" w:color="auto" w:frame="1"/>
        </w:rPr>
        <w:t>/</w:t>
      </w:r>
      <w:r w:rsidRPr="00673140">
        <w:rPr>
          <w:rFonts w:ascii="Tahoma" w:hAnsi="Tahoma" w:cs="Tahoma"/>
          <w:color w:val="000000" w:themeColor="text1"/>
        </w:rPr>
        <w:t xml:space="preserve"> </w:t>
      </w:r>
      <w:r w:rsidRPr="00673140">
        <w:rPr>
          <w:rFonts w:ascii="Tahoma" w:hAnsi="Tahoma" w:cs="Tahoma"/>
          <w:color w:val="000000" w:themeColor="text1"/>
          <w:rtl/>
        </w:rPr>
        <w:t>ن َ ] (اِمص ) نمود.</w:t>
      </w:r>
    </w:p>
    <w:p w:rsidR="00E732E9" w:rsidRPr="00673140" w:rsidRDefault="00E732E9" w:rsidP="00673140">
      <w:pPr>
        <w:shd w:val="clear" w:color="auto" w:fill="FFFFFF"/>
        <w:bidi/>
        <w:spacing w:after="0" w:line="360" w:lineRule="auto"/>
        <w:textAlignment w:val="baseline"/>
        <w:rPr>
          <w:rFonts w:ascii="Tahoma" w:hAnsi="Tahoma" w:cs="Tahoma"/>
          <w:color w:val="000000" w:themeColor="text1"/>
        </w:rPr>
      </w:pPr>
      <w:r w:rsidRPr="00673140">
        <w:rPr>
          <w:rFonts w:ascii="Tahoma" w:hAnsi="Tahoma" w:cs="Tahoma"/>
          <w:color w:val="000000" w:themeColor="text1"/>
          <w:rtl/>
        </w:rPr>
        <w:t xml:space="preserve">(برهان قاطع)(لغت فرس اسدی ص </w:t>
      </w:r>
      <w:r w:rsidRPr="00673140">
        <w:rPr>
          <w:rStyle w:val="hl"/>
          <w:rFonts w:ascii="Tahoma" w:hAnsi="Tahoma" w:cs="Tahoma"/>
          <w:color w:val="000000" w:themeColor="text1"/>
          <w:bdr w:val="none" w:sz="0" w:space="0" w:color="auto" w:frame="1"/>
        </w:rPr>
        <w:t>114</w:t>
      </w:r>
      <w:r w:rsidRPr="00673140">
        <w:rPr>
          <w:rFonts w:ascii="Tahoma" w:hAnsi="Tahoma" w:cs="Tahoma"/>
          <w:color w:val="000000" w:themeColor="text1"/>
        </w:rPr>
        <w:t>) (</w:t>
      </w:r>
      <w:r w:rsidRPr="00673140">
        <w:rPr>
          <w:rFonts w:ascii="Tahoma" w:hAnsi="Tahoma" w:cs="Tahoma"/>
          <w:color w:val="000000" w:themeColor="text1"/>
          <w:rtl/>
        </w:rPr>
        <w:t>اوبهی ) (آنندراج ) (ناظم الاطباء). ||</w:t>
      </w:r>
    </w:p>
    <w:p w:rsidR="00E732E9" w:rsidRPr="00673140" w:rsidRDefault="00E732E9" w:rsidP="00673140">
      <w:pPr>
        <w:shd w:val="clear" w:color="auto" w:fill="FFFFFF"/>
        <w:bidi/>
        <w:spacing w:after="0" w:line="360" w:lineRule="auto"/>
        <w:textAlignment w:val="baseline"/>
        <w:rPr>
          <w:rFonts w:ascii="Tahoma" w:hAnsi="Tahoma" w:cs="Tahoma"/>
          <w:color w:val="000000" w:themeColor="text1"/>
        </w:rPr>
      </w:pPr>
      <w:r w:rsidRPr="00673140">
        <w:rPr>
          <w:rFonts w:ascii="Tahoma" w:hAnsi="Tahoma" w:cs="Tahoma"/>
          <w:color w:val="000000" w:themeColor="text1"/>
          <w:rtl/>
        </w:rPr>
        <w:t xml:space="preserve"> (نف مرخم ) به معنی فاعل هم آمده است که ظاهرکننده باشد. </w:t>
      </w:r>
    </w:p>
    <w:p w:rsidR="00E732E9" w:rsidRPr="00673140" w:rsidRDefault="00E732E9" w:rsidP="00673140">
      <w:pPr>
        <w:shd w:val="clear" w:color="auto" w:fill="FFFFFF"/>
        <w:bidi/>
        <w:spacing w:after="0" w:line="360" w:lineRule="auto"/>
        <w:textAlignment w:val="baseline"/>
        <w:rPr>
          <w:rFonts w:ascii="Tahoma" w:hAnsi="Tahoma" w:cs="Tahoma"/>
          <w:color w:val="000000" w:themeColor="text1"/>
        </w:rPr>
      </w:pPr>
      <w:r w:rsidRPr="00673140">
        <w:rPr>
          <w:rFonts w:ascii="Tahoma" w:hAnsi="Tahoma" w:cs="Tahoma"/>
          <w:color w:val="000000" w:themeColor="text1"/>
          <w:rtl/>
        </w:rPr>
        <w:t>(برهان قاطع) (آنندراج ). نماینده و ظاهرکننده . (ناظم الاطباء). رجوع به نمادن شود</w:t>
      </w:r>
      <w:r w:rsidRPr="00673140">
        <w:rPr>
          <w:rFonts w:ascii="Tahoma" w:hAnsi="Tahoma" w:cs="Tahoma"/>
          <w:color w:val="000000" w:themeColor="text1"/>
        </w:rPr>
        <w:t>.</w:t>
      </w:r>
    </w:p>
    <w:p w:rsidR="00E732E9" w:rsidRPr="00673140" w:rsidRDefault="00E732E9" w:rsidP="00673140">
      <w:pPr>
        <w:shd w:val="clear" w:color="auto" w:fill="FFFFFF"/>
        <w:bidi/>
        <w:spacing w:after="0" w:line="360" w:lineRule="auto"/>
        <w:textAlignment w:val="baseline"/>
        <w:rPr>
          <w:rFonts w:ascii="Tahoma" w:hAnsi="Tahoma" w:cs="Tahoma"/>
          <w:color w:val="000000" w:themeColor="text1"/>
        </w:rPr>
      </w:pPr>
    </w:p>
    <w:p w:rsidR="00E732E9" w:rsidRPr="00E732E9" w:rsidRDefault="00E732E9" w:rsidP="00673140">
      <w:pPr>
        <w:bidi/>
        <w:spacing w:after="0" w:line="360" w:lineRule="auto"/>
        <w:textAlignment w:val="baseline"/>
        <w:rPr>
          <w:rFonts w:ascii="Tahoma" w:hAnsi="Tahoma" w:cs="Tahoma"/>
          <w:color w:val="000000" w:themeColor="text1"/>
          <w:lang w:val="en-US"/>
        </w:rPr>
      </w:pPr>
      <w:r w:rsidRPr="00E732E9">
        <w:rPr>
          <w:rFonts w:ascii="Tahoma" w:hAnsi="Tahoma" w:cs="Tahoma"/>
          <w:color w:val="000000" w:themeColor="text1"/>
          <w:rtl/>
          <w:lang w:val="en-US"/>
        </w:rPr>
        <w:t>فرهنگ معین</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نماینده، سَمبُل، مظهر، نشانه، علامت. [خوانش: (نَ) (اِ.)]</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فرهنگ عمید</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نشان</w:t>
      </w:r>
      <w:r w:rsidRPr="00673140">
        <w:rPr>
          <w:rFonts w:ascii="Tahoma" w:hAnsi="Tahoma" w:cs="Tahoma"/>
          <w:color w:val="000000" w:themeColor="text1"/>
          <w:rtl/>
          <w:lang w:val="en-US"/>
        </w:rPr>
        <w:t>ه یا علامتی با معنای خاص، سمبل،</w:t>
      </w:r>
      <w:r w:rsidRPr="00E732E9">
        <w:rPr>
          <w:rFonts w:ascii="Tahoma" w:hAnsi="Tahoma" w:cs="Tahoma"/>
          <w:color w:val="000000" w:themeColor="text1"/>
          <w:rtl/>
          <w:lang w:val="en-US"/>
        </w:rPr>
        <w:t>(ریاضی) هر نشانه یا حرفی که برای نشان دادن کَمیت، عمل، یا رابطه‌ای به کار می‌رود، مانندِ ÷ و ×،</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حل جدول</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سمبل، نمودار</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سمبل، تمثیل، نمودار</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معادل فارسی سمبول</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مترادف و متضاد زبان فارسی</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تمثیل، رمز، سمبل، نمودار</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فرهنگ فارسی هوشیار</w:t>
      </w:r>
    </w:p>
    <w:p w:rsidR="00E732E9" w:rsidRPr="00E732E9" w:rsidRDefault="00E732E9" w:rsidP="00673140">
      <w:pPr>
        <w:bidi/>
        <w:spacing w:after="0" w:line="360" w:lineRule="auto"/>
        <w:textAlignment w:val="baseline"/>
        <w:rPr>
          <w:rFonts w:ascii="Tahoma" w:hAnsi="Tahoma" w:cs="Tahoma"/>
          <w:color w:val="000000" w:themeColor="text1"/>
          <w:rtl/>
          <w:lang w:val="en-US"/>
        </w:rPr>
      </w:pPr>
      <w:r w:rsidRPr="00E732E9">
        <w:rPr>
          <w:rFonts w:ascii="Tahoma" w:hAnsi="Tahoma" w:cs="Tahoma"/>
          <w:color w:val="000000" w:themeColor="text1"/>
          <w:rtl/>
          <w:lang w:val="en-US"/>
        </w:rPr>
        <w:t>نمود، نماینده و ظاهر کننده</w:t>
      </w:r>
    </w:p>
    <w:p w:rsidR="00E732E9" w:rsidRPr="00673140" w:rsidRDefault="00E732E9" w:rsidP="00673140">
      <w:pPr>
        <w:shd w:val="clear" w:color="auto" w:fill="FFFFFF"/>
        <w:bidi/>
        <w:spacing w:after="0" w:line="360" w:lineRule="auto"/>
        <w:textAlignment w:val="baseline"/>
        <w:rPr>
          <w:rStyle w:val="text-orange"/>
          <w:rFonts w:ascii="Tahoma" w:hAnsi="Tahoma" w:cs="Tahoma"/>
          <w:b/>
          <w:bCs/>
          <w:color w:val="000000" w:themeColor="text1"/>
        </w:rPr>
      </w:pPr>
    </w:p>
    <w:p w:rsidR="00E732E9" w:rsidRPr="00673140" w:rsidRDefault="00E732E9" w:rsidP="00673140">
      <w:pPr>
        <w:shd w:val="clear" w:color="auto" w:fill="FFFFFF"/>
        <w:bidi/>
        <w:spacing w:after="0" w:line="360" w:lineRule="auto"/>
        <w:textAlignment w:val="baseline"/>
        <w:rPr>
          <w:rStyle w:val="text-orange"/>
          <w:rFonts w:ascii="Tahoma" w:hAnsi="Tahoma" w:cs="Tahoma"/>
          <w:b/>
          <w:bCs/>
          <w:color w:val="000000" w:themeColor="text1"/>
        </w:rPr>
      </w:pPr>
    </w:p>
    <w:p w:rsidR="00E732E9" w:rsidRPr="00673140" w:rsidRDefault="00E732E9" w:rsidP="00673140">
      <w:pPr>
        <w:shd w:val="clear" w:color="auto" w:fill="FFFFFF"/>
        <w:bidi/>
        <w:spacing w:after="0" w:line="360" w:lineRule="auto"/>
        <w:textAlignment w:val="baseline"/>
        <w:rPr>
          <w:rFonts w:ascii="Tahoma" w:hAnsi="Tahoma" w:cs="Tahoma"/>
          <w:color w:val="000000" w:themeColor="text1"/>
        </w:rPr>
      </w:pPr>
      <w:r w:rsidRPr="00673140">
        <w:rPr>
          <w:rStyle w:val="text-orange"/>
          <w:rFonts w:ascii="Tahoma" w:hAnsi="Tahoma" w:cs="Tahoma"/>
          <w:b/>
          <w:bCs/>
          <w:color w:val="000000" w:themeColor="text1"/>
          <w:rtl/>
        </w:rPr>
        <w:t>مترادف</w:t>
      </w:r>
      <w:r w:rsidRPr="00673140">
        <w:rPr>
          <w:rStyle w:val="text-orange"/>
          <w:rFonts w:ascii="Tahoma" w:hAnsi="Tahoma" w:cs="Tahoma"/>
          <w:b/>
          <w:bCs/>
          <w:color w:val="000000" w:themeColor="text1"/>
        </w:rPr>
        <w:t>:</w:t>
      </w:r>
      <w:r w:rsidRPr="00673140">
        <w:rPr>
          <w:rFonts w:ascii="Tahoma" w:hAnsi="Tahoma" w:cs="Tahoma"/>
          <w:color w:val="000000" w:themeColor="text1"/>
        </w:rPr>
        <w:t> </w:t>
      </w:r>
      <w:r w:rsidRPr="00673140">
        <w:rPr>
          <w:rFonts w:ascii="Tahoma" w:hAnsi="Tahoma" w:cs="Tahoma"/>
          <w:color w:val="000000" w:themeColor="text1"/>
          <w:rtl/>
        </w:rPr>
        <w:t>تمثيل، رمز، سمبل، نمودار</w:t>
      </w:r>
    </w:p>
    <w:p w:rsidR="009044FD" w:rsidRPr="00673140" w:rsidRDefault="009044FD" w:rsidP="00673140">
      <w:pPr>
        <w:bidi/>
        <w:spacing w:after="0" w:line="360" w:lineRule="auto"/>
        <w:rPr>
          <w:rFonts w:ascii="Tahoma" w:hAnsi="Tahoma" w:cs="Tahoma"/>
          <w:color w:val="000000" w:themeColor="text1"/>
        </w:rPr>
      </w:pPr>
    </w:p>
    <w:p w:rsidR="00E732E9" w:rsidRPr="00E732E9" w:rsidRDefault="00E732E9" w:rsidP="00673140">
      <w:pPr>
        <w:bidi/>
        <w:spacing w:after="0" w:line="360" w:lineRule="auto"/>
        <w:rPr>
          <w:rFonts w:ascii="Tahoma" w:hAnsi="Tahoma" w:cs="Tahoma"/>
          <w:color w:val="000000" w:themeColor="text1"/>
          <w:lang w:val="en-US"/>
        </w:rPr>
      </w:pPr>
      <w:r w:rsidRPr="00E732E9">
        <w:rPr>
          <w:rFonts w:ascii="Tahoma" w:hAnsi="Tahoma" w:cs="Tahoma"/>
          <w:b/>
          <w:bCs/>
          <w:color w:val="000000" w:themeColor="text1"/>
          <w:shd w:val="clear" w:color="auto" w:fill="FFFFFF"/>
          <w:rtl/>
          <w:lang w:val="en-US"/>
        </w:rPr>
        <w:t>تشریح نگارش</w:t>
      </w:r>
      <w:r w:rsidRPr="00E732E9">
        <w:rPr>
          <w:rFonts w:ascii="Tahoma" w:hAnsi="Tahoma" w:cs="Tahoma"/>
          <w:color w:val="000000" w:themeColor="text1"/>
          <w:shd w:val="clear" w:color="auto" w:fill="FFFFFF"/>
          <w:lang w:val="en-US"/>
        </w:rPr>
        <w:t> (</w:t>
      </w:r>
      <w:r w:rsidRPr="00E732E9">
        <w:rPr>
          <w:rFonts w:ascii="Tahoma" w:hAnsi="Tahoma" w:cs="Tahoma"/>
          <w:color w:val="000000" w:themeColor="text1"/>
          <w:shd w:val="clear" w:color="auto" w:fill="FFFFFF"/>
          <w:rtl/>
          <w:lang w:val="en-US"/>
        </w:rPr>
        <w:t>هوش مصنوعی</w:t>
      </w:r>
      <w:r w:rsidRPr="00E732E9">
        <w:rPr>
          <w:rFonts w:ascii="Tahoma" w:hAnsi="Tahoma" w:cs="Tahoma"/>
          <w:color w:val="000000" w:themeColor="text1"/>
          <w:shd w:val="clear" w:color="auto" w:fill="FFFFFF"/>
          <w:lang w:val="en-US"/>
        </w:rPr>
        <w:t>)</w:t>
      </w:r>
    </w:p>
    <w:p w:rsidR="00E732E9" w:rsidRPr="00E732E9" w:rsidRDefault="00E732E9" w:rsidP="00673140">
      <w:pPr>
        <w:bidi/>
        <w:spacing w:after="0" w:line="360" w:lineRule="auto"/>
        <w:rPr>
          <w:rFonts w:ascii="Tahoma" w:hAnsi="Tahoma" w:cs="Tahoma"/>
          <w:color w:val="000000" w:themeColor="text1"/>
          <w:lang w:val="en-US"/>
        </w:rPr>
      </w:pPr>
      <w:r w:rsidRPr="00E732E9">
        <w:rPr>
          <w:rFonts w:ascii="Tahoma" w:hAnsi="Tahoma" w:cs="Tahoma"/>
          <w:color w:val="000000" w:themeColor="text1"/>
          <w:rtl/>
          <w:lang w:val="en-US"/>
        </w:rPr>
        <w:t>کلمه "نماد" در زبان فارسی به معنای نشانه، علامت یا سمبل است. در استفاده از این کلمه و همچنین نگارش آن، نکات زیر را می‌توان در نظر گرفت</w:t>
      </w:r>
      <w:r w:rsidRPr="00E732E9">
        <w:rPr>
          <w:rFonts w:ascii="Tahoma" w:hAnsi="Tahoma" w:cs="Tahoma"/>
          <w:color w:val="000000" w:themeColor="text1"/>
          <w:lang w:val="en-US"/>
        </w:rPr>
        <w:t>:</w:t>
      </w:r>
    </w:p>
    <w:p w:rsidR="00E732E9" w:rsidRPr="00E732E9" w:rsidRDefault="00E732E9" w:rsidP="008B7AD7">
      <w:pPr>
        <w:numPr>
          <w:ilvl w:val="0"/>
          <w:numId w:val="1"/>
        </w:numPr>
        <w:bidi/>
        <w:spacing w:after="0" w:line="360" w:lineRule="auto"/>
        <w:ind w:left="0"/>
        <w:rPr>
          <w:rFonts w:ascii="Tahoma" w:hAnsi="Tahoma" w:cs="Tahoma"/>
          <w:color w:val="000000" w:themeColor="text1"/>
          <w:lang w:val="en-US"/>
        </w:rPr>
      </w:pPr>
      <w:r w:rsidRPr="00673140">
        <w:rPr>
          <w:rFonts w:ascii="Tahoma" w:hAnsi="Tahoma" w:cs="Tahoma"/>
          <w:b/>
          <w:bCs/>
          <w:color w:val="000000" w:themeColor="text1"/>
          <w:rtl/>
          <w:lang w:val="en-US"/>
        </w:rPr>
        <w:t>املا</w:t>
      </w:r>
      <w:r w:rsidRPr="00673140">
        <w:rPr>
          <w:rFonts w:ascii="Tahoma" w:hAnsi="Tahoma" w:cs="Tahoma"/>
          <w:b/>
          <w:bCs/>
          <w:color w:val="000000" w:themeColor="text1"/>
          <w:lang w:val="en-US"/>
        </w:rPr>
        <w:t>:</w:t>
      </w:r>
      <w:r w:rsidRPr="00E732E9">
        <w:rPr>
          <w:rFonts w:ascii="Tahoma" w:hAnsi="Tahoma" w:cs="Tahoma"/>
          <w:color w:val="000000" w:themeColor="text1"/>
          <w:lang w:val="en-US"/>
        </w:rPr>
        <w:t> </w:t>
      </w:r>
      <w:r w:rsidRPr="00E732E9">
        <w:rPr>
          <w:rFonts w:ascii="Tahoma" w:hAnsi="Tahoma" w:cs="Tahoma"/>
          <w:color w:val="000000" w:themeColor="text1"/>
          <w:rtl/>
          <w:lang w:val="en-US"/>
        </w:rPr>
        <w:t>کلمه "نماد" به صورت صحیح با حرف "ن" شروع و با "د" ختم می‌شود. توجه به املای صحیح آن مهم است</w:t>
      </w:r>
      <w:r w:rsidRPr="00E732E9">
        <w:rPr>
          <w:rFonts w:ascii="Tahoma" w:hAnsi="Tahoma" w:cs="Tahoma"/>
          <w:color w:val="000000" w:themeColor="text1"/>
          <w:lang w:val="en-US"/>
        </w:rPr>
        <w:t>.</w:t>
      </w:r>
    </w:p>
    <w:p w:rsidR="00E732E9" w:rsidRPr="00E732E9" w:rsidRDefault="00E732E9" w:rsidP="008B7AD7">
      <w:pPr>
        <w:numPr>
          <w:ilvl w:val="0"/>
          <w:numId w:val="1"/>
        </w:numPr>
        <w:bidi/>
        <w:spacing w:after="0" w:line="360" w:lineRule="auto"/>
        <w:ind w:left="0"/>
        <w:rPr>
          <w:rFonts w:ascii="Tahoma" w:hAnsi="Tahoma" w:cs="Tahoma"/>
          <w:color w:val="000000" w:themeColor="text1"/>
          <w:lang w:val="en-US"/>
        </w:rPr>
      </w:pPr>
      <w:r w:rsidRPr="00673140">
        <w:rPr>
          <w:rFonts w:ascii="Tahoma" w:hAnsi="Tahoma" w:cs="Tahoma"/>
          <w:b/>
          <w:bCs/>
          <w:color w:val="000000" w:themeColor="text1"/>
          <w:rtl/>
          <w:lang w:val="en-US"/>
        </w:rPr>
        <w:t>نقش نحوی</w:t>
      </w:r>
      <w:r w:rsidRPr="00673140">
        <w:rPr>
          <w:rFonts w:ascii="Tahoma" w:hAnsi="Tahoma" w:cs="Tahoma"/>
          <w:b/>
          <w:bCs/>
          <w:color w:val="000000" w:themeColor="text1"/>
          <w:lang w:val="en-US"/>
        </w:rPr>
        <w:t>:</w:t>
      </w:r>
      <w:r w:rsidRPr="00E732E9">
        <w:rPr>
          <w:rFonts w:ascii="Tahoma" w:hAnsi="Tahoma" w:cs="Tahoma"/>
          <w:color w:val="000000" w:themeColor="text1"/>
          <w:lang w:val="en-US"/>
        </w:rPr>
        <w:t> "</w:t>
      </w:r>
      <w:r w:rsidRPr="00E732E9">
        <w:rPr>
          <w:rFonts w:ascii="Tahoma" w:hAnsi="Tahoma" w:cs="Tahoma"/>
          <w:color w:val="000000" w:themeColor="text1"/>
          <w:rtl/>
          <w:lang w:val="en-US"/>
        </w:rPr>
        <w:t>نماد" می‌تواند به عنوان اسم در جملات به کار رود. همچنین می‌تواند در ترکیب با دیگر کلمات به عنوان صفت یا مضاف به مفعول نیز استفاده شود. مثلاً</w:t>
      </w:r>
      <w:r w:rsidRPr="00E732E9">
        <w:rPr>
          <w:rFonts w:ascii="Tahoma" w:hAnsi="Tahoma" w:cs="Tahoma"/>
          <w:color w:val="000000" w:themeColor="text1"/>
          <w:lang w:val="en-US"/>
        </w:rPr>
        <w:t>:</w:t>
      </w:r>
    </w:p>
    <w:p w:rsidR="00E732E9" w:rsidRPr="00E732E9" w:rsidRDefault="00E732E9" w:rsidP="008B7AD7">
      <w:pPr>
        <w:numPr>
          <w:ilvl w:val="1"/>
          <w:numId w:val="1"/>
        </w:numPr>
        <w:bidi/>
        <w:spacing w:after="0" w:line="360" w:lineRule="auto"/>
        <w:ind w:left="0"/>
        <w:rPr>
          <w:rFonts w:ascii="Tahoma" w:hAnsi="Tahoma" w:cs="Tahoma"/>
          <w:color w:val="000000" w:themeColor="text1"/>
          <w:lang w:val="en-US"/>
        </w:rPr>
      </w:pPr>
      <w:r w:rsidRPr="00E732E9">
        <w:rPr>
          <w:rFonts w:ascii="Tahoma" w:hAnsi="Tahoma" w:cs="Tahoma"/>
          <w:color w:val="000000" w:themeColor="text1"/>
          <w:lang w:val="en-US"/>
        </w:rPr>
        <w:t>"</w:t>
      </w:r>
      <w:r w:rsidRPr="00E732E9">
        <w:rPr>
          <w:rFonts w:ascii="Tahoma" w:hAnsi="Tahoma" w:cs="Tahoma"/>
          <w:color w:val="000000" w:themeColor="text1"/>
          <w:rtl/>
          <w:lang w:val="en-US"/>
        </w:rPr>
        <w:t>نماد عشق" (صفت + اسم</w:t>
      </w:r>
      <w:r w:rsidRPr="00E732E9">
        <w:rPr>
          <w:rFonts w:ascii="Tahoma" w:hAnsi="Tahoma" w:cs="Tahoma"/>
          <w:color w:val="000000" w:themeColor="text1"/>
          <w:lang w:val="en-US"/>
        </w:rPr>
        <w:t>)</w:t>
      </w:r>
    </w:p>
    <w:p w:rsidR="00E732E9" w:rsidRPr="00E732E9" w:rsidRDefault="00E732E9" w:rsidP="008B7AD7">
      <w:pPr>
        <w:numPr>
          <w:ilvl w:val="1"/>
          <w:numId w:val="1"/>
        </w:numPr>
        <w:bidi/>
        <w:spacing w:after="0" w:line="360" w:lineRule="auto"/>
        <w:ind w:left="0"/>
        <w:rPr>
          <w:rFonts w:ascii="Tahoma" w:hAnsi="Tahoma" w:cs="Tahoma"/>
          <w:color w:val="000000" w:themeColor="text1"/>
          <w:lang w:val="en-US"/>
        </w:rPr>
      </w:pPr>
      <w:r w:rsidRPr="00E732E9">
        <w:rPr>
          <w:rFonts w:ascii="Tahoma" w:hAnsi="Tahoma" w:cs="Tahoma"/>
          <w:color w:val="000000" w:themeColor="text1"/>
          <w:lang w:val="en-US"/>
        </w:rPr>
        <w:t>"</w:t>
      </w:r>
      <w:r w:rsidRPr="00E732E9">
        <w:rPr>
          <w:rFonts w:ascii="Tahoma" w:hAnsi="Tahoma" w:cs="Tahoma"/>
          <w:color w:val="000000" w:themeColor="text1"/>
          <w:rtl/>
          <w:lang w:val="en-US"/>
        </w:rPr>
        <w:t>این نماد فرهنگ ماست." (فعل + اسم</w:t>
      </w:r>
      <w:r w:rsidRPr="00E732E9">
        <w:rPr>
          <w:rFonts w:ascii="Tahoma" w:hAnsi="Tahoma" w:cs="Tahoma"/>
          <w:color w:val="000000" w:themeColor="text1"/>
          <w:lang w:val="en-US"/>
        </w:rPr>
        <w:t>)</w:t>
      </w:r>
    </w:p>
    <w:p w:rsidR="00E732E9" w:rsidRPr="00E732E9" w:rsidRDefault="00E732E9" w:rsidP="008B7AD7">
      <w:pPr>
        <w:numPr>
          <w:ilvl w:val="0"/>
          <w:numId w:val="1"/>
        </w:numPr>
        <w:bidi/>
        <w:spacing w:after="0" w:line="360" w:lineRule="auto"/>
        <w:ind w:left="0"/>
        <w:rPr>
          <w:rFonts w:ascii="Tahoma" w:hAnsi="Tahoma" w:cs="Tahoma"/>
          <w:color w:val="000000" w:themeColor="text1"/>
          <w:lang w:val="en-US"/>
        </w:rPr>
      </w:pPr>
      <w:r w:rsidRPr="00673140">
        <w:rPr>
          <w:rFonts w:ascii="Tahoma" w:hAnsi="Tahoma" w:cs="Tahoma"/>
          <w:b/>
          <w:bCs/>
          <w:color w:val="000000" w:themeColor="text1"/>
          <w:rtl/>
          <w:lang w:val="en-US"/>
        </w:rPr>
        <w:t>نکات نگارشی</w:t>
      </w:r>
      <w:r w:rsidRPr="00673140">
        <w:rPr>
          <w:rFonts w:ascii="Tahoma" w:hAnsi="Tahoma" w:cs="Tahoma"/>
          <w:b/>
          <w:bCs/>
          <w:color w:val="000000" w:themeColor="text1"/>
          <w:lang w:val="en-US"/>
        </w:rPr>
        <w:t>:</w:t>
      </w:r>
    </w:p>
    <w:p w:rsidR="00E732E9" w:rsidRPr="00E732E9" w:rsidRDefault="00E732E9" w:rsidP="008B7AD7">
      <w:pPr>
        <w:numPr>
          <w:ilvl w:val="1"/>
          <w:numId w:val="1"/>
        </w:numPr>
        <w:bidi/>
        <w:spacing w:after="0" w:line="360" w:lineRule="auto"/>
        <w:ind w:left="0"/>
        <w:rPr>
          <w:rFonts w:ascii="Tahoma" w:hAnsi="Tahoma" w:cs="Tahoma"/>
          <w:color w:val="000000" w:themeColor="text1"/>
          <w:lang w:val="en-US"/>
        </w:rPr>
      </w:pPr>
      <w:r w:rsidRPr="00E732E9">
        <w:rPr>
          <w:rFonts w:ascii="Tahoma" w:hAnsi="Tahoma" w:cs="Tahoma"/>
          <w:color w:val="000000" w:themeColor="text1"/>
          <w:rtl/>
          <w:lang w:val="en-US"/>
        </w:rPr>
        <w:t>در نوشتن جملات، "نماد" باید در مکانی مناسب قرار گیرد و جملات باید به صورت ساختاری صحیح و قابل فهم نوشته شوند</w:t>
      </w:r>
      <w:r w:rsidRPr="00E732E9">
        <w:rPr>
          <w:rFonts w:ascii="Tahoma" w:hAnsi="Tahoma" w:cs="Tahoma"/>
          <w:color w:val="000000" w:themeColor="text1"/>
          <w:lang w:val="en-US"/>
        </w:rPr>
        <w:t>.</w:t>
      </w:r>
    </w:p>
    <w:p w:rsidR="00E732E9" w:rsidRPr="00E732E9" w:rsidRDefault="00E732E9" w:rsidP="008B7AD7">
      <w:pPr>
        <w:numPr>
          <w:ilvl w:val="1"/>
          <w:numId w:val="1"/>
        </w:numPr>
        <w:bidi/>
        <w:spacing w:after="0" w:line="360" w:lineRule="auto"/>
        <w:ind w:left="0"/>
        <w:rPr>
          <w:rFonts w:ascii="Tahoma" w:hAnsi="Tahoma" w:cs="Tahoma"/>
          <w:color w:val="000000" w:themeColor="text1"/>
          <w:lang w:val="en-US"/>
        </w:rPr>
      </w:pPr>
      <w:r w:rsidRPr="00E732E9">
        <w:rPr>
          <w:rFonts w:ascii="Tahoma" w:hAnsi="Tahoma" w:cs="Tahoma"/>
          <w:color w:val="000000" w:themeColor="text1"/>
          <w:rtl/>
          <w:lang w:val="en-US"/>
        </w:rPr>
        <w:t>در هنگام استفاده از کلمات نزدیک به "نماد"، از ویرگول برای جداسازی آن‌ها استفاده شود. مثلاً: "این نماد، نشانی از دوستی و همبستگی است</w:t>
      </w:r>
      <w:r w:rsidRPr="00E732E9">
        <w:rPr>
          <w:rFonts w:ascii="Tahoma" w:hAnsi="Tahoma" w:cs="Tahoma"/>
          <w:color w:val="000000" w:themeColor="text1"/>
          <w:lang w:val="en-US"/>
        </w:rPr>
        <w:t>."</w:t>
      </w:r>
    </w:p>
    <w:p w:rsidR="00E732E9" w:rsidRPr="00E732E9" w:rsidRDefault="00E732E9" w:rsidP="008B7AD7">
      <w:pPr>
        <w:numPr>
          <w:ilvl w:val="0"/>
          <w:numId w:val="1"/>
        </w:numPr>
        <w:bidi/>
        <w:spacing w:after="0" w:line="360" w:lineRule="auto"/>
        <w:ind w:left="0"/>
        <w:rPr>
          <w:rFonts w:ascii="Tahoma" w:hAnsi="Tahoma" w:cs="Tahoma"/>
          <w:color w:val="000000" w:themeColor="text1"/>
          <w:lang w:val="en-US"/>
        </w:rPr>
      </w:pPr>
      <w:r w:rsidRPr="00673140">
        <w:rPr>
          <w:rFonts w:ascii="Tahoma" w:hAnsi="Tahoma" w:cs="Tahoma"/>
          <w:b/>
          <w:bCs/>
          <w:color w:val="000000" w:themeColor="text1"/>
          <w:rtl/>
          <w:lang w:val="en-US"/>
        </w:rPr>
        <w:t>استفاده از "نماد" در متون مختلف</w:t>
      </w:r>
      <w:r w:rsidRPr="00673140">
        <w:rPr>
          <w:rFonts w:ascii="Tahoma" w:hAnsi="Tahoma" w:cs="Tahoma"/>
          <w:b/>
          <w:bCs/>
          <w:color w:val="000000" w:themeColor="text1"/>
          <w:lang w:val="en-US"/>
        </w:rPr>
        <w:t>:</w:t>
      </w:r>
      <w:r w:rsidRPr="00E732E9">
        <w:rPr>
          <w:rFonts w:ascii="Tahoma" w:hAnsi="Tahoma" w:cs="Tahoma"/>
          <w:color w:val="000000" w:themeColor="text1"/>
          <w:lang w:val="en-US"/>
        </w:rPr>
        <w:t> </w:t>
      </w:r>
      <w:r w:rsidRPr="00E732E9">
        <w:rPr>
          <w:rFonts w:ascii="Tahoma" w:hAnsi="Tahoma" w:cs="Tahoma"/>
          <w:color w:val="000000" w:themeColor="text1"/>
          <w:rtl/>
          <w:lang w:val="en-US"/>
        </w:rPr>
        <w:t>این کلمه در متون ادبی، اجتماعی و علمی می‌تواند به کار رود. به عنوان مثال</w:t>
      </w:r>
      <w:r w:rsidRPr="00E732E9">
        <w:rPr>
          <w:rFonts w:ascii="Tahoma" w:hAnsi="Tahoma" w:cs="Tahoma"/>
          <w:color w:val="000000" w:themeColor="text1"/>
          <w:lang w:val="en-US"/>
        </w:rPr>
        <w:t>:</w:t>
      </w:r>
    </w:p>
    <w:p w:rsidR="00E732E9" w:rsidRPr="00E732E9" w:rsidRDefault="00E732E9" w:rsidP="008B7AD7">
      <w:pPr>
        <w:numPr>
          <w:ilvl w:val="1"/>
          <w:numId w:val="1"/>
        </w:numPr>
        <w:bidi/>
        <w:spacing w:after="0" w:line="360" w:lineRule="auto"/>
        <w:ind w:left="0"/>
        <w:rPr>
          <w:rFonts w:ascii="Tahoma" w:hAnsi="Tahoma" w:cs="Tahoma"/>
          <w:color w:val="000000" w:themeColor="text1"/>
          <w:lang w:val="en-US"/>
        </w:rPr>
      </w:pPr>
      <w:r w:rsidRPr="00E732E9">
        <w:rPr>
          <w:rFonts w:ascii="Tahoma" w:hAnsi="Tahoma" w:cs="Tahoma"/>
          <w:color w:val="000000" w:themeColor="text1"/>
          <w:rtl/>
          <w:lang w:val="en-US"/>
        </w:rPr>
        <w:t>در ادبیات: "در شعر، از گل به عنوان نماد زیبایی استفاده شده است</w:t>
      </w:r>
      <w:r w:rsidRPr="00E732E9">
        <w:rPr>
          <w:rFonts w:ascii="Tahoma" w:hAnsi="Tahoma" w:cs="Tahoma"/>
          <w:color w:val="000000" w:themeColor="text1"/>
          <w:lang w:val="en-US"/>
        </w:rPr>
        <w:t>."</w:t>
      </w:r>
    </w:p>
    <w:p w:rsidR="00E732E9" w:rsidRPr="00E732E9" w:rsidRDefault="00E732E9" w:rsidP="008B7AD7">
      <w:pPr>
        <w:numPr>
          <w:ilvl w:val="1"/>
          <w:numId w:val="1"/>
        </w:numPr>
        <w:bidi/>
        <w:spacing w:after="0" w:line="360" w:lineRule="auto"/>
        <w:ind w:left="0"/>
        <w:rPr>
          <w:rFonts w:ascii="Tahoma" w:hAnsi="Tahoma" w:cs="Tahoma"/>
          <w:color w:val="000000" w:themeColor="text1"/>
          <w:lang w:val="en-US"/>
        </w:rPr>
      </w:pPr>
      <w:r w:rsidRPr="00E732E9">
        <w:rPr>
          <w:rFonts w:ascii="Tahoma" w:hAnsi="Tahoma" w:cs="Tahoma"/>
          <w:color w:val="000000" w:themeColor="text1"/>
          <w:rtl/>
          <w:lang w:val="en-US"/>
        </w:rPr>
        <w:t>در علوم اجتماعی: "پرچم کشور، نمادی از هویت ملی است</w:t>
      </w:r>
      <w:r w:rsidRPr="00E732E9">
        <w:rPr>
          <w:rFonts w:ascii="Tahoma" w:hAnsi="Tahoma" w:cs="Tahoma"/>
          <w:color w:val="000000" w:themeColor="text1"/>
          <w:lang w:val="en-US"/>
        </w:rPr>
        <w:t>."</w:t>
      </w:r>
    </w:p>
    <w:p w:rsidR="00E732E9" w:rsidRPr="00E732E9" w:rsidRDefault="00E732E9" w:rsidP="00673140">
      <w:pPr>
        <w:bidi/>
        <w:spacing w:after="0" w:line="360" w:lineRule="auto"/>
        <w:rPr>
          <w:rFonts w:ascii="Tahoma" w:hAnsi="Tahoma" w:cs="Tahoma"/>
          <w:color w:val="000000" w:themeColor="text1"/>
          <w:lang w:val="en-US"/>
        </w:rPr>
      </w:pPr>
      <w:r w:rsidRPr="00E732E9">
        <w:rPr>
          <w:rFonts w:ascii="Tahoma" w:hAnsi="Tahoma" w:cs="Tahoma"/>
          <w:color w:val="000000" w:themeColor="text1"/>
          <w:rtl/>
          <w:lang w:val="en-US"/>
        </w:rPr>
        <w:t>با رعایت این نکات، می‌توان استفاده بهینه و صحیحی از کلمه "نماد" در متن‌های فارسی داشت</w:t>
      </w:r>
      <w:r w:rsidRPr="00E732E9">
        <w:rPr>
          <w:rFonts w:ascii="Tahoma" w:hAnsi="Tahoma" w:cs="Tahoma"/>
          <w:color w:val="000000" w:themeColor="text1"/>
          <w:lang w:val="en-US"/>
        </w:rPr>
        <w:t>.</w:t>
      </w:r>
    </w:p>
    <w:p w:rsidR="00E732E9" w:rsidRPr="00673140" w:rsidRDefault="00E732E9" w:rsidP="00673140">
      <w:pPr>
        <w:bidi/>
        <w:spacing w:after="0" w:line="360" w:lineRule="auto"/>
        <w:rPr>
          <w:rFonts w:ascii="Tahoma" w:hAnsi="Tahoma" w:cs="Tahoma"/>
          <w:color w:val="000000" w:themeColor="text1"/>
        </w:rPr>
      </w:pP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lang w:val="en-US"/>
        </w:rPr>
        <w:br/>
      </w:r>
      <w:r w:rsidRPr="004C7B80">
        <w:rPr>
          <w:rFonts w:ascii="Tahoma" w:hAnsi="Tahoma" w:cs="Tahoma"/>
          <w:color w:val="000000" w:themeColor="text1"/>
          <w:spacing w:val="5"/>
          <w:rtl/>
          <w:lang w:val="en-US"/>
        </w:rPr>
        <w:t>رمزی</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کنایه ای</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حاکی</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دال بر</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علامت دار</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نشان دار</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نمادین</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نمادی</w:t>
      </w:r>
    </w:p>
    <w:p w:rsidR="004C7B80" w:rsidRPr="004C7B80" w:rsidRDefault="004C7B80" w:rsidP="008B7AD7">
      <w:pPr>
        <w:numPr>
          <w:ilvl w:val="0"/>
          <w:numId w:val="2"/>
        </w:numPr>
        <w:shd w:val="clear" w:color="auto" w:fill="FFFFFF"/>
        <w:bidi/>
        <w:spacing w:after="0" w:line="360" w:lineRule="auto"/>
        <w:ind w:left="0"/>
        <w:textAlignment w:val="baseline"/>
        <w:rPr>
          <w:rFonts w:ascii="Tahoma" w:hAnsi="Tahoma" w:cs="Tahoma"/>
          <w:color w:val="000000" w:themeColor="text1"/>
          <w:spacing w:val="5"/>
          <w:lang w:val="en-US"/>
        </w:rPr>
      </w:pPr>
      <w:r w:rsidRPr="004C7B80">
        <w:rPr>
          <w:rFonts w:ascii="Tahoma" w:hAnsi="Tahoma" w:cs="Tahoma"/>
          <w:color w:val="000000" w:themeColor="text1"/>
          <w:spacing w:val="5"/>
          <w:rtl/>
          <w:lang w:val="en-US"/>
        </w:rPr>
        <w:t>نمادگرایی یا سمبولیسم یکی از مکاتب ادبی و هنری است</w:t>
      </w:r>
      <w:r w:rsidRPr="004C7B80">
        <w:rPr>
          <w:rFonts w:ascii="Tahoma" w:hAnsi="Tahoma" w:cs="Tahoma"/>
          <w:color w:val="000000" w:themeColor="text1"/>
          <w:spacing w:val="5"/>
          <w:lang w:val="en-US"/>
        </w:rPr>
        <w:t>.</w:t>
      </w:r>
    </w:p>
    <w:p w:rsidR="004C7B80" w:rsidRPr="00673140" w:rsidRDefault="004C7B80" w:rsidP="00673140">
      <w:pPr>
        <w:bidi/>
        <w:spacing w:after="0" w:line="360" w:lineRule="auto"/>
        <w:rPr>
          <w:rFonts w:ascii="Tahoma" w:hAnsi="Tahoma" w:cs="Tahoma"/>
          <w:color w:val="000000" w:themeColor="text1"/>
        </w:rPr>
      </w:pPr>
    </w:p>
    <w:p w:rsidR="00673140" w:rsidRPr="00673140" w:rsidRDefault="00673140" w:rsidP="00673140">
      <w:pPr>
        <w:bidi/>
        <w:spacing w:after="0" w:line="360" w:lineRule="auto"/>
        <w:rPr>
          <w:rFonts w:ascii="Tahoma" w:hAnsi="Tahoma" w:cs="Tahoma"/>
          <w:color w:val="000000" w:themeColor="text1"/>
        </w:rPr>
      </w:pPr>
    </w:p>
    <w:p w:rsidR="00673140" w:rsidRPr="00673140" w:rsidRDefault="00673140" w:rsidP="00673140">
      <w:pPr>
        <w:shd w:val="clear" w:color="auto" w:fill="FFFFFF"/>
        <w:bidi/>
        <w:spacing w:after="0" w:line="360" w:lineRule="auto"/>
        <w:textAlignment w:val="baseline"/>
        <w:outlineLvl w:val="2"/>
        <w:rPr>
          <w:rFonts w:ascii="Tahoma" w:hAnsi="Tahoma" w:cs="Tahoma"/>
          <w:b/>
          <w:bCs/>
          <w:color w:val="000000" w:themeColor="text1"/>
          <w:spacing w:val="5"/>
          <w:lang w:val="en-US"/>
        </w:rPr>
      </w:pPr>
      <w:r w:rsidRPr="00673140">
        <w:rPr>
          <w:rFonts w:ascii="Tahoma" w:hAnsi="Tahoma" w:cs="Tahoma"/>
          <w:b/>
          <w:bCs/>
          <w:color w:val="000000" w:themeColor="text1"/>
          <w:spacing w:val="5"/>
          <w:rtl/>
          <w:lang w:val="en-US"/>
        </w:rPr>
        <w:t>نماد در لغتنامه معین</w:t>
      </w:r>
    </w:p>
    <w:p w:rsidR="00673140" w:rsidRPr="00673140" w:rsidRDefault="00673140" w:rsidP="00673140">
      <w:pPr>
        <w:shd w:val="clear" w:color="auto" w:fill="FFFFFF"/>
        <w:bidi/>
        <w:spacing w:after="0" w:line="360" w:lineRule="auto"/>
        <w:textAlignment w:val="baseline"/>
        <w:rPr>
          <w:rFonts w:ascii="Tahoma" w:hAnsi="Tahoma" w:cs="Tahoma"/>
          <w:color w:val="000000" w:themeColor="text1"/>
          <w:spacing w:val="5"/>
          <w:lang w:val="en-US"/>
        </w:rPr>
      </w:pPr>
      <w:r w:rsidRPr="00673140">
        <w:rPr>
          <w:rFonts w:ascii="Tahoma" w:hAnsi="Tahoma" w:cs="Tahoma"/>
          <w:color w:val="000000" w:themeColor="text1"/>
          <w:spacing w:val="5"/>
          <w:lang w:val="en-US"/>
        </w:rPr>
        <w:t>(</w:t>
      </w:r>
      <w:r w:rsidRPr="00673140">
        <w:rPr>
          <w:rFonts w:ascii="Tahoma" w:hAnsi="Tahoma" w:cs="Tahoma"/>
          <w:color w:val="000000" w:themeColor="text1"/>
          <w:spacing w:val="5"/>
          <w:rtl/>
          <w:lang w:val="en-US"/>
        </w:rPr>
        <w:t>نَ ) (اِ</w:t>
      </w:r>
      <w:r w:rsidRPr="00673140">
        <w:rPr>
          <w:rFonts w:ascii="Tahoma" w:hAnsi="Tahoma" w:cs="Tahoma"/>
          <w:color w:val="000000" w:themeColor="text1"/>
          <w:spacing w:val="5"/>
          <w:lang w:val="en-US"/>
        </w:rPr>
        <w:t>) =</w:t>
      </w:r>
    </w:p>
    <w:p w:rsidR="00673140" w:rsidRPr="00673140" w:rsidRDefault="00673140" w:rsidP="008B7AD7">
      <w:pPr>
        <w:numPr>
          <w:ilvl w:val="0"/>
          <w:numId w:val="3"/>
        </w:numPr>
        <w:shd w:val="clear" w:color="auto" w:fill="FFFFFF"/>
        <w:bidi/>
        <w:spacing w:after="0" w:line="360" w:lineRule="auto"/>
        <w:ind w:left="0"/>
        <w:textAlignment w:val="baseline"/>
        <w:rPr>
          <w:rFonts w:ascii="Tahoma" w:hAnsi="Tahoma" w:cs="Tahoma"/>
          <w:color w:val="000000" w:themeColor="text1"/>
          <w:spacing w:val="5"/>
          <w:lang w:val="en-US"/>
        </w:rPr>
      </w:pPr>
      <w:r w:rsidRPr="00673140">
        <w:rPr>
          <w:rFonts w:ascii="Tahoma" w:hAnsi="Tahoma" w:cs="Tahoma"/>
          <w:color w:val="000000" w:themeColor="text1"/>
          <w:spacing w:val="5"/>
          <w:rtl/>
          <w:lang w:val="en-US"/>
        </w:rPr>
        <w:t>نماینده، سَمبُل</w:t>
      </w:r>
    </w:p>
    <w:p w:rsidR="00673140" w:rsidRPr="00673140" w:rsidRDefault="00673140" w:rsidP="008B7AD7">
      <w:pPr>
        <w:numPr>
          <w:ilvl w:val="0"/>
          <w:numId w:val="3"/>
        </w:numPr>
        <w:shd w:val="clear" w:color="auto" w:fill="FFFFFF"/>
        <w:bidi/>
        <w:spacing w:after="0" w:line="360" w:lineRule="auto"/>
        <w:ind w:left="0"/>
        <w:textAlignment w:val="baseline"/>
        <w:rPr>
          <w:rFonts w:ascii="Tahoma" w:hAnsi="Tahoma" w:cs="Tahoma"/>
          <w:color w:val="000000" w:themeColor="text1"/>
          <w:spacing w:val="5"/>
          <w:lang w:val="en-US"/>
        </w:rPr>
      </w:pPr>
      <w:r w:rsidRPr="00673140">
        <w:rPr>
          <w:rFonts w:ascii="Tahoma" w:hAnsi="Tahoma" w:cs="Tahoma"/>
          <w:color w:val="000000" w:themeColor="text1"/>
          <w:spacing w:val="5"/>
          <w:rtl/>
          <w:lang w:val="en-US"/>
        </w:rPr>
        <w:t>مظهر، نشانه</w:t>
      </w:r>
    </w:p>
    <w:p w:rsidR="00673140" w:rsidRPr="00673140" w:rsidRDefault="00673140" w:rsidP="008B7AD7">
      <w:pPr>
        <w:numPr>
          <w:ilvl w:val="0"/>
          <w:numId w:val="3"/>
        </w:numPr>
        <w:shd w:val="clear" w:color="auto" w:fill="FFFFFF"/>
        <w:bidi/>
        <w:spacing w:after="0" w:line="360" w:lineRule="auto"/>
        <w:ind w:left="0"/>
        <w:textAlignment w:val="baseline"/>
        <w:rPr>
          <w:rFonts w:ascii="Tahoma" w:hAnsi="Tahoma" w:cs="Tahoma"/>
          <w:color w:val="000000" w:themeColor="text1"/>
          <w:spacing w:val="5"/>
          <w:lang w:val="en-US"/>
        </w:rPr>
      </w:pPr>
      <w:r w:rsidRPr="00673140">
        <w:rPr>
          <w:rFonts w:ascii="Tahoma" w:hAnsi="Tahoma" w:cs="Tahoma"/>
          <w:color w:val="000000" w:themeColor="text1"/>
          <w:spacing w:val="5"/>
          <w:rtl/>
          <w:lang w:val="en-US"/>
        </w:rPr>
        <w:t>علامت</w:t>
      </w:r>
    </w:p>
    <w:p w:rsidR="00673140" w:rsidRPr="00673140" w:rsidRDefault="00673140" w:rsidP="00673140">
      <w:pPr>
        <w:shd w:val="clear" w:color="auto" w:fill="FFFFFF"/>
        <w:bidi/>
        <w:spacing w:after="0" w:line="360" w:lineRule="auto"/>
        <w:textAlignment w:val="baseline"/>
        <w:rPr>
          <w:rFonts w:ascii="Tahoma" w:hAnsi="Tahoma" w:cs="Tahoma"/>
          <w:color w:val="000000" w:themeColor="text1"/>
          <w:spacing w:val="5"/>
          <w:lang w:val="en-US"/>
        </w:rPr>
      </w:pPr>
      <w:r w:rsidRPr="00673140">
        <w:rPr>
          <w:rFonts w:ascii="Tahoma" w:hAnsi="Tahoma" w:cs="Tahoma"/>
          <w:color w:val="000000" w:themeColor="text1"/>
          <w:spacing w:val="5"/>
          <w:rtl/>
          <w:lang w:val="en-US"/>
        </w:rPr>
        <w:t>نمود، نما، نماینده</w:t>
      </w:r>
      <w:r w:rsidRPr="00673140">
        <w:rPr>
          <w:rFonts w:ascii="Tahoma" w:hAnsi="Tahoma" w:cs="Tahoma"/>
          <w:color w:val="000000" w:themeColor="text1"/>
          <w:spacing w:val="5"/>
          <w:lang w:val="en-US"/>
        </w:rPr>
        <w:br/>
      </w:r>
      <w:r w:rsidRPr="00673140">
        <w:rPr>
          <w:rFonts w:ascii="Tahoma" w:hAnsi="Tahoma" w:cs="Tahoma"/>
          <w:color w:val="000000" w:themeColor="text1"/>
          <w:spacing w:val="5"/>
          <w:rtl/>
          <w:lang w:val="en-US"/>
        </w:rPr>
        <w:t>نمود، یا به معنی فاعل هم آمده است که ظاهر کننده باشد، نماینده و ظاهر کننده</w:t>
      </w:r>
      <w:r w:rsidRPr="00673140">
        <w:rPr>
          <w:rFonts w:ascii="Tahoma" w:hAnsi="Tahoma" w:cs="Tahoma"/>
          <w:color w:val="000000" w:themeColor="text1"/>
          <w:spacing w:val="5"/>
          <w:lang w:val="en-US"/>
        </w:rPr>
        <w:t>.</w:t>
      </w:r>
    </w:p>
    <w:p w:rsidR="00673140" w:rsidRPr="00673140" w:rsidRDefault="00673140" w:rsidP="00673140">
      <w:pPr>
        <w:shd w:val="clear" w:color="auto" w:fill="FFFFFF"/>
        <w:bidi/>
        <w:spacing w:after="0" w:line="360" w:lineRule="auto"/>
        <w:textAlignment w:val="baseline"/>
        <w:outlineLvl w:val="3"/>
        <w:rPr>
          <w:rFonts w:ascii="Tahoma" w:hAnsi="Tahoma" w:cs="Tahoma"/>
          <w:b/>
          <w:bCs/>
          <w:color w:val="000000" w:themeColor="text1"/>
          <w:spacing w:val="5"/>
          <w:lang w:val="en-US"/>
        </w:rPr>
      </w:pPr>
      <w:r w:rsidRPr="00673140">
        <w:rPr>
          <w:rFonts w:ascii="Tahoma" w:hAnsi="Tahoma" w:cs="Tahoma"/>
          <w:b/>
          <w:bCs/>
          <w:color w:val="000000" w:themeColor="text1"/>
          <w:spacing w:val="5"/>
          <w:rtl/>
          <w:lang w:val="en-US"/>
        </w:rPr>
        <w:t>معنی نماد در فرهنگ عمید</w:t>
      </w:r>
    </w:p>
    <w:p w:rsidR="00673140" w:rsidRPr="00673140" w:rsidRDefault="00673140" w:rsidP="008B7AD7">
      <w:pPr>
        <w:numPr>
          <w:ilvl w:val="0"/>
          <w:numId w:val="4"/>
        </w:numPr>
        <w:shd w:val="clear" w:color="auto" w:fill="FFFFFF"/>
        <w:bidi/>
        <w:spacing w:after="0" w:line="360" w:lineRule="auto"/>
        <w:ind w:left="0"/>
        <w:textAlignment w:val="baseline"/>
        <w:rPr>
          <w:rFonts w:ascii="Tahoma" w:hAnsi="Tahoma" w:cs="Tahoma"/>
          <w:color w:val="000000" w:themeColor="text1"/>
          <w:spacing w:val="5"/>
          <w:lang w:val="en-US"/>
        </w:rPr>
      </w:pPr>
      <w:r w:rsidRPr="00673140">
        <w:rPr>
          <w:rFonts w:ascii="Tahoma" w:hAnsi="Tahoma" w:cs="Tahoma"/>
          <w:color w:val="000000" w:themeColor="text1"/>
          <w:spacing w:val="5"/>
          <w:rtl/>
          <w:lang w:val="en-US"/>
        </w:rPr>
        <w:t>نشانه یا علامتی با معنای خاص، سمبل</w:t>
      </w:r>
      <w:r w:rsidRPr="00673140">
        <w:rPr>
          <w:rFonts w:ascii="Tahoma" w:hAnsi="Tahoma" w:cs="Tahoma"/>
          <w:color w:val="000000" w:themeColor="text1"/>
          <w:spacing w:val="5"/>
          <w:lang w:val="en-US"/>
        </w:rPr>
        <w:t>.</w:t>
      </w:r>
    </w:p>
    <w:p w:rsidR="00673140" w:rsidRPr="00673140" w:rsidRDefault="00673140" w:rsidP="008B7AD7">
      <w:pPr>
        <w:numPr>
          <w:ilvl w:val="0"/>
          <w:numId w:val="4"/>
        </w:numPr>
        <w:shd w:val="clear" w:color="auto" w:fill="FFFFFF"/>
        <w:bidi/>
        <w:spacing w:after="0" w:line="360" w:lineRule="auto"/>
        <w:ind w:left="0"/>
        <w:textAlignment w:val="baseline"/>
        <w:rPr>
          <w:rFonts w:ascii="Tahoma" w:hAnsi="Tahoma" w:cs="Tahoma"/>
          <w:color w:val="000000" w:themeColor="text1"/>
          <w:spacing w:val="5"/>
          <w:lang w:val="en-US"/>
        </w:rPr>
      </w:pPr>
      <w:r w:rsidRPr="00673140">
        <w:rPr>
          <w:rFonts w:ascii="Tahoma" w:hAnsi="Tahoma" w:cs="Tahoma"/>
          <w:color w:val="000000" w:themeColor="text1"/>
          <w:spacing w:val="5"/>
          <w:lang w:val="en-US"/>
        </w:rPr>
        <w:t>(</w:t>
      </w:r>
      <w:r w:rsidRPr="00673140">
        <w:rPr>
          <w:rFonts w:ascii="Tahoma" w:hAnsi="Tahoma" w:cs="Tahoma"/>
          <w:color w:val="000000" w:themeColor="text1"/>
          <w:spacing w:val="5"/>
          <w:rtl/>
          <w:lang w:val="en-US"/>
        </w:rPr>
        <w:t>ریاضی ) هر نشانه یا حرفی که برای نشان دادن کَمیت، عمل، یا رابطه ای به کار می رود، مانندِ ÷ و</w:t>
      </w:r>
      <w:r w:rsidRPr="00673140">
        <w:rPr>
          <w:rFonts w:ascii="Tahoma" w:hAnsi="Tahoma" w:cs="Tahoma"/>
          <w:color w:val="000000" w:themeColor="text1"/>
          <w:spacing w:val="5"/>
          <w:lang w:val="en-US"/>
        </w:rPr>
        <w:t xml:space="preserve"> ×.</w:t>
      </w:r>
    </w:p>
    <w:p w:rsidR="00673140" w:rsidRPr="00673140" w:rsidRDefault="00673140" w:rsidP="008B7AD7">
      <w:pPr>
        <w:pStyle w:val="ListParagraph"/>
        <w:numPr>
          <w:ilvl w:val="0"/>
          <w:numId w:val="4"/>
        </w:numPr>
        <w:spacing w:after="0" w:line="240" w:lineRule="auto"/>
        <w:rPr>
          <w:rFonts w:ascii="Times New Roman" w:hAnsi="Times New Roman" w:cs="Times New Roman"/>
          <w:sz w:val="24"/>
          <w:szCs w:val="24"/>
        </w:rPr>
      </w:pPr>
      <w:r w:rsidRPr="00673140">
        <w:rPr>
          <w:rFonts w:ascii="MsYekan" w:hAnsi="MsYekan" w:cs="Times New Roman"/>
          <w:b/>
          <w:bCs/>
          <w:color w:val="444444"/>
          <w:sz w:val="23"/>
          <w:szCs w:val="23"/>
          <w:rtl/>
        </w:rPr>
        <w:t>مترادف نماد</w:t>
      </w:r>
      <w:r w:rsidRPr="00673140">
        <w:rPr>
          <w:rFonts w:ascii="MsYekan" w:hAnsi="MsYekan" w:cs="Times New Roman"/>
          <w:color w:val="444444"/>
          <w:sz w:val="23"/>
          <w:szCs w:val="23"/>
          <w:shd w:val="clear" w:color="auto" w:fill="FFFFFF"/>
        </w:rPr>
        <w:t xml:space="preserve">: </w:t>
      </w:r>
      <w:r w:rsidRPr="00673140">
        <w:rPr>
          <w:rFonts w:ascii="MsYekan" w:hAnsi="MsYekan" w:cs="Times New Roman"/>
          <w:color w:val="444444"/>
          <w:sz w:val="23"/>
          <w:szCs w:val="23"/>
          <w:shd w:val="clear" w:color="auto" w:fill="FFFFFF"/>
          <w:rtl/>
        </w:rPr>
        <w:t>تمثیل، رمز، سمبل، نمودار</w:t>
      </w:r>
    </w:p>
    <w:p w:rsidR="00673140" w:rsidRPr="00673140" w:rsidRDefault="00673140" w:rsidP="008B7AD7">
      <w:pPr>
        <w:pStyle w:val="ListParagraph"/>
        <w:numPr>
          <w:ilvl w:val="0"/>
          <w:numId w:val="4"/>
        </w:numPr>
        <w:spacing w:after="0" w:line="240" w:lineRule="auto"/>
        <w:rPr>
          <w:rFonts w:ascii="Times New Roman" w:hAnsi="Times New Roman" w:cs="Times New Roman"/>
          <w:sz w:val="24"/>
          <w:szCs w:val="24"/>
        </w:rPr>
      </w:pPr>
      <w:r w:rsidRPr="00673140">
        <w:pict>
          <v:rect id="_x0000_i1025" style="width:0;height:.75pt" o:hralign="center" o:hrstd="t" o:hr="t" fillcolor="#a0a0a0" stroked="f"/>
        </w:pict>
      </w:r>
    </w:p>
    <w:p w:rsidR="00673140" w:rsidRPr="00673140" w:rsidRDefault="00673140" w:rsidP="008B7AD7">
      <w:pPr>
        <w:pStyle w:val="ListParagraph"/>
        <w:numPr>
          <w:ilvl w:val="0"/>
          <w:numId w:val="4"/>
        </w:numPr>
        <w:spacing w:after="0" w:line="240" w:lineRule="auto"/>
        <w:rPr>
          <w:rFonts w:ascii="Times New Roman" w:hAnsi="Times New Roman" w:cs="Times New Roman"/>
          <w:sz w:val="24"/>
          <w:szCs w:val="24"/>
        </w:rPr>
      </w:pPr>
      <w:r w:rsidRPr="00673140">
        <w:rPr>
          <w:rFonts w:ascii="MsYekan" w:hAnsi="MsYekan" w:cs="Times New Roman"/>
          <w:b/>
          <w:bCs/>
          <w:color w:val="444444"/>
          <w:sz w:val="23"/>
          <w:szCs w:val="23"/>
          <w:rtl/>
        </w:rPr>
        <w:t>معنی انگلیسی</w:t>
      </w:r>
      <w:r w:rsidRPr="00673140">
        <w:rPr>
          <w:rFonts w:ascii="MsYekan" w:hAnsi="MsYekan" w:cs="Times New Roman"/>
          <w:color w:val="444444"/>
          <w:sz w:val="23"/>
          <w:szCs w:val="23"/>
          <w:shd w:val="clear" w:color="auto" w:fill="FFFFFF"/>
        </w:rPr>
        <w:t>:</w:t>
      </w:r>
    </w:p>
    <w:p w:rsidR="00673140" w:rsidRPr="00673140" w:rsidRDefault="00673140" w:rsidP="008B7AD7">
      <w:pPr>
        <w:pStyle w:val="ListParagraph"/>
        <w:numPr>
          <w:ilvl w:val="0"/>
          <w:numId w:val="4"/>
        </w:numPr>
        <w:spacing w:before="75" w:after="0" w:line="240" w:lineRule="auto"/>
        <w:rPr>
          <w:rFonts w:ascii="MsYekan" w:hAnsi="MsYekan" w:cs="Times New Roman"/>
          <w:color w:val="444444"/>
          <w:sz w:val="25"/>
          <w:szCs w:val="25"/>
        </w:rPr>
      </w:pPr>
      <w:r w:rsidRPr="00673140">
        <w:rPr>
          <w:rFonts w:ascii="MsYekan" w:hAnsi="MsYekan" w:cs="Times New Roman"/>
          <w:color w:val="444444"/>
          <w:sz w:val="25"/>
          <w:szCs w:val="25"/>
        </w:rPr>
        <w:t>allegory, emblem, image, mark, sign, stuff, symbol, badge, ideogram, notation, personification, totem, type, hallmark</w:t>
      </w:r>
    </w:p>
    <w:p w:rsidR="00673140" w:rsidRDefault="00673140" w:rsidP="00673140">
      <w:pPr>
        <w:bidi/>
        <w:spacing w:after="0" w:line="360" w:lineRule="auto"/>
        <w:rPr>
          <w:rFonts w:ascii="Tahoma" w:hAnsi="Tahoma" w:cs="Tahoma"/>
          <w:color w:val="000000" w:themeColor="text1"/>
        </w:rPr>
      </w:pPr>
    </w:p>
    <w:p w:rsidR="00673140" w:rsidRDefault="00673140" w:rsidP="00673140">
      <w:pPr>
        <w:bidi/>
        <w:spacing w:after="0" w:line="360" w:lineRule="auto"/>
        <w:rPr>
          <w:rFonts w:ascii="Tahoma" w:hAnsi="Tahoma" w:cs="Tahoma"/>
          <w:color w:val="000000" w:themeColor="text1"/>
        </w:rPr>
      </w:pPr>
    </w:p>
    <w:p w:rsidR="00673140" w:rsidRDefault="00673140" w:rsidP="00673140">
      <w:pPr>
        <w:pStyle w:val="Heading1"/>
        <w:shd w:val="clear" w:color="auto" w:fill="FFFFFF"/>
        <w:spacing w:before="0" w:beforeAutospacing="0" w:after="0" w:afterAutospacing="0" w:line="540" w:lineRule="atLeast"/>
        <w:jc w:val="right"/>
        <w:textAlignment w:val="baseline"/>
        <w:rPr>
          <w:rFonts w:ascii="inherit" w:hAnsi="inherit" w:cs="Tahoma"/>
          <w:color w:val="000000"/>
          <w:sz w:val="42"/>
          <w:szCs w:val="42"/>
        </w:rPr>
      </w:pPr>
      <w:r>
        <w:rPr>
          <w:rFonts w:ascii="inherit" w:hAnsi="inherit" w:cs="Tahoma"/>
          <w:color w:val="000000"/>
          <w:sz w:val="42"/>
          <w:szCs w:val="42"/>
          <w:rtl/>
        </w:rPr>
        <w:t>نماد</w:t>
      </w:r>
    </w:p>
    <w:p w:rsidR="00673140" w:rsidRDefault="00673140" w:rsidP="00673140">
      <w:pPr>
        <w:pStyle w:val="Heading2"/>
        <w:shd w:val="clear" w:color="auto" w:fill="FFFFFF"/>
        <w:spacing w:before="0"/>
        <w:jc w:val="right"/>
        <w:textAlignment w:val="baseline"/>
        <w:rPr>
          <w:rFonts w:ascii="inherit" w:hAnsi="inherit" w:cs="Tahoma"/>
          <w:color w:val="656565"/>
          <w:sz w:val="33"/>
          <w:szCs w:val="33"/>
        </w:rPr>
      </w:pPr>
      <w:r>
        <w:rPr>
          <w:rFonts w:ascii="inherit" w:hAnsi="inherit" w:cs="Tahoma"/>
          <w:color w:val="656565"/>
          <w:sz w:val="33"/>
          <w:szCs w:val="33"/>
        </w:rPr>
        <w:t>na(e,o)mād</w:t>
      </w:r>
    </w:p>
    <w:p w:rsidR="00673140" w:rsidRDefault="00673140" w:rsidP="00673140">
      <w:pPr>
        <w:pStyle w:val="Heading2"/>
        <w:shd w:val="clear" w:color="auto" w:fill="FFFFFF"/>
        <w:spacing w:before="0" w:line="0" w:lineRule="auto"/>
        <w:jc w:val="right"/>
        <w:textAlignment w:val="baseline"/>
        <w:rPr>
          <w:rFonts w:ascii="inherit" w:hAnsi="inherit" w:cs="Tahoma"/>
          <w:b w:val="0"/>
          <w:bCs w:val="0"/>
          <w:color w:val="656565"/>
          <w:sz w:val="21"/>
          <w:szCs w:val="21"/>
        </w:rPr>
      </w:pPr>
      <w:r>
        <w:rPr>
          <w:rFonts w:ascii="inherit" w:hAnsi="inherit" w:cs="Tahoma"/>
          <w:b w:val="0"/>
          <w:bCs w:val="0"/>
          <w:color w:val="656565"/>
          <w:sz w:val="21"/>
          <w:szCs w:val="21"/>
          <w:rtl/>
        </w:rPr>
        <w:t>معنی</w:t>
      </w:r>
    </w:p>
    <w:p w:rsidR="00673140" w:rsidRDefault="00673140" w:rsidP="00673140">
      <w:pPr>
        <w:pStyle w:val="ugdxh"/>
        <w:shd w:val="clear" w:color="auto" w:fill="FFFFFF"/>
        <w:spacing w:before="0" w:beforeAutospacing="0" w:after="0" w:afterAutospacing="0" w:line="360" w:lineRule="atLeast"/>
        <w:jc w:val="right"/>
        <w:textAlignment w:val="baseline"/>
        <w:rPr>
          <w:rFonts w:ascii="inherit" w:hAnsi="inherit" w:cs="Tahoma"/>
          <w:color w:val="000000"/>
        </w:rPr>
      </w:pPr>
      <w:r>
        <w:rPr>
          <w:rFonts w:ascii="inherit" w:hAnsi="inherit" w:cs="Tahoma"/>
          <w:color w:val="000000"/>
          <w:rtl/>
          <w:lang w:bidi="fa-IR"/>
        </w:rPr>
        <w:t>۱</w:t>
      </w:r>
      <w:r>
        <w:rPr>
          <w:rFonts w:ascii="inherit" w:hAnsi="inherit" w:cs="Tahoma"/>
          <w:color w:val="000000"/>
        </w:rPr>
        <w:t xml:space="preserve">. </w:t>
      </w:r>
      <w:r>
        <w:rPr>
          <w:rFonts w:ascii="inherit" w:hAnsi="inherit" w:cs="Tahoma"/>
          <w:color w:val="000000"/>
          <w:rtl/>
        </w:rPr>
        <w:t>نشانه یا علامتی با معنای خاص؛ سمبل</w:t>
      </w:r>
      <w:r>
        <w:rPr>
          <w:rFonts w:ascii="inherit" w:hAnsi="inherit" w:cs="Tahoma"/>
          <w:color w:val="000000"/>
        </w:rPr>
        <w:t>.</w:t>
      </w:r>
      <w:r>
        <w:rPr>
          <w:rFonts w:ascii="Tahoma" w:hAnsi="Tahoma" w:cs="Tahoma"/>
          <w:color w:val="000000"/>
        </w:rPr>
        <w:br/>
      </w:r>
      <w:r>
        <w:rPr>
          <w:rFonts w:ascii="inherit" w:hAnsi="inherit" w:cs="Tahoma"/>
          <w:color w:val="000000"/>
          <w:rtl/>
          <w:lang w:bidi="fa-IR"/>
        </w:rPr>
        <w:t>۲</w:t>
      </w:r>
      <w:r>
        <w:rPr>
          <w:rFonts w:ascii="inherit" w:hAnsi="inherit" w:cs="Tahoma"/>
          <w:color w:val="000000"/>
        </w:rPr>
        <w:t>. (</w:t>
      </w:r>
      <w:r>
        <w:rPr>
          <w:rFonts w:ascii="inherit" w:hAnsi="inherit" w:cs="Tahoma"/>
          <w:color w:val="000000"/>
          <w:rtl/>
        </w:rPr>
        <w:t>ریاضی) هر نشانه یا حرفی که برای نشان دادن کَمیت، عمل، یا رابطه‌ای به کار می‌رود، مانندِ ÷ و</w:t>
      </w:r>
      <w:r>
        <w:rPr>
          <w:rFonts w:ascii="inherit" w:hAnsi="inherit" w:cs="Tahoma"/>
          <w:color w:val="000000"/>
        </w:rPr>
        <w:t xml:space="preserve"> ×.</w:t>
      </w:r>
    </w:p>
    <w:p w:rsidR="00673140" w:rsidRDefault="00673140" w:rsidP="00673140">
      <w:pPr>
        <w:pStyle w:val="Heading2"/>
        <w:shd w:val="clear" w:color="auto" w:fill="FFFFFF"/>
        <w:spacing w:before="0" w:line="0" w:lineRule="auto"/>
        <w:jc w:val="right"/>
        <w:textAlignment w:val="baseline"/>
        <w:rPr>
          <w:rFonts w:ascii="inherit" w:hAnsi="inherit" w:cs="Tahoma"/>
          <w:b w:val="0"/>
          <w:bCs w:val="0"/>
          <w:color w:val="656565"/>
          <w:sz w:val="21"/>
          <w:szCs w:val="21"/>
        </w:rPr>
      </w:pPr>
      <w:r>
        <w:rPr>
          <w:rFonts w:ascii="inherit" w:hAnsi="inherit" w:cs="Tahoma"/>
          <w:b w:val="0"/>
          <w:bCs w:val="0"/>
          <w:color w:val="656565"/>
          <w:sz w:val="21"/>
          <w:szCs w:val="21"/>
          <w:rtl/>
        </w:rPr>
        <w:t>مترادف</w:t>
      </w:r>
    </w:p>
    <w:p w:rsidR="00673140" w:rsidRDefault="00673140" w:rsidP="00673140">
      <w:pPr>
        <w:pStyle w:val="ugdxh"/>
        <w:shd w:val="clear" w:color="auto" w:fill="FFFFFF"/>
        <w:spacing w:before="0" w:beforeAutospacing="0" w:after="0" w:afterAutospacing="0" w:line="360" w:lineRule="atLeast"/>
        <w:jc w:val="right"/>
        <w:textAlignment w:val="baseline"/>
        <w:rPr>
          <w:rFonts w:ascii="inherit" w:hAnsi="inherit" w:cs="Tahoma"/>
          <w:color w:val="000000"/>
        </w:rPr>
      </w:pPr>
      <w:r>
        <w:rPr>
          <w:rFonts w:ascii="inherit" w:hAnsi="inherit" w:cs="Tahoma"/>
          <w:color w:val="000000"/>
          <w:rtl/>
        </w:rPr>
        <w:t>تمثیل، رمز، سمبل، نمودار</w:t>
      </w:r>
    </w:p>
    <w:p w:rsidR="00673140" w:rsidRDefault="00673140" w:rsidP="00673140">
      <w:pPr>
        <w:pStyle w:val="Heading2"/>
        <w:shd w:val="clear" w:color="auto" w:fill="FFFFFF"/>
        <w:spacing w:before="0" w:line="0" w:lineRule="auto"/>
        <w:jc w:val="right"/>
        <w:textAlignment w:val="baseline"/>
        <w:rPr>
          <w:rFonts w:ascii="inherit" w:hAnsi="inherit" w:cs="Tahoma"/>
          <w:b w:val="0"/>
          <w:bCs w:val="0"/>
          <w:color w:val="656565"/>
          <w:sz w:val="21"/>
          <w:szCs w:val="21"/>
        </w:rPr>
      </w:pPr>
      <w:r>
        <w:rPr>
          <w:rFonts w:ascii="inherit" w:hAnsi="inherit" w:cs="Tahoma"/>
          <w:b w:val="0"/>
          <w:bCs w:val="0"/>
          <w:color w:val="656565"/>
          <w:sz w:val="21"/>
          <w:szCs w:val="21"/>
          <w:rtl/>
        </w:rPr>
        <w:t>دیکشنری</w:t>
      </w:r>
    </w:p>
    <w:p w:rsidR="00673140" w:rsidRDefault="00673140" w:rsidP="00673140">
      <w:pPr>
        <w:pStyle w:val="ugdxh"/>
        <w:shd w:val="clear" w:color="auto" w:fill="FFFFFF"/>
        <w:spacing w:before="0" w:beforeAutospacing="0" w:after="0" w:afterAutospacing="0" w:line="360" w:lineRule="atLeast"/>
        <w:jc w:val="right"/>
        <w:textAlignment w:val="baseline"/>
        <w:rPr>
          <w:rFonts w:ascii="inherit" w:hAnsi="inherit" w:cs="Tahoma"/>
          <w:color w:val="000000"/>
        </w:rPr>
      </w:pPr>
      <w:r>
        <w:rPr>
          <w:rFonts w:ascii="inherit" w:hAnsi="inherit" w:cs="Tahoma"/>
          <w:color w:val="000000"/>
        </w:rPr>
        <w:t>allegory, badge, emblem, ideogram, image, mark , notation, personification, sign, stuff, symbol, totem, type</w:t>
      </w:r>
    </w:p>
    <w:p w:rsidR="00673140" w:rsidRDefault="00673140" w:rsidP="00673140">
      <w:pPr>
        <w:pStyle w:val="Heading2"/>
        <w:shd w:val="clear" w:color="auto" w:fill="FFFFFF"/>
        <w:spacing w:before="0" w:line="0" w:lineRule="auto"/>
        <w:jc w:val="right"/>
        <w:textAlignment w:val="baseline"/>
        <w:rPr>
          <w:rFonts w:ascii="inherit" w:hAnsi="inherit" w:cs="Tahoma"/>
          <w:b w:val="0"/>
          <w:bCs w:val="0"/>
          <w:color w:val="656565"/>
          <w:sz w:val="21"/>
          <w:szCs w:val="21"/>
        </w:rPr>
      </w:pPr>
      <w:r>
        <w:rPr>
          <w:rFonts w:ascii="inherit" w:hAnsi="inherit" w:cs="Tahoma"/>
          <w:b w:val="0"/>
          <w:bCs w:val="0"/>
          <w:color w:val="656565"/>
          <w:sz w:val="21"/>
          <w:szCs w:val="21"/>
          <w:rtl/>
        </w:rPr>
        <w:t>جست‌وجوی دقیق</w:t>
      </w:r>
    </w:p>
    <w:p w:rsidR="00673140" w:rsidRDefault="00673140" w:rsidP="00673140">
      <w:pPr>
        <w:shd w:val="clear" w:color="auto" w:fill="FFFFFF"/>
        <w:jc w:val="right"/>
        <w:textAlignment w:val="baseline"/>
        <w:rPr>
          <w:rStyle w:val="Hyperlink"/>
          <w:color w:val="1276D1"/>
          <w:sz w:val="24"/>
          <w:szCs w:val="24"/>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"https://vajehyab.com/fa2ar/%D9%86%D9%85%D8%A7%D8%AF?q=%D9%86%D9%85%D8%A7%D8%AF"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عربی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رمز</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"https://vajehyab.com/motaradef/%D9%86%D9%85%D8%A7%D8%AF?q=%D9%86%D9%85%D8%A7%D8%AF"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فرهنگ مترادف و متضاد</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تمثیل، رمز، سمبل، نمودار</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"https://vajehyab.com/fa2en/%D9%86%D9%85%D8%A7%D8%AF?q=%D9%86%D9%85%D8%A7%D8%AF"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انگلیسی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allegory, badge, emblem, ideogram, image, mark , notation, personification, sign, stuff, symbol, totem, type</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"https://vajehyab.com/dehkhoda/%D9%86%D9%85%D8%A7%D8%AF?q=%D9%86%D9%85%D8%A7%D8%AF"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لغت‌نامه دهخدا</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نماد. [ ن ُ / ن ِ / ن َ ] (اِمص ) نمود. (برهان قاطع)(لغت فرس اسدی ص 114) (اوبهی ) (آنندراج ) (ناظم الاطباء). || (نف مرخم ) به معنی فاعل هم آمده است که ظاهرکننده</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"https://vajehyab.com/moein/%D9%86%D9%85%D8%A7%D8%AF?q=%D9%86%D9%85%D8%A7%D8%AF"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فرهنگ انتشارات معین</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w:t>
      </w:r>
      <w:r>
        <w:rPr>
          <w:rFonts w:ascii="inherit" w:hAnsi="inherit" w:cs="Tahoma"/>
          <w:color w:val="000000"/>
          <w:sz w:val="23"/>
          <w:szCs w:val="23"/>
          <w:bdr w:val="none" w:sz="0" w:space="0" w:color="auto" w:frame="1"/>
          <w:rtl/>
        </w:rPr>
        <w:t>نَ) (اِ.) 1 - نماینده ، سَمبُل . 2 - مظهر، نشانه . 3 - علامت</w:t>
      </w:r>
      <w:r>
        <w:rPr>
          <w:rFonts w:ascii="inherit" w:hAnsi="inherit" w:cs="Tahoma"/>
          <w:color w:val="000000"/>
          <w:sz w:val="23"/>
          <w:szCs w:val="23"/>
          <w:bdr w:val="none" w:sz="0" w:space="0" w:color="auto" w:frame="1"/>
        </w:rPr>
        <w:t xml:space="preserve"> .</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pStyle w:val="Heading2"/>
        <w:shd w:val="clear" w:color="auto" w:fill="FFFFFF"/>
        <w:spacing w:before="0" w:line="0" w:lineRule="auto"/>
        <w:jc w:val="right"/>
        <w:textAlignment w:val="baseline"/>
        <w:rPr>
          <w:rFonts w:ascii="inherit" w:hAnsi="inherit" w:cs="Tahoma"/>
          <w:b w:val="0"/>
          <w:bCs w:val="0"/>
          <w:color w:val="656565"/>
          <w:sz w:val="21"/>
          <w:szCs w:val="21"/>
        </w:rPr>
      </w:pPr>
      <w:r>
        <w:rPr>
          <w:rFonts w:ascii="inherit" w:hAnsi="inherit" w:cs="Tahoma"/>
          <w:b w:val="0"/>
          <w:bCs w:val="0"/>
          <w:color w:val="656565"/>
          <w:sz w:val="21"/>
          <w:szCs w:val="21"/>
          <w:rtl/>
        </w:rPr>
        <w:t>جست‌وجوی مشابه</w:t>
      </w:r>
    </w:p>
    <w:p w:rsidR="00673140" w:rsidRDefault="00673140" w:rsidP="00673140">
      <w:pPr>
        <w:shd w:val="clear" w:color="auto" w:fill="FFFFFF"/>
        <w:jc w:val="right"/>
        <w:textAlignment w:val="baseline"/>
        <w:rPr>
          <w:rStyle w:val="Hyperlink"/>
          <w:color w:val="1276D1"/>
          <w:sz w:val="24"/>
          <w:szCs w:val="24"/>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"https://vajehyab.com/fa2en/%D9%86%D9%85%D8%A7%D8%AF-%D9%BE%D8%B1%D8%AF%D8%A7%D8%B2%DB%8C?q=%D9%86%D9%85%D8%A7%D8%AF"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 پردازی</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انگلیسی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symbolism</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"https://vajehyab.com/fa2en/%D9%86%D9%85%D8%A7%D8%AF-%D9%85%D8%AC%D8%A7%D8%B2%DB%8C?q=%D9%86%D9%85%D8%A7%D8%AF"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 (مجازی</w:t>
      </w:r>
      <w:r>
        <w:rPr>
          <w:rFonts w:ascii="inherit" w:hAnsi="inherit" w:cs="Tahoma"/>
          <w:b w:val="0"/>
          <w:bCs w:val="0"/>
          <w:color w:val="1276D1"/>
          <w:sz w:val="30"/>
          <w:szCs w:val="30"/>
          <w:bdr w:val="none" w:sz="0" w:space="0" w:color="auto" w:frame="1"/>
        </w:rPr>
        <w:t>)</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انگلیسی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hallmark</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"https://vajehyab.com/fa2en/%D9%86%D9%85%D8%A7%D8%AF-%D8%A8%D9%88%D8%AF%D9%86?q=%D9%86%D9%85%D8%A7%D8%AF"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 بودن</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انگلیسی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incarnate, represent, typification</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"https://vajehyab.com/fa2en/%D9%86%D9%85%D8%A7%D8%AF-%D8%AC%D8%A7%D8%B0%D8%A8%D9%87-%D8%AC%D9%86%D8%B3%DB%8C?q=%D9%86%D9%85%D8%A7%D8%AF"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 جاذبه جنسی</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انگلیسی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sex symbol</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shd w:val="clear" w:color="auto" w:fill="FFFFFF"/>
        <w:jc w:val="right"/>
        <w:textAlignment w:val="baseline"/>
        <w:rPr>
          <w:rStyle w:val="Hyperlink"/>
          <w:color w:val="1276D1"/>
          <w:u w:val="none"/>
          <w:bdr w:val="none" w:sz="0" w:space="0" w:color="auto" w:frame="1"/>
        </w:rPr>
      </w:pPr>
      <w:r>
        <w:rPr>
          <w:rFonts w:ascii="inherit" w:hAnsi="inherit" w:cs="Tahoma"/>
          <w:color w:val="000000"/>
        </w:rPr>
        <w:fldChar w:fldCharType="begin"/>
      </w:r>
      <w:r>
        <w:rPr>
          <w:rFonts w:ascii="inherit" w:hAnsi="inherit" w:cs="Tahoma"/>
          <w:color w:val="000000"/>
        </w:rPr>
        <w:instrText xml:space="preserve"> HYPERLINK "https://vajehyab.com/fa2en/%D9%86%D9%85%D8%A7%D8%AF-%DA%86%DB%8C%D8%B2%DB%8C-%D8%A8%D9%88%D8%AF%D9%86?q=%D9%86%D9%85%D8%A7%D8%AF"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نماد چیزی بودن</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فارسی به انگلیسی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Pr>
        <w:t>image, symbolize, typify</w:t>
      </w:r>
    </w:p>
    <w:p w:rsidR="00673140" w:rsidRDefault="00673140" w:rsidP="00673140">
      <w:pPr>
        <w:shd w:val="clear" w:color="auto" w:fill="FFFFFF"/>
        <w:jc w:val="right"/>
        <w:textAlignment w:val="baseline"/>
        <w:rPr>
          <w:rFonts w:ascii="inherit" w:hAnsi="inherit" w:cs="Tahoma"/>
          <w:color w:val="000000"/>
          <w:sz w:val="24"/>
          <w:szCs w:val="24"/>
        </w:rPr>
      </w:pPr>
      <w:r>
        <w:rPr>
          <w:rFonts w:ascii="inherit" w:hAnsi="inherit" w:cs="Tahoma"/>
          <w:color w:val="000000"/>
        </w:rPr>
        <w:fldChar w:fldCharType="end"/>
      </w:r>
    </w:p>
    <w:p w:rsidR="00673140" w:rsidRPr="00673140" w:rsidRDefault="00673140" w:rsidP="00673140">
      <w:pPr>
        <w:pStyle w:val="Heading2"/>
        <w:shd w:val="clear" w:color="auto" w:fill="FFFFFF"/>
        <w:spacing w:before="0" w:line="0" w:lineRule="auto"/>
        <w:jc w:val="right"/>
        <w:textAlignment w:val="baseline"/>
        <w:rPr>
          <w:rStyle w:val="Hyperlink"/>
          <w:rFonts w:ascii="inherit" w:hAnsi="inherit" w:cs="Tahoma"/>
          <w:b w:val="0"/>
          <w:bCs w:val="0"/>
          <w:color w:val="656565"/>
          <w:sz w:val="21"/>
          <w:szCs w:val="21"/>
          <w:u w:val="none"/>
        </w:rPr>
      </w:pPr>
      <w:r>
        <w:rPr>
          <w:rFonts w:ascii="inherit" w:hAnsi="inherit" w:cs="Tahoma"/>
          <w:b w:val="0"/>
          <w:bCs w:val="0"/>
          <w:color w:val="656565"/>
          <w:sz w:val="21"/>
          <w:szCs w:val="21"/>
          <w:rtl/>
        </w:rPr>
        <w:t>جست‌وجوی متن</w:t>
      </w:r>
      <w:r>
        <w:rPr>
          <w:rFonts w:ascii="inherit" w:hAnsi="inherit" w:cs="Tahoma"/>
          <w:color w:val="000000"/>
        </w:rPr>
        <w:fldChar w:fldCharType="begin"/>
      </w:r>
      <w:r>
        <w:rPr>
          <w:rFonts w:ascii="inherit" w:hAnsi="inherit" w:cs="Tahoma"/>
          <w:color w:val="000000"/>
        </w:rPr>
        <w:instrText xml:space="preserve"> HYPERLINK "https://vajehyab.com/sereh/%D8%B3%D9%85%D8%A8%D9%84?q=%D9%86%D9%85%D8%A7%D8%AF"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سمبل</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فرهنگ سره</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نماد</w:t>
      </w:r>
    </w:p>
    <w:p w:rsidR="00673140" w:rsidRPr="00673140" w:rsidRDefault="00673140" w:rsidP="00673140">
      <w:pPr>
        <w:shd w:val="clear" w:color="auto" w:fill="FFFFFF"/>
        <w:jc w:val="right"/>
        <w:textAlignment w:val="baseline"/>
        <w:rPr>
          <w:rStyle w:val="Hyperlink"/>
          <w:rFonts w:ascii="inherit" w:hAnsi="inherit" w:cs="Tahoma"/>
          <w:color w:val="000000"/>
          <w:sz w:val="24"/>
          <w:szCs w:val="24"/>
          <w:u w:val="none"/>
        </w:rPr>
      </w:pPr>
      <w:r>
        <w:rPr>
          <w:rFonts w:ascii="inherit" w:hAnsi="inherit" w:cs="Tahoma"/>
          <w:color w:val="000000"/>
        </w:rPr>
        <w:fldChar w:fldCharType="end"/>
      </w:r>
      <w:r>
        <w:rPr>
          <w:rFonts w:ascii="inherit" w:hAnsi="inherit" w:cs="Tahoma"/>
          <w:color w:val="000000"/>
        </w:rPr>
        <w:fldChar w:fldCharType="begin"/>
      </w:r>
      <w:r>
        <w:rPr>
          <w:rFonts w:ascii="inherit" w:hAnsi="inherit" w:cs="Tahoma"/>
          <w:color w:val="000000"/>
        </w:rPr>
        <w:instrText xml:space="preserve"> HYPERLINK "https://vajehyab.com/sereh/%D8%B3%D9%85%D8%A8%D9%88%D9%84?q=%D9%86%D9%85%D8%A7%D8%AF"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tl/>
        </w:rPr>
        <w:t>سمبول</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فرهنگ سره</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نماد</w:t>
      </w:r>
    </w:p>
    <w:p w:rsidR="00673140" w:rsidRPr="00673140" w:rsidRDefault="00673140" w:rsidP="00673140">
      <w:pPr>
        <w:shd w:val="clear" w:color="auto" w:fill="FFFFFF"/>
        <w:jc w:val="right"/>
        <w:textAlignment w:val="baseline"/>
        <w:rPr>
          <w:rStyle w:val="Hyperlink"/>
          <w:rFonts w:ascii="inherit" w:hAnsi="inherit" w:cs="Tahoma"/>
          <w:color w:val="000000"/>
          <w:sz w:val="24"/>
          <w:szCs w:val="24"/>
          <w:u w:val="none"/>
        </w:rPr>
      </w:pPr>
      <w:r>
        <w:rPr>
          <w:rFonts w:ascii="inherit" w:hAnsi="inherit" w:cs="Tahoma"/>
          <w:color w:val="000000"/>
        </w:rPr>
        <w:fldChar w:fldCharType="end"/>
      </w:r>
      <w:r>
        <w:rPr>
          <w:rFonts w:ascii="inherit" w:hAnsi="inherit" w:cs="Tahoma"/>
          <w:color w:val="000000"/>
        </w:rPr>
        <w:fldChar w:fldCharType="begin"/>
      </w:r>
      <w:r>
        <w:rPr>
          <w:rFonts w:ascii="inherit" w:hAnsi="inherit" w:cs="Tahoma"/>
          <w:color w:val="000000"/>
        </w:rPr>
        <w:instrText xml:space="preserve"> HYPERLINK "https://vajehyab.com/en2fa/insition?q=%D9%86%D9%85%D8%A7%D8%AF"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Pr>
        <w:t>insition</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انگلیسی به فارسی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نماد</w:t>
      </w:r>
    </w:p>
    <w:p w:rsidR="00673140" w:rsidRPr="00673140" w:rsidRDefault="00673140" w:rsidP="00673140">
      <w:pPr>
        <w:shd w:val="clear" w:color="auto" w:fill="FFFFFF"/>
        <w:jc w:val="right"/>
        <w:textAlignment w:val="baseline"/>
        <w:rPr>
          <w:rStyle w:val="Hyperlink"/>
          <w:rFonts w:ascii="inherit" w:hAnsi="inherit" w:cs="Tahoma"/>
          <w:color w:val="000000"/>
          <w:sz w:val="24"/>
          <w:szCs w:val="24"/>
          <w:u w:val="none"/>
        </w:rPr>
      </w:pPr>
      <w:r>
        <w:rPr>
          <w:rFonts w:ascii="inherit" w:hAnsi="inherit" w:cs="Tahoma"/>
          <w:color w:val="000000"/>
        </w:rPr>
        <w:fldChar w:fldCharType="end"/>
      </w:r>
      <w:r>
        <w:rPr>
          <w:rFonts w:ascii="inherit" w:hAnsi="inherit" w:cs="Tahoma"/>
          <w:color w:val="000000"/>
        </w:rPr>
        <w:fldChar w:fldCharType="begin"/>
      </w:r>
      <w:r>
        <w:rPr>
          <w:rFonts w:ascii="inherit" w:hAnsi="inherit" w:cs="Tahoma"/>
          <w:color w:val="000000"/>
        </w:rPr>
        <w:instrText xml:space="preserve"> HYPERLINK "https://vajehyab.com/en2fa/symbiot?q=%D9%86%D9%85%D8%A7%D8%AF" </w:instrText>
      </w:r>
      <w:r>
        <w:rPr>
          <w:rFonts w:ascii="inherit" w:hAnsi="inherit" w:cs="Tahoma"/>
          <w:color w:val="000000"/>
        </w:rPr>
        <w:fldChar w:fldCharType="separate"/>
      </w:r>
    </w:p>
    <w:p w:rsidR="00673140" w:rsidRDefault="00673140" w:rsidP="00673140">
      <w:pPr>
        <w:pStyle w:val="Heading3"/>
        <w:shd w:val="clear" w:color="auto" w:fill="FFFFFF"/>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Pr>
        <w:t>symbiot</w:t>
      </w:r>
    </w:p>
    <w:p w:rsidR="00673140" w:rsidRDefault="00673140" w:rsidP="00673140">
      <w:pPr>
        <w:pStyle w:val="Heading4"/>
        <w:shd w:val="clear" w:color="auto" w:fill="FFFFFF"/>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انگلیسی به فارسی</w:t>
      </w:r>
    </w:p>
    <w:p w:rsidR="00673140" w:rsidRDefault="00673140" w:rsidP="00673140">
      <w:pPr>
        <w:pStyle w:val="kaiez"/>
        <w:shd w:val="clear" w:color="auto" w:fill="FFFFFF"/>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نماد</w:t>
      </w:r>
    </w:p>
    <w:p w:rsidR="00673140" w:rsidRPr="00673140" w:rsidRDefault="00673140" w:rsidP="00673140">
      <w:pPr>
        <w:shd w:val="clear" w:color="auto" w:fill="FFFFFF"/>
        <w:jc w:val="right"/>
        <w:textAlignment w:val="baseline"/>
        <w:rPr>
          <w:rStyle w:val="Hyperlink"/>
          <w:rFonts w:ascii="inherit" w:hAnsi="inherit" w:cs="Tahoma"/>
          <w:color w:val="000000"/>
          <w:sz w:val="24"/>
          <w:szCs w:val="24"/>
          <w:u w:val="none"/>
        </w:rPr>
      </w:pPr>
      <w:r>
        <w:rPr>
          <w:rFonts w:ascii="inherit" w:hAnsi="inherit" w:cs="Tahoma"/>
          <w:color w:val="000000"/>
        </w:rPr>
        <w:fldChar w:fldCharType="end"/>
      </w:r>
      <w:r>
        <w:rPr>
          <w:rFonts w:ascii="inherit" w:hAnsi="inherit" w:cs="Tahoma"/>
          <w:color w:val="000000"/>
        </w:rPr>
        <w:fldChar w:fldCharType="begin"/>
      </w:r>
      <w:r>
        <w:rPr>
          <w:rFonts w:ascii="inherit" w:hAnsi="inherit" w:cs="Tahoma"/>
          <w:color w:val="000000"/>
        </w:rPr>
        <w:instrText xml:space="preserve"> HYPERLINK "https://vajehyab.com/en2fa/signage?q=%D9%86%D9%85%D8%A7%D8%AF" </w:instrText>
      </w:r>
      <w:r>
        <w:rPr>
          <w:rFonts w:ascii="inherit" w:hAnsi="inherit" w:cs="Tahoma"/>
          <w:color w:val="000000"/>
        </w:rPr>
        <w:fldChar w:fldCharType="separate"/>
      </w:r>
    </w:p>
    <w:p w:rsidR="00673140" w:rsidRDefault="00673140" w:rsidP="00673140">
      <w:pPr>
        <w:pStyle w:val="Heading3"/>
        <w:shd w:val="clear" w:color="auto" w:fill="F6F6F6"/>
        <w:spacing w:before="0" w:beforeAutospacing="0" w:after="0" w:afterAutospacing="0" w:line="390" w:lineRule="atLeast"/>
        <w:jc w:val="right"/>
        <w:textAlignment w:val="baseline"/>
        <w:rPr>
          <w:b w:val="0"/>
          <w:bCs w:val="0"/>
          <w:sz w:val="30"/>
          <w:szCs w:val="30"/>
        </w:rPr>
      </w:pPr>
      <w:r>
        <w:rPr>
          <w:rFonts w:ascii="inherit" w:hAnsi="inherit" w:cs="Tahoma"/>
          <w:b w:val="0"/>
          <w:bCs w:val="0"/>
          <w:color w:val="1276D1"/>
          <w:sz w:val="30"/>
          <w:szCs w:val="30"/>
          <w:bdr w:val="none" w:sz="0" w:space="0" w:color="auto" w:frame="1"/>
        </w:rPr>
        <w:t>signage</w:t>
      </w:r>
    </w:p>
    <w:p w:rsidR="00673140" w:rsidRDefault="00673140" w:rsidP="00673140">
      <w:pPr>
        <w:pStyle w:val="Heading4"/>
        <w:shd w:val="clear" w:color="auto" w:fill="F6F6F6"/>
        <w:spacing w:before="0" w:beforeAutospacing="0" w:after="75" w:afterAutospacing="0" w:line="240" w:lineRule="atLeast"/>
        <w:jc w:val="right"/>
        <w:textAlignment w:val="baseline"/>
        <w:rPr>
          <w:rFonts w:ascii="inherit" w:hAnsi="inherit" w:cs="Tahoma"/>
          <w:b w:val="0"/>
          <w:bCs w:val="0"/>
          <w:color w:val="656565"/>
          <w:sz w:val="20"/>
          <w:szCs w:val="20"/>
          <w:bdr w:val="none" w:sz="0" w:space="0" w:color="auto" w:frame="1"/>
        </w:rPr>
      </w:pPr>
      <w:r>
        <w:rPr>
          <w:rFonts w:ascii="inherit" w:hAnsi="inherit" w:cs="Tahoma"/>
          <w:b w:val="0"/>
          <w:bCs w:val="0"/>
          <w:color w:val="656565"/>
          <w:sz w:val="20"/>
          <w:szCs w:val="20"/>
          <w:bdr w:val="none" w:sz="0" w:space="0" w:color="auto" w:frame="1"/>
          <w:rtl/>
        </w:rPr>
        <w:t>دیکشنری انگلیسی به فارسی</w:t>
      </w:r>
    </w:p>
    <w:p w:rsidR="00673140" w:rsidRDefault="00673140" w:rsidP="00673140">
      <w:pPr>
        <w:pStyle w:val="kaiez"/>
        <w:shd w:val="clear" w:color="auto" w:fill="F6F6F6"/>
        <w:spacing w:before="0" w:beforeAutospacing="0" w:after="0" w:afterAutospacing="0" w:line="270" w:lineRule="atLeast"/>
        <w:jc w:val="right"/>
        <w:textAlignment w:val="baseline"/>
        <w:rPr>
          <w:rFonts w:ascii="inherit" w:hAnsi="inherit" w:cs="Tahoma"/>
          <w:color w:val="000000"/>
          <w:sz w:val="23"/>
          <w:szCs w:val="23"/>
          <w:bdr w:val="none" w:sz="0" w:space="0" w:color="auto" w:frame="1"/>
        </w:rPr>
      </w:pPr>
      <w:r>
        <w:rPr>
          <w:rFonts w:ascii="inherit" w:hAnsi="inherit" w:cs="Tahoma"/>
          <w:color w:val="000000"/>
          <w:sz w:val="23"/>
          <w:szCs w:val="23"/>
          <w:bdr w:val="none" w:sz="0" w:space="0" w:color="auto" w:frame="1"/>
          <w:rtl/>
        </w:rPr>
        <w:t>نماد</w:t>
      </w:r>
    </w:p>
    <w:p w:rsidR="00673140" w:rsidRDefault="00673140" w:rsidP="00673140">
      <w:pPr>
        <w:shd w:val="clear" w:color="auto" w:fill="F6F6F6"/>
        <w:jc w:val="right"/>
        <w:textAlignment w:val="baseline"/>
        <w:rPr>
          <w:rFonts w:ascii="inherit" w:hAnsi="inherit" w:cs="Tahoma"/>
          <w:color w:val="000000"/>
          <w:sz w:val="24"/>
          <w:szCs w:val="24"/>
        </w:rPr>
      </w:pPr>
      <w:r>
        <w:rPr>
          <w:rFonts w:ascii="inherit" w:hAnsi="inherit" w:cs="Tahoma"/>
          <w:color w:val="000000"/>
        </w:rPr>
        <w:fldChar w:fldCharType="end"/>
      </w:r>
    </w:p>
    <w:p w:rsidR="00673140" w:rsidRDefault="00673140" w:rsidP="00673140">
      <w:pPr>
        <w:bidi/>
        <w:spacing w:after="0" w:line="360" w:lineRule="auto"/>
        <w:rPr>
          <w:rFonts w:ascii="Tahoma" w:hAnsi="Tahoma" w:cs="Tahoma"/>
          <w:color w:val="000000" w:themeColor="text1"/>
        </w:rPr>
      </w:pPr>
      <w:r>
        <w:rPr>
          <w:rFonts w:ascii="Tahoma" w:hAnsi="Tahoma" w:cs="Tahoma"/>
          <w:color w:val="000000" w:themeColor="text1"/>
        </w:rPr>
        <w:t>*******************</w:t>
      </w:r>
    </w:p>
    <w:p w:rsidR="00673140" w:rsidRDefault="00673140" w:rsidP="00673140">
      <w:pPr>
        <w:pStyle w:val="Heading1"/>
        <w:bidi/>
        <w:spacing w:before="0" w:beforeAutospacing="0" w:after="75" w:afterAutospacing="0" w:line="630" w:lineRule="atLeast"/>
        <w:textAlignment w:val="baseline"/>
        <w:rPr>
          <w:rFonts w:ascii="inherit" w:hAnsi="inherit"/>
          <w:b w:val="0"/>
          <w:bCs w:val="0"/>
          <w:color w:val="1276D1"/>
          <w:sz w:val="42"/>
          <w:szCs w:val="42"/>
        </w:rPr>
      </w:pPr>
      <w:r>
        <w:rPr>
          <w:rFonts w:ascii="inherit" w:hAnsi="inherit"/>
          <w:b w:val="0"/>
          <w:bCs w:val="0"/>
          <w:color w:val="1276D1"/>
          <w:sz w:val="42"/>
          <w:szCs w:val="42"/>
          <w:rtl/>
        </w:rPr>
        <w:t>تمثیل</w:t>
      </w:r>
    </w:p>
    <w:p w:rsidR="00673140" w:rsidRDefault="00673140" w:rsidP="00673140">
      <w:pPr>
        <w:pStyle w:val="Heading2"/>
        <w:shd w:val="clear" w:color="auto" w:fill="FFFFFF"/>
        <w:bidi/>
        <w:spacing w:before="0" w:after="300" w:line="300" w:lineRule="atLeast"/>
        <w:textAlignment w:val="baseline"/>
        <w:rPr>
          <w:rFonts w:ascii="Tahoma" w:hAnsi="Tahoma" w:cs="Tahoma"/>
          <w:b w:val="0"/>
          <w:bCs w:val="0"/>
          <w:color w:val="6A6A6A"/>
          <w:sz w:val="21"/>
          <w:szCs w:val="21"/>
        </w:rPr>
      </w:pPr>
      <w:r>
        <w:rPr>
          <w:rFonts w:ascii="Tahoma" w:hAnsi="Tahoma" w:cs="Tahoma"/>
          <w:b w:val="0"/>
          <w:bCs w:val="0"/>
          <w:color w:val="6A6A6A"/>
          <w:sz w:val="21"/>
          <w:szCs w:val="21"/>
          <w:rtl/>
        </w:rPr>
        <w:t>لغت‌نامه دهخدا</w:t>
      </w:r>
    </w:p>
    <w:p w:rsidR="00673140" w:rsidRDefault="00673140" w:rsidP="00673140">
      <w:pPr>
        <w:shd w:val="clear" w:color="auto" w:fill="FFFFFF"/>
        <w:bidi/>
        <w:spacing w:line="360" w:lineRule="atLeast"/>
        <w:textAlignment w:val="baseline"/>
        <w:rPr>
          <w:rFonts w:ascii="Tahoma" w:hAnsi="Tahoma" w:cs="Tahoma"/>
          <w:color w:val="000000"/>
          <w:sz w:val="24"/>
          <w:szCs w:val="24"/>
        </w:rPr>
      </w:pPr>
      <w:r>
        <w:rPr>
          <w:rStyle w:val="hl"/>
          <w:rFonts w:ascii="inherit" w:hAnsi="inherit" w:cs="Tahoma"/>
          <w:color w:val="000000"/>
          <w:bdr w:val="none" w:sz="0" w:space="0" w:color="auto" w:frame="1"/>
          <w:rtl/>
        </w:rPr>
        <w:t>تمثیل</w:t>
      </w:r>
      <w:r>
        <w:rPr>
          <w:rStyle w:val="hl"/>
          <w:rFonts w:ascii="inherit" w:hAnsi="inherit" w:cs="Tahoma"/>
          <w:color w:val="000000"/>
          <w:bdr w:val="none" w:sz="0" w:space="0" w:color="auto" w:frame="1"/>
        </w:rPr>
        <w:t xml:space="preserve"> .</w:t>
      </w:r>
      <w:r>
        <w:rPr>
          <w:rFonts w:ascii="Tahoma" w:hAnsi="Tahoma" w:cs="Tahoma"/>
          <w:color w:val="000000"/>
        </w:rPr>
        <w:t xml:space="preserve"> [ </w:t>
      </w:r>
      <w:r>
        <w:rPr>
          <w:rFonts w:ascii="Tahoma" w:hAnsi="Tahoma" w:cs="Tahoma"/>
          <w:color w:val="000000"/>
          <w:rtl/>
        </w:rPr>
        <w:t>ت َ ] (ع مص ) مثل آوردن . (منتهی الارب ) (ناظم الاطباء). || تشبیه کردن چیزی را به چیزی : و مثل الشی بالشی تمثیلاً و تمثالاً، تشبیه کرد آن چیز را به آن چیز. (ناظم الاطباء) (از اقرب الموارد). || نگاشتن پیکر نگاشته مانند پیکری . تمثال . (از منتهی الارب ). نگاشتن پیکر و نمودن صورت چیزی . (آنندراج ). تصویر کردن چیزی را. (از ناظم الاطباء) (از ذیل اقرب الموارد). || صورت بستن پیکر کسی را به نگاشتن و جز آن به حدی که گویا می بیند. || عقوبت کردن و عبرت دیگران گردانیدن . (منتهی الارب ) (ناظم الاطباء) (از اقرب الموارد). || مثله کردن برای سیاست و عقوبت . (ناظم الاطباء). || (اِ) مأخوذ از تازی تشبیه و صورت و شکل . || نقل و نمونه و مثل و مانند. (ناظم الاطباء</w:t>
      </w:r>
      <w:r>
        <w:rPr>
          <w:rFonts w:ascii="Tahoma" w:hAnsi="Tahoma" w:cs="Tahoma"/>
          <w:color w:val="000000"/>
        </w:rPr>
        <w:t>).</w:t>
      </w:r>
      <w:r>
        <w:rPr>
          <w:rFonts w:ascii="Tahoma" w:hAnsi="Tahoma" w:cs="Tahoma"/>
          <w:color w:val="000000"/>
        </w:rPr>
        <w:br/>
        <w:t xml:space="preserve">- </w:t>
      </w:r>
      <w:r>
        <w:rPr>
          <w:rStyle w:val="hl"/>
          <w:rFonts w:ascii="inherit" w:hAnsi="inherit" w:cs="Tahoma"/>
          <w:color w:val="000000"/>
          <w:bdr w:val="none" w:sz="0" w:space="0" w:color="auto" w:frame="1"/>
          <w:rtl/>
        </w:rPr>
        <w:t xml:space="preserve">امثال </w:t>
      </w:r>
      <w:r>
        <w:rPr>
          <w:rFonts w:ascii="Tahoma" w:hAnsi="Tahoma" w:cs="Tahoma"/>
          <w:color w:val="000000"/>
        </w:rPr>
        <w:t>:</w:t>
      </w:r>
      <w:r>
        <w:rPr>
          <w:rFonts w:ascii="Tahoma" w:hAnsi="Tahoma" w:cs="Tahoma"/>
          <w:color w:val="000000"/>
        </w:rPr>
        <w:br/>
      </w:r>
      <w:r>
        <w:rPr>
          <w:rStyle w:val="hl"/>
          <w:rFonts w:ascii="inherit" w:hAnsi="inherit" w:cs="Tahoma"/>
          <w:color w:val="000000"/>
          <w:bdr w:val="none" w:sz="0" w:space="0" w:color="auto" w:frame="1"/>
          <w:rtl/>
        </w:rPr>
        <w:t xml:space="preserve">لقمان را گفتند ادب از که آموختی </w:t>
      </w:r>
      <w:r>
        <w:rPr>
          <w:rFonts w:ascii="Tahoma" w:hAnsi="Tahoma" w:cs="Tahoma"/>
          <w:color w:val="000000"/>
        </w:rPr>
        <w:t>. (</w:t>
      </w:r>
      <w:r>
        <w:rPr>
          <w:rFonts w:ascii="Tahoma" w:hAnsi="Tahoma" w:cs="Tahoma"/>
          <w:color w:val="000000"/>
          <w:rtl/>
        </w:rPr>
        <w:t>گلستان</w:t>
      </w:r>
      <w:r>
        <w:rPr>
          <w:rFonts w:ascii="Tahoma" w:hAnsi="Tahoma" w:cs="Tahoma"/>
          <w:color w:val="000000"/>
        </w:rPr>
        <w:t xml:space="preserve"> ).</w:t>
      </w:r>
      <w:r>
        <w:rPr>
          <w:rFonts w:ascii="Tahoma" w:hAnsi="Tahoma" w:cs="Tahoma"/>
          <w:color w:val="000000"/>
        </w:rPr>
        <w:br/>
        <w:t xml:space="preserve">|| </w:t>
      </w:r>
      <w:r>
        <w:rPr>
          <w:rFonts w:ascii="Tahoma" w:hAnsi="Tahoma" w:cs="Tahoma"/>
          <w:color w:val="000000"/>
          <w:rtl/>
        </w:rPr>
        <w:t>مثل و مثال و داستان و افسانه و کنایه . || تقلید و در آوردن شبیه . (ناظم الاطباء). || (اصطلاح منطقی ) اثبات حکم واحدی در امری جزئی بخاطر ثبوت آن حکم در جزئی دیگر بعلت وجود معنی مشترکی بین آن دوجزئی . و فقها آن را قیاس نامند و جزئی اول را فرع و دوم را اصل و مشترک را علت جامع گویند چنانکه گویند عالم مؤلف است پس حادث است مانند خانه . چون خانه حادث است و بعلت آنکه مرکب ومؤلف از اجزا مختلف است و این علت (تألیف از اجزاء مختلف ) در عالم موجود است . پس عالم حادث است . (از تعریفات جرجانی ). || (اصطلاح علم بدیع) از جمله ٔ استعارات است الا آنکه این نوع استعارتی است بطریق مثال یعنی چون شاعر خواهد که بمعنیی اشارتی کند لفظی چند که دلالت بر معنیی دیگر کند بیارد و آن را مثال معنی مقصود سازد و از معنی خویش بدان مثال عبارت کند و این صنعت خوش تر از استعارت مجرد باشد چنانکه گفته اند</w:t>
      </w:r>
      <w:r>
        <w:rPr>
          <w:rFonts w:ascii="Tahoma" w:hAnsi="Tahoma" w:cs="Tahoma"/>
          <w:color w:val="000000"/>
        </w:rPr>
        <w:t>:</w:t>
      </w:r>
      <w:r>
        <w:rPr>
          <w:rFonts w:ascii="Tahoma" w:hAnsi="Tahoma" w:cs="Tahoma"/>
          <w:color w:val="000000"/>
        </w:rPr>
        <w:br/>
      </w:r>
      <w:r>
        <w:rPr>
          <w:rFonts w:ascii="Tahoma" w:hAnsi="Tahoma" w:cs="Tahoma"/>
          <w:color w:val="000000"/>
          <w:rtl/>
        </w:rPr>
        <w:t>کرا خرما نسازد خار سازد</w:t>
      </w:r>
      <w:r>
        <w:rPr>
          <w:rFonts w:ascii="Tahoma" w:hAnsi="Tahoma" w:cs="Tahoma"/>
          <w:color w:val="000000"/>
        </w:rPr>
        <w:br/>
      </w:r>
      <w:r>
        <w:rPr>
          <w:rFonts w:ascii="Tahoma" w:hAnsi="Tahoma" w:cs="Tahoma"/>
          <w:color w:val="000000"/>
          <w:rtl/>
        </w:rPr>
        <w:t>کرا منبر نسازد دار سازد</w:t>
      </w:r>
      <w:r>
        <w:rPr>
          <w:rFonts w:ascii="Tahoma" w:hAnsi="Tahoma" w:cs="Tahoma"/>
          <w:color w:val="000000"/>
        </w:rPr>
        <w:t>.</w:t>
      </w:r>
      <w:r>
        <w:rPr>
          <w:rFonts w:ascii="Tahoma" w:hAnsi="Tahoma" w:cs="Tahoma"/>
          <w:color w:val="000000"/>
        </w:rPr>
        <w:br/>
      </w:r>
      <w:r>
        <w:rPr>
          <w:rFonts w:ascii="Tahoma" w:hAnsi="Tahoma" w:cs="Tahoma"/>
          <w:color w:val="000000"/>
          <w:rtl/>
        </w:rPr>
        <w:t>چون خواست تا بگوید که هر دشمنی که به مراعات و استمالت دوست نگردد و بمدارات ومجاملت عادیه ٔ عداوت او کم نشود درمان آن جز دوری نباشد و وجه خلاص از او الا به قهر و قمع ممکن نگردد. از این معانی بدان دو مثال عبارت کرد و این همان معنی است که دیگری گوید</w:t>
      </w:r>
      <w:r>
        <w:rPr>
          <w:rFonts w:ascii="Tahoma" w:hAnsi="Tahoma" w:cs="Tahoma"/>
          <w:color w:val="000000"/>
        </w:rPr>
        <w:t>:</w:t>
      </w:r>
      <w:r>
        <w:rPr>
          <w:rFonts w:ascii="Tahoma" w:hAnsi="Tahoma" w:cs="Tahoma"/>
          <w:color w:val="000000"/>
        </w:rPr>
        <w:br/>
      </w:r>
      <w:r>
        <w:rPr>
          <w:rFonts w:ascii="Tahoma" w:hAnsi="Tahoma" w:cs="Tahoma"/>
          <w:color w:val="000000"/>
          <w:rtl/>
        </w:rPr>
        <w:t>هرکجا داغ بایدت فرمود</w:t>
      </w:r>
      <w:r>
        <w:rPr>
          <w:rFonts w:ascii="Tahoma" w:hAnsi="Tahoma" w:cs="Tahoma"/>
          <w:color w:val="000000"/>
        </w:rPr>
        <w:br/>
      </w:r>
      <w:r>
        <w:rPr>
          <w:rFonts w:ascii="Tahoma" w:hAnsi="Tahoma" w:cs="Tahoma"/>
          <w:color w:val="000000"/>
          <w:rtl/>
        </w:rPr>
        <w:t>چون تو مرهم نهی ندارد سود</w:t>
      </w:r>
      <w:r>
        <w:rPr>
          <w:rFonts w:ascii="Tahoma" w:hAnsi="Tahoma" w:cs="Tahoma"/>
          <w:color w:val="000000"/>
        </w:rPr>
        <w:t>.</w:t>
      </w:r>
      <w:r>
        <w:rPr>
          <w:rFonts w:ascii="Tahoma" w:hAnsi="Tahoma" w:cs="Tahoma"/>
          <w:color w:val="000000"/>
        </w:rPr>
        <w:br/>
      </w:r>
      <w:r>
        <w:rPr>
          <w:rFonts w:ascii="Tahoma" w:hAnsi="Tahoma" w:cs="Tahoma"/>
          <w:color w:val="000000"/>
          <w:rtl/>
        </w:rPr>
        <w:t>و چنانکه ازرقی گفته است</w:t>
      </w:r>
      <w:r>
        <w:rPr>
          <w:rFonts w:ascii="Tahoma" w:hAnsi="Tahoma" w:cs="Tahoma"/>
          <w:color w:val="000000"/>
        </w:rPr>
        <w:t xml:space="preserve"> :</w:t>
      </w:r>
      <w:r>
        <w:rPr>
          <w:rFonts w:ascii="Tahoma" w:hAnsi="Tahoma" w:cs="Tahoma"/>
          <w:color w:val="000000"/>
        </w:rPr>
        <w:br/>
      </w:r>
      <w:r>
        <w:rPr>
          <w:rFonts w:ascii="Tahoma" w:hAnsi="Tahoma" w:cs="Tahoma"/>
          <w:color w:val="000000"/>
          <w:rtl/>
        </w:rPr>
        <w:t>زمرد و گیه سبز هر دو همرنگ اند</w:t>
      </w:r>
      <w:r>
        <w:rPr>
          <w:rFonts w:ascii="Tahoma" w:hAnsi="Tahoma" w:cs="Tahoma"/>
          <w:color w:val="000000"/>
        </w:rPr>
        <w:br/>
      </w:r>
      <w:r>
        <w:rPr>
          <w:rFonts w:ascii="Tahoma" w:hAnsi="Tahoma" w:cs="Tahoma"/>
          <w:color w:val="000000"/>
          <w:rtl/>
        </w:rPr>
        <w:t>ولیک زین به نگین دان کشند وزآن بجوال</w:t>
      </w:r>
      <w:r>
        <w:rPr>
          <w:rFonts w:ascii="Tahoma" w:hAnsi="Tahoma" w:cs="Tahoma"/>
          <w:color w:val="000000"/>
        </w:rPr>
        <w:t xml:space="preserve"> .</w:t>
      </w:r>
      <w:r>
        <w:rPr>
          <w:rFonts w:ascii="Tahoma" w:hAnsi="Tahoma" w:cs="Tahoma"/>
          <w:color w:val="000000"/>
        </w:rPr>
        <w:br/>
      </w:r>
      <w:r>
        <w:rPr>
          <w:rFonts w:ascii="Tahoma" w:hAnsi="Tahoma" w:cs="Tahoma"/>
          <w:color w:val="000000"/>
          <w:rtl/>
        </w:rPr>
        <w:t xml:space="preserve">چون خواست که میان دو صاحب صدر یا دو برادر که یکی ببعضی از فضایل نفسانی مخصوص بود دیگری از شرف تحلی بدان محروم فرق گذارد بمثال زمرد و گیاه و عزت آن و رخص این از آن عبارت کرد. (از المعجم فی معاییر اشعار العجم ص </w:t>
      </w:r>
      <w:r>
        <w:rPr>
          <w:rStyle w:val="hl"/>
          <w:rFonts w:ascii="inherit" w:hAnsi="inherit" w:cs="Tahoma"/>
          <w:color w:val="000000"/>
          <w:bdr w:val="none" w:sz="0" w:space="0" w:color="auto" w:frame="1"/>
        </w:rPr>
        <w:t>369</w:t>
      </w:r>
      <w:r>
        <w:rPr>
          <w:rFonts w:ascii="Tahoma" w:hAnsi="Tahoma" w:cs="Tahoma"/>
          <w:color w:val="000000"/>
        </w:rPr>
        <w:t>-</w:t>
      </w:r>
      <w:r>
        <w:rPr>
          <w:rStyle w:val="hl"/>
          <w:rFonts w:ascii="inherit" w:hAnsi="inherit" w:cs="Tahoma"/>
          <w:color w:val="000000"/>
          <w:bdr w:val="none" w:sz="0" w:space="0" w:color="auto" w:frame="1"/>
        </w:rPr>
        <w:t>370</w:t>
      </w:r>
      <w:r>
        <w:rPr>
          <w:rFonts w:ascii="Tahoma" w:hAnsi="Tahoma" w:cs="Tahoma"/>
          <w:color w:val="000000"/>
        </w:rPr>
        <w:t>)</w:t>
      </w:r>
    </w:p>
    <w:p w:rsidR="00673140" w:rsidRPr="00673140" w:rsidRDefault="00673140" w:rsidP="00673140">
      <w:pPr>
        <w:bidi/>
        <w:spacing w:after="0" w:line="360" w:lineRule="auto"/>
        <w:rPr>
          <w:rFonts w:ascii="Tahoma" w:hAnsi="Tahoma" w:cs="Tahoma"/>
          <w:color w:val="000000" w:themeColor="text1"/>
          <w:rtl/>
        </w:rPr>
      </w:pPr>
    </w:p>
    <w:sectPr w:rsidR="00673140" w:rsidRPr="00673140"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AD7" w:rsidRDefault="008B7AD7">
      <w:pPr>
        <w:spacing w:after="0" w:line="240" w:lineRule="auto"/>
      </w:pPr>
      <w:r>
        <w:separator/>
      </w:r>
    </w:p>
  </w:endnote>
  <w:endnote w:type="continuationSeparator" w:id="0">
    <w:p w:rsidR="008B7AD7" w:rsidRDefault="008B7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Yeka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004489" w:rsidRDefault="00004489">
        <w:pPr>
          <w:pStyle w:val="Footer"/>
          <w:jc w:val="center"/>
        </w:pPr>
        <w:r>
          <w:fldChar w:fldCharType="begin"/>
        </w:r>
        <w:r>
          <w:instrText xml:space="preserve"> PAGE   \* MERGEFORMAT </w:instrText>
        </w:r>
        <w:r>
          <w:fldChar w:fldCharType="separate"/>
        </w:r>
        <w:r w:rsidR="008B7AD7">
          <w:rPr>
            <w:noProof/>
          </w:rPr>
          <w:t>1</w:t>
        </w:r>
        <w:r>
          <w:rPr>
            <w:noProof/>
          </w:rPr>
          <w:fldChar w:fldCharType="end"/>
        </w:r>
      </w:p>
    </w:sdtContent>
  </w:sdt>
  <w:p w:rsidR="00004489" w:rsidRDefault="000044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AD7" w:rsidRDefault="008B7AD7">
      <w:pPr>
        <w:spacing w:after="0" w:line="240" w:lineRule="auto"/>
      </w:pPr>
      <w:r>
        <w:separator/>
      </w:r>
    </w:p>
  </w:footnote>
  <w:footnote w:type="continuationSeparator" w:id="0">
    <w:p w:rsidR="008B7AD7" w:rsidRDefault="008B7A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2028"/>
    <w:multiLevelType w:val="multilevel"/>
    <w:tmpl w:val="B6C8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7F2063"/>
    <w:multiLevelType w:val="multilevel"/>
    <w:tmpl w:val="4908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F702D8"/>
    <w:multiLevelType w:val="multilevel"/>
    <w:tmpl w:val="A652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A27A71"/>
    <w:multiLevelType w:val="multilevel"/>
    <w:tmpl w:val="32F4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CB3204"/>
    <w:multiLevelType w:val="multilevel"/>
    <w:tmpl w:val="0B0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7E7CA9"/>
    <w:multiLevelType w:val="multilevel"/>
    <w:tmpl w:val="4D22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745102"/>
    <w:multiLevelType w:val="multilevel"/>
    <w:tmpl w:val="0F08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CD282D"/>
    <w:multiLevelType w:val="multilevel"/>
    <w:tmpl w:val="FD78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522320"/>
    <w:multiLevelType w:val="multilevel"/>
    <w:tmpl w:val="79BA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5F79FB"/>
    <w:multiLevelType w:val="multilevel"/>
    <w:tmpl w:val="B5CE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76D21F5"/>
    <w:multiLevelType w:val="multilevel"/>
    <w:tmpl w:val="C1E6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AB6692"/>
    <w:multiLevelType w:val="multilevel"/>
    <w:tmpl w:val="9286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210449"/>
    <w:multiLevelType w:val="multilevel"/>
    <w:tmpl w:val="2810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86F3D35"/>
    <w:multiLevelType w:val="multilevel"/>
    <w:tmpl w:val="B0BC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9FE03F5"/>
    <w:multiLevelType w:val="multilevel"/>
    <w:tmpl w:val="FC42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A1F718D"/>
    <w:multiLevelType w:val="multilevel"/>
    <w:tmpl w:val="00C2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AF04141"/>
    <w:multiLevelType w:val="multilevel"/>
    <w:tmpl w:val="1586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B14400F"/>
    <w:multiLevelType w:val="multilevel"/>
    <w:tmpl w:val="9A48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C3A2CD9"/>
    <w:multiLevelType w:val="multilevel"/>
    <w:tmpl w:val="93BA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C4E4CD7"/>
    <w:multiLevelType w:val="multilevel"/>
    <w:tmpl w:val="237E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F2C4581"/>
    <w:multiLevelType w:val="multilevel"/>
    <w:tmpl w:val="6E8A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1355754"/>
    <w:multiLevelType w:val="multilevel"/>
    <w:tmpl w:val="ED64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15402AB"/>
    <w:multiLevelType w:val="multilevel"/>
    <w:tmpl w:val="1474F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2365AF4"/>
    <w:multiLevelType w:val="multilevel"/>
    <w:tmpl w:val="FBF0D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25A2E28"/>
    <w:multiLevelType w:val="multilevel"/>
    <w:tmpl w:val="F5B6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3026C44"/>
    <w:multiLevelType w:val="multilevel"/>
    <w:tmpl w:val="94CC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3653F0C"/>
    <w:multiLevelType w:val="multilevel"/>
    <w:tmpl w:val="EDA6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3B54301"/>
    <w:multiLevelType w:val="multilevel"/>
    <w:tmpl w:val="A504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3C94742"/>
    <w:multiLevelType w:val="multilevel"/>
    <w:tmpl w:val="EE1C5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3E55BF3"/>
    <w:multiLevelType w:val="multilevel"/>
    <w:tmpl w:val="668EB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4E247BE"/>
    <w:multiLevelType w:val="multilevel"/>
    <w:tmpl w:val="EAC8B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72B785F"/>
    <w:multiLevelType w:val="multilevel"/>
    <w:tmpl w:val="38FE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7362075"/>
    <w:multiLevelType w:val="multilevel"/>
    <w:tmpl w:val="DC0E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7E971F4"/>
    <w:multiLevelType w:val="multilevel"/>
    <w:tmpl w:val="E2B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8B173A0"/>
    <w:multiLevelType w:val="multilevel"/>
    <w:tmpl w:val="2ACE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8F658CF"/>
    <w:multiLevelType w:val="multilevel"/>
    <w:tmpl w:val="A636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9226404"/>
    <w:multiLevelType w:val="multilevel"/>
    <w:tmpl w:val="5AAE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A722C3F"/>
    <w:multiLevelType w:val="multilevel"/>
    <w:tmpl w:val="51A2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CAF0C63"/>
    <w:multiLevelType w:val="multilevel"/>
    <w:tmpl w:val="DAE0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1DCE2D72"/>
    <w:multiLevelType w:val="multilevel"/>
    <w:tmpl w:val="61EC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1EB53DFC"/>
    <w:multiLevelType w:val="multilevel"/>
    <w:tmpl w:val="4076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03832D2"/>
    <w:multiLevelType w:val="multilevel"/>
    <w:tmpl w:val="E49A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0B61146"/>
    <w:multiLevelType w:val="multilevel"/>
    <w:tmpl w:val="A484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1032E75"/>
    <w:multiLevelType w:val="multilevel"/>
    <w:tmpl w:val="F8E4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38430D6"/>
    <w:multiLevelType w:val="multilevel"/>
    <w:tmpl w:val="9486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3C32963"/>
    <w:multiLevelType w:val="multilevel"/>
    <w:tmpl w:val="02D85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3E23E36"/>
    <w:multiLevelType w:val="multilevel"/>
    <w:tmpl w:val="B2B2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4F44B7D"/>
    <w:multiLevelType w:val="multilevel"/>
    <w:tmpl w:val="75B0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5CA624D"/>
    <w:multiLevelType w:val="multilevel"/>
    <w:tmpl w:val="EDA2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7437421"/>
    <w:multiLevelType w:val="multilevel"/>
    <w:tmpl w:val="B444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82E39B8"/>
    <w:multiLevelType w:val="multilevel"/>
    <w:tmpl w:val="10E6B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29C1181B"/>
    <w:multiLevelType w:val="multilevel"/>
    <w:tmpl w:val="0A6A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C82443E"/>
    <w:multiLevelType w:val="multilevel"/>
    <w:tmpl w:val="7BC8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F0873F8"/>
    <w:multiLevelType w:val="multilevel"/>
    <w:tmpl w:val="991C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0DA5ADD"/>
    <w:multiLevelType w:val="multilevel"/>
    <w:tmpl w:val="4550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3F57543"/>
    <w:multiLevelType w:val="multilevel"/>
    <w:tmpl w:val="C78E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5F12055"/>
    <w:multiLevelType w:val="multilevel"/>
    <w:tmpl w:val="41B2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6010A23"/>
    <w:multiLevelType w:val="multilevel"/>
    <w:tmpl w:val="1EFA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73D686E"/>
    <w:multiLevelType w:val="multilevel"/>
    <w:tmpl w:val="40E2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7654E9F"/>
    <w:multiLevelType w:val="multilevel"/>
    <w:tmpl w:val="E7AA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7D82AE0"/>
    <w:multiLevelType w:val="multilevel"/>
    <w:tmpl w:val="3FDA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8F132D7"/>
    <w:multiLevelType w:val="multilevel"/>
    <w:tmpl w:val="2CF0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A712DA6"/>
    <w:multiLevelType w:val="multilevel"/>
    <w:tmpl w:val="072E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C9E2D65"/>
    <w:multiLevelType w:val="multilevel"/>
    <w:tmpl w:val="937E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CBE7FC1"/>
    <w:multiLevelType w:val="multilevel"/>
    <w:tmpl w:val="C8E4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D5B127D"/>
    <w:multiLevelType w:val="multilevel"/>
    <w:tmpl w:val="E8B0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04D180B"/>
    <w:multiLevelType w:val="multilevel"/>
    <w:tmpl w:val="1876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1AD4704"/>
    <w:multiLevelType w:val="multilevel"/>
    <w:tmpl w:val="30AE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2267654"/>
    <w:multiLevelType w:val="multilevel"/>
    <w:tmpl w:val="9EB2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333358A"/>
    <w:multiLevelType w:val="multilevel"/>
    <w:tmpl w:val="726A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364286B"/>
    <w:multiLevelType w:val="multilevel"/>
    <w:tmpl w:val="8D42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474552A"/>
    <w:multiLevelType w:val="multilevel"/>
    <w:tmpl w:val="FDE2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51F734D"/>
    <w:multiLevelType w:val="multilevel"/>
    <w:tmpl w:val="669E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57264B5"/>
    <w:multiLevelType w:val="multilevel"/>
    <w:tmpl w:val="9412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4803539E"/>
    <w:multiLevelType w:val="multilevel"/>
    <w:tmpl w:val="37E6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84540E7"/>
    <w:multiLevelType w:val="multilevel"/>
    <w:tmpl w:val="5DB8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49353C3C"/>
    <w:multiLevelType w:val="multilevel"/>
    <w:tmpl w:val="2472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95A3650"/>
    <w:multiLevelType w:val="multilevel"/>
    <w:tmpl w:val="9234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C290D00"/>
    <w:multiLevelType w:val="multilevel"/>
    <w:tmpl w:val="FB42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C5E71E7"/>
    <w:multiLevelType w:val="multilevel"/>
    <w:tmpl w:val="F146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CB74C43"/>
    <w:multiLevelType w:val="multilevel"/>
    <w:tmpl w:val="EFD2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4D5738FD"/>
    <w:multiLevelType w:val="multilevel"/>
    <w:tmpl w:val="14B0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DD360C6"/>
    <w:multiLevelType w:val="multilevel"/>
    <w:tmpl w:val="BB8C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E9C0B0F"/>
    <w:multiLevelType w:val="multilevel"/>
    <w:tmpl w:val="EBAA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4EBE1B37"/>
    <w:multiLevelType w:val="multilevel"/>
    <w:tmpl w:val="769E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4F8D1248"/>
    <w:multiLevelType w:val="multilevel"/>
    <w:tmpl w:val="21B8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1BD1794"/>
    <w:multiLevelType w:val="multilevel"/>
    <w:tmpl w:val="9A38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1FD103A"/>
    <w:multiLevelType w:val="multilevel"/>
    <w:tmpl w:val="5B18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25720A1"/>
    <w:multiLevelType w:val="multilevel"/>
    <w:tmpl w:val="146A8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52595B4D"/>
    <w:multiLevelType w:val="multilevel"/>
    <w:tmpl w:val="BDCE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2B47D4F"/>
    <w:multiLevelType w:val="multilevel"/>
    <w:tmpl w:val="18E2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4557B27"/>
    <w:multiLevelType w:val="multilevel"/>
    <w:tmpl w:val="D83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5124EFD"/>
    <w:multiLevelType w:val="multilevel"/>
    <w:tmpl w:val="F454D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568023BE"/>
    <w:multiLevelType w:val="multilevel"/>
    <w:tmpl w:val="C0AC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6A84099"/>
    <w:multiLevelType w:val="multilevel"/>
    <w:tmpl w:val="C1E8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7CE3274"/>
    <w:multiLevelType w:val="multilevel"/>
    <w:tmpl w:val="A6E4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58057268"/>
    <w:multiLevelType w:val="multilevel"/>
    <w:tmpl w:val="A158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94B4A58"/>
    <w:multiLevelType w:val="multilevel"/>
    <w:tmpl w:val="931A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9E61B8E"/>
    <w:multiLevelType w:val="multilevel"/>
    <w:tmpl w:val="8478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5A1229BC"/>
    <w:multiLevelType w:val="multilevel"/>
    <w:tmpl w:val="A598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B395B51"/>
    <w:multiLevelType w:val="multilevel"/>
    <w:tmpl w:val="F336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5FA76551"/>
    <w:multiLevelType w:val="multilevel"/>
    <w:tmpl w:val="5B5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6030640E"/>
    <w:multiLevelType w:val="multilevel"/>
    <w:tmpl w:val="4CF0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1F24848"/>
    <w:multiLevelType w:val="multilevel"/>
    <w:tmpl w:val="46C2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2756F04"/>
    <w:multiLevelType w:val="multilevel"/>
    <w:tmpl w:val="7374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2ED72CD"/>
    <w:multiLevelType w:val="multilevel"/>
    <w:tmpl w:val="CC6C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6354596C"/>
    <w:multiLevelType w:val="multilevel"/>
    <w:tmpl w:val="7E12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64625C94"/>
    <w:multiLevelType w:val="multilevel"/>
    <w:tmpl w:val="B6A2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7B43E18"/>
    <w:multiLevelType w:val="multilevel"/>
    <w:tmpl w:val="A0E8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7CE0A4F"/>
    <w:multiLevelType w:val="multilevel"/>
    <w:tmpl w:val="4E546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67F15573"/>
    <w:multiLevelType w:val="multilevel"/>
    <w:tmpl w:val="D89A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682F1A97"/>
    <w:multiLevelType w:val="multilevel"/>
    <w:tmpl w:val="A3C0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88F1000"/>
    <w:multiLevelType w:val="multilevel"/>
    <w:tmpl w:val="1940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68ED073C"/>
    <w:multiLevelType w:val="multilevel"/>
    <w:tmpl w:val="65862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8F24775"/>
    <w:multiLevelType w:val="multilevel"/>
    <w:tmpl w:val="253C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69621AA5"/>
    <w:multiLevelType w:val="multilevel"/>
    <w:tmpl w:val="A734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CA54260"/>
    <w:multiLevelType w:val="multilevel"/>
    <w:tmpl w:val="5C6E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CFA0644"/>
    <w:multiLevelType w:val="multilevel"/>
    <w:tmpl w:val="37EA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6D0A5CC9"/>
    <w:multiLevelType w:val="multilevel"/>
    <w:tmpl w:val="92F6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D0E7244"/>
    <w:multiLevelType w:val="multilevel"/>
    <w:tmpl w:val="E076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13F5503"/>
    <w:multiLevelType w:val="multilevel"/>
    <w:tmpl w:val="3CF4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71534EC1"/>
    <w:multiLevelType w:val="multilevel"/>
    <w:tmpl w:val="219A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2E333D8"/>
    <w:multiLevelType w:val="multilevel"/>
    <w:tmpl w:val="2544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503502E"/>
    <w:multiLevelType w:val="multilevel"/>
    <w:tmpl w:val="4FCC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5F9108E"/>
    <w:multiLevelType w:val="multilevel"/>
    <w:tmpl w:val="6F465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75FB027E"/>
    <w:multiLevelType w:val="multilevel"/>
    <w:tmpl w:val="70CE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76457A22"/>
    <w:multiLevelType w:val="multilevel"/>
    <w:tmpl w:val="8998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8454C9B"/>
    <w:multiLevelType w:val="multilevel"/>
    <w:tmpl w:val="52F4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94925B5"/>
    <w:multiLevelType w:val="multilevel"/>
    <w:tmpl w:val="B390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F327759"/>
    <w:multiLevelType w:val="multilevel"/>
    <w:tmpl w:val="A052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F634D69"/>
    <w:multiLevelType w:val="multilevel"/>
    <w:tmpl w:val="11A8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73"/>
  </w:num>
  <w:num w:numId="3">
    <w:abstractNumId w:val="101"/>
  </w:num>
  <w:num w:numId="4">
    <w:abstractNumId w:val="28"/>
  </w:num>
  <w:num w:numId="5">
    <w:abstractNumId w:val="13"/>
  </w:num>
  <w:num w:numId="6">
    <w:abstractNumId w:val="0"/>
  </w:num>
  <w:num w:numId="7">
    <w:abstractNumId w:val="49"/>
  </w:num>
  <w:num w:numId="8">
    <w:abstractNumId w:val="100"/>
  </w:num>
  <w:num w:numId="9">
    <w:abstractNumId w:val="103"/>
  </w:num>
  <w:num w:numId="10">
    <w:abstractNumId w:val="74"/>
  </w:num>
  <w:num w:numId="11">
    <w:abstractNumId w:val="128"/>
  </w:num>
  <w:num w:numId="12">
    <w:abstractNumId w:val="87"/>
  </w:num>
  <w:num w:numId="13">
    <w:abstractNumId w:val="6"/>
  </w:num>
  <w:num w:numId="14">
    <w:abstractNumId w:val="107"/>
  </w:num>
  <w:num w:numId="15">
    <w:abstractNumId w:val="14"/>
  </w:num>
  <w:num w:numId="16">
    <w:abstractNumId w:val="33"/>
  </w:num>
  <w:num w:numId="17">
    <w:abstractNumId w:val="95"/>
  </w:num>
  <w:num w:numId="18">
    <w:abstractNumId w:val="1"/>
  </w:num>
  <w:num w:numId="19">
    <w:abstractNumId w:val="76"/>
  </w:num>
  <w:num w:numId="20">
    <w:abstractNumId w:val="68"/>
  </w:num>
  <w:num w:numId="21">
    <w:abstractNumId w:val="72"/>
  </w:num>
  <w:num w:numId="22">
    <w:abstractNumId w:val="83"/>
  </w:num>
  <w:num w:numId="23">
    <w:abstractNumId w:val="116"/>
  </w:num>
  <w:num w:numId="24">
    <w:abstractNumId w:val="10"/>
  </w:num>
  <w:num w:numId="25">
    <w:abstractNumId w:val="126"/>
  </w:num>
  <w:num w:numId="26">
    <w:abstractNumId w:val="56"/>
  </w:num>
  <w:num w:numId="27">
    <w:abstractNumId w:val="2"/>
  </w:num>
  <w:num w:numId="28">
    <w:abstractNumId w:val="51"/>
  </w:num>
  <w:num w:numId="29">
    <w:abstractNumId w:val="47"/>
  </w:num>
  <w:num w:numId="30">
    <w:abstractNumId w:val="104"/>
  </w:num>
  <w:num w:numId="31">
    <w:abstractNumId w:val="45"/>
  </w:num>
  <w:num w:numId="32">
    <w:abstractNumId w:val="65"/>
  </w:num>
  <w:num w:numId="33">
    <w:abstractNumId w:val="64"/>
  </w:num>
  <w:num w:numId="34">
    <w:abstractNumId w:val="53"/>
  </w:num>
  <w:num w:numId="35">
    <w:abstractNumId w:val="31"/>
  </w:num>
  <w:num w:numId="36">
    <w:abstractNumId w:val="93"/>
  </w:num>
  <w:num w:numId="37">
    <w:abstractNumId w:val="118"/>
  </w:num>
  <w:num w:numId="38">
    <w:abstractNumId w:val="94"/>
  </w:num>
  <w:num w:numId="39">
    <w:abstractNumId w:val="32"/>
  </w:num>
  <w:num w:numId="40">
    <w:abstractNumId w:val="69"/>
  </w:num>
  <w:num w:numId="41">
    <w:abstractNumId w:val="130"/>
  </w:num>
  <w:num w:numId="42">
    <w:abstractNumId w:val="79"/>
  </w:num>
  <w:num w:numId="43">
    <w:abstractNumId w:val="42"/>
  </w:num>
  <w:num w:numId="44">
    <w:abstractNumId w:val="57"/>
  </w:num>
  <w:num w:numId="45">
    <w:abstractNumId w:val="123"/>
  </w:num>
  <w:num w:numId="46">
    <w:abstractNumId w:val="38"/>
  </w:num>
  <w:num w:numId="47">
    <w:abstractNumId w:val="12"/>
  </w:num>
  <w:num w:numId="48">
    <w:abstractNumId w:val="90"/>
  </w:num>
  <w:num w:numId="49">
    <w:abstractNumId w:val="92"/>
  </w:num>
  <w:num w:numId="50">
    <w:abstractNumId w:val="96"/>
  </w:num>
  <w:num w:numId="51">
    <w:abstractNumId w:val="16"/>
  </w:num>
  <w:num w:numId="52">
    <w:abstractNumId w:val="25"/>
  </w:num>
  <w:num w:numId="53">
    <w:abstractNumId w:val="75"/>
  </w:num>
  <w:num w:numId="54">
    <w:abstractNumId w:val="110"/>
  </w:num>
  <w:num w:numId="55">
    <w:abstractNumId w:val="52"/>
  </w:num>
  <w:num w:numId="56">
    <w:abstractNumId w:val="11"/>
  </w:num>
  <w:num w:numId="57">
    <w:abstractNumId w:val="111"/>
  </w:num>
  <w:num w:numId="58">
    <w:abstractNumId w:val="113"/>
  </w:num>
  <w:num w:numId="59">
    <w:abstractNumId w:val="62"/>
  </w:num>
  <w:num w:numId="60">
    <w:abstractNumId w:val="29"/>
  </w:num>
  <w:num w:numId="61">
    <w:abstractNumId w:val="78"/>
  </w:num>
  <w:num w:numId="62">
    <w:abstractNumId w:val="98"/>
  </w:num>
  <w:num w:numId="63">
    <w:abstractNumId w:val="55"/>
  </w:num>
  <w:num w:numId="64">
    <w:abstractNumId w:val="109"/>
  </w:num>
  <w:num w:numId="65">
    <w:abstractNumId w:val="99"/>
  </w:num>
  <w:num w:numId="66">
    <w:abstractNumId w:val="35"/>
  </w:num>
  <w:num w:numId="67">
    <w:abstractNumId w:val="26"/>
  </w:num>
  <w:num w:numId="68">
    <w:abstractNumId w:val="67"/>
  </w:num>
  <w:num w:numId="69">
    <w:abstractNumId w:val="5"/>
  </w:num>
  <w:num w:numId="70">
    <w:abstractNumId w:val="82"/>
  </w:num>
  <w:num w:numId="71">
    <w:abstractNumId w:val="91"/>
  </w:num>
  <w:num w:numId="72">
    <w:abstractNumId w:val="34"/>
  </w:num>
  <w:num w:numId="73">
    <w:abstractNumId w:val="61"/>
  </w:num>
  <w:num w:numId="74">
    <w:abstractNumId w:val="86"/>
  </w:num>
  <w:num w:numId="75">
    <w:abstractNumId w:val="36"/>
  </w:num>
  <w:num w:numId="76">
    <w:abstractNumId w:val="66"/>
  </w:num>
  <w:num w:numId="77">
    <w:abstractNumId w:val="27"/>
  </w:num>
  <w:num w:numId="78">
    <w:abstractNumId w:val="120"/>
  </w:num>
  <w:num w:numId="79">
    <w:abstractNumId w:val="23"/>
  </w:num>
  <w:num w:numId="80">
    <w:abstractNumId w:val="4"/>
  </w:num>
  <w:num w:numId="81">
    <w:abstractNumId w:val="18"/>
  </w:num>
  <w:num w:numId="82">
    <w:abstractNumId w:val="117"/>
  </w:num>
  <w:num w:numId="83">
    <w:abstractNumId w:val="84"/>
  </w:num>
  <w:num w:numId="84">
    <w:abstractNumId w:val="15"/>
  </w:num>
  <w:num w:numId="85">
    <w:abstractNumId w:val="54"/>
  </w:num>
  <w:num w:numId="86">
    <w:abstractNumId w:val="106"/>
  </w:num>
  <w:num w:numId="87">
    <w:abstractNumId w:val="77"/>
  </w:num>
  <w:num w:numId="88">
    <w:abstractNumId w:val="17"/>
  </w:num>
  <w:num w:numId="89">
    <w:abstractNumId w:val="88"/>
  </w:num>
  <w:num w:numId="90">
    <w:abstractNumId w:val="8"/>
  </w:num>
  <w:num w:numId="91">
    <w:abstractNumId w:val="89"/>
  </w:num>
  <w:num w:numId="92">
    <w:abstractNumId w:val="40"/>
  </w:num>
  <w:num w:numId="93">
    <w:abstractNumId w:val="81"/>
  </w:num>
  <w:num w:numId="94">
    <w:abstractNumId w:val="121"/>
  </w:num>
  <w:num w:numId="95">
    <w:abstractNumId w:val="125"/>
  </w:num>
  <w:num w:numId="96">
    <w:abstractNumId w:val="37"/>
  </w:num>
  <w:num w:numId="97">
    <w:abstractNumId w:val="46"/>
  </w:num>
  <w:num w:numId="98">
    <w:abstractNumId w:val="80"/>
  </w:num>
  <w:num w:numId="99">
    <w:abstractNumId w:val="124"/>
  </w:num>
  <w:num w:numId="100">
    <w:abstractNumId w:val="129"/>
  </w:num>
  <w:num w:numId="101">
    <w:abstractNumId w:val="21"/>
  </w:num>
  <w:num w:numId="102">
    <w:abstractNumId w:val="102"/>
  </w:num>
  <w:num w:numId="103">
    <w:abstractNumId w:val="30"/>
  </w:num>
  <w:num w:numId="104">
    <w:abstractNumId w:val="63"/>
  </w:num>
  <w:num w:numId="105">
    <w:abstractNumId w:val="127"/>
  </w:num>
  <w:num w:numId="106">
    <w:abstractNumId w:val="39"/>
  </w:num>
  <w:num w:numId="107">
    <w:abstractNumId w:val="3"/>
  </w:num>
  <w:num w:numId="108">
    <w:abstractNumId w:val="122"/>
  </w:num>
  <w:num w:numId="109">
    <w:abstractNumId w:val="9"/>
  </w:num>
  <w:num w:numId="110">
    <w:abstractNumId w:val="119"/>
  </w:num>
  <w:num w:numId="111">
    <w:abstractNumId w:val="108"/>
  </w:num>
  <w:num w:numId="112">
    <w:abstractNumId w:val="22"/>
  </w:num>
  <w:num w:numId="113">
    <w:abstractNumId w:val="112"/>
  </w:num>
  <w:num w:numId="114">
    <w:abstractNumId w:val="19"/>
  </w:num>
  <w:num w:numId="115">
    <w:abstractNumId w:val="24"/>
  </w:num>
  <w:num w:numId="116">
    <w:abstractNumId w:val="41"/>
  </w:num>
  <w:num w:numId="117">
    <w:abstractNumId w:val="71"/>
  </w:num>
  <w:num w:numId="118">
    <w:abstractNumId w:val="48"/>
  </w:num>
  <w:num w:numId="119">
    <w:abstractNumId w:val="7"/>
  </w:num>
  <w:num w:numId="120">
    <w:abstractNumId w:val="43"/>
  </w:num>
  <w:num w:numId="121">
    <w:abstractNumId w:val="44"/>
  </w:num>
  <w:num w:numId="122">
    <w:abstractNumId w:val="58"/>
  </w:num>
  <w:num w:numId="123">
    <w:abstractNumId w:val="60"/>
  </w:num>
  <w:num w:numId="124">
    <w:abstractNumId w:val="115"/>
  </w:num>
  <w:num w:numId="125">
    <w:abstractNumId w:val="97"/>
  </w:num>
  <w:num w:numId="126">
    <w:abstractNumId w:val="105"/>
  </w:num>
  <w:num w:numId="127">
    <w:abstractNumId w:val="85"/>
  </w:num>
  <w:num w:numId="128">
    <w:abstractNumId w:val="114"/>
  </w:num>
  <w:num w:numId="129">
    <w:abstractNumId w:val="70"/>
  </w:num>
  <w:num w:numId="130">
    <w:abstractNumId w:val="59"/>
  </w:num>
  <w:num w:numId="131">
    <w:abstractNumId w:val="20"/>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42B3"/>
    <w:rsid w:val="00004489"/>
    <w:rsid w:val="00016C47"/>
    <w:rsid w:val="000256F8"/>
    <w:rsid w:val="000268DE"/>
    <w:rsid w:val="00040DC7"/>
    <w:rsid w:val="00044600"/>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C2C18"/>
    <w:rsid w:val="002D1E27"/>
    <w:rsid w:val="002D7325"/>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C7B80"/>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140"/>
    <w:rsid w:val="0067362A"/>
    <w:rsid w:val="00692E6D"/>
    <w:rsid w:val="006F4415"/>
    <w:rsid w:val="0070068D"/>
    <w:rsid w:val="00711CE3"/>
    <w:rsid w:val="0072262F"/>
    <w:rsid w:val="0074672B"/>
    <w:rsid w:val="00756FDA"/>
    <w:rsid w:val="00770BF9"/>
    <w:rsid w:val="00776529"/>
    <w:rsid w:val="00785322"/>
    <w:rsid w:val="00786005"/>
    <w:rsid w:val="007A4DDF"/>
    <w:rsid w:val="007A7E6D"/>
    <w:rsid w:val="007B1796"/>
    <w:rsid w:val="007B66F8"/>
    <w:rsid w:val="007C342F"/>
    <w:rsid w:val="007C60A6"/>
    <w:rsid w:val="007E0F2F"/>
    <w:rsid w:val="007E5471"/>
    <w:rsid w:val="008053EB"/>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B7AD7"/>
    <w:rsid w:val="008D645A"/>
    <w:rsid w:val="008E0ABA"/>
    <w:rsid w:val="008F1961"/>
    <w:rsid w:val="008F2040"/>
    <w:rsid w:val="0090374F"/>
    <w:rsid w:val="009044FD"/>
    <w:rsid w:val="0090534C"/>
    <w:rsid w:val="0092013C"/>
    <w:rsid w:val="00920B54"/>
    <w:rsid w:val="00921861"/>
    <w:rsid w:val="009268A8"/>
    <w:rsid w:val="009429EB"/>
    <w:rsid w:val="00942F2C"/>
    <w:rsid w:val="00975A79"/>
    <w:rsid w:val="00985BF8"/>
    <w:rsid w:val="009A6C2F"/>
    <w:rsid w:val="009B153E"/>
    <w:rsid w:val="009B34FE"/>
    <w:rsid w:val="009D5504"/>
    <w:rsid w:val="009E7FE8"/>
    <w:rsid w:val="00A02180"/>
    <w:rsid w:val="00A021EC"/>
    <w:rsid w:val="00A20387"/>
    <w:rsid w:val="00A22278"/>
    <w:rsid w:val="00A42CAE"/>
    <w:rsid w:val="00A47C15"/>
    <w:rsid w:val="00A5495B"/>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32E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 w:type="character" w:customStyle="1" w:styleId="hl">
    <w:name w:val="hl"/>
    <w:basedOn w:val="DefaultParagraphFont"/>
    <w:rsid w:val="00E732E9"/>
  </w:style>
  <w:style w:type="character" w:customStyle="1" w:styleId="text-orange">
    <w:name w:val="text-orange"/>
    <w:basedOn w:val="DefaultParagraphFont"/>
    <w:rsid w:val="00E732E9"/>
  </w:style>
  <w:style w:type="paragraph" w:customStyle="1" w:styleId="subtitle">
    <w:name w:val="subtitle"/>
    <w:basedOn w:val="Normal"/>
    <w:rsid w:val="00E732E9"/>
    <w:pPr>
      <w:spacing w:before="100" w:beforeAutospacing="1" w:after="100" w:afterAutospacing="1" w:line="240" w:lineRule="auto"/>
    </w:pPr>
    <w:rPr>
      <w:rFonts w:ascii="Times New Roman" w:hAnsi="Times New Roman" w:cs="Times New Roman"/>
      <w:sz w:val="24"/>
      <w:szCs w:val="24"/>
      <w:lang w:val="en-US"/>
    </w:rPr>
  </w:style>
  <w:style w:type="paragraph" w:customStyle="1" w:styleId="ugdxh">
    <w:name w:val="ugdxh"/>
    <w:basedOn w:val="Normal"/>
    <w:rsid w:val="00673140"/>
    <w:pPr>
      <w:spacing w:before="100" w:beforeAutospacing="1" w:after="100" w:afterAutospacing="1" w:line="240" w:lineRule="auto"/>
    </w:pPr>
    <w:rPr>
      <w:rFonts w:ascii="Times New Roman" w:hAnsi="Times New Roman" w:cs="Times New Roman"/>
      <w:sz w:val="24"/>
      <w:szCs w:val="24"/>
      <w:lang w:val="en-US"/>
    </w:rPr>
  </w:style>
  <w:style w:type="paragraph" w:customStyle="1" w:styleId="kaiez">
    <w:name w:val="kaiez"/>
    <w:basedOn w:val="Normal"/>
    <w:rsid w:val="00673140"/>
    <w:pPr>
      <w:spacing w:before="100" w:beforeAutospacing="1" w:after="100" w:afterAutospacing="1" w:line="240" w:lineRule="auto"/>
    </w:pPr>
    <w:rPr>
      <w:rFonts w:ascii="Times New Roman" w:hAnsi="Times New Roman" w:cs="Times New Roman"/>
      <w:sz w:val="24"/>
      <w:szCs w:val="24"/>
      <w:lang w:val="en-US"/>
    </w:rPr>
  </w:style>
  <w:style w:type="character" w:customStyle="1" w:styleId="hoverentity-accent">
    <w:name w:val="hover:entity-accent"/>
    <w:basedOn w:val="DefaultParagraphFont"/>
    <w:rsid w:val="002C2C18"/>
  </w:style>
  <w:style w:type="character" w:customStyle="1" w:styleId="whitespace-normal">
    <w:name w:val="whitespace-normal"/>
    <w:basedOn w:val="DefaultParagraphFont"/>
    <w:rsid w:val="002C2C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 w:type="character" w:customStyle="1" w:styleId="hl">
    <w:name w:val="hl"/>
    <w:basedOn w:val="DefaultParagraphFont"/>
    <w:rsid w:val="00E732E9"/>
  </w:style>
  <w:style w:type="character" w:customStyle="1" w:styleId="text-orange">
    <w:name w:val="text-orange"/>
    <w:basedOn w:val="DefaultParagraphFont"/>
    <w:rsid w:val="00E732E9"/>
  </w:style>
  <w:style w:type="paragraph" w:customStyle="1" w:styleId="subtitle">
    <w:name w:val="subtitle"/>
    <w:basedOn w:val="Normal"/>
    <w:rsid w:val="00E732E9"/>
    <w:pPr>
      <w:spacing w:before="100" w:beforeAutospacing="1" w:after="100" w:afterAutospacing="1" w:line="240" w:lineRule="auto"/>
    </w:pPr>
    <w:rPr>
      <w:rFonts w:ascii="Times New Roman" w:hAnsi="Times New Roman" w:cs="Times New Roman"/>
      <w:sz w:val="24"/>
      <w:szCs w:val="24"/>
      <w:lang w:val="en-US"/>
    </w:rPr>
  </w:style>
  <w:style w:type="paragraph" w:customStyle="1" w:styleId="ugdxh">
    <w:name w:val="ugdxh"/>
    <w:basedOn w:val="Normal"/>
    <w:rsid w:val="00673140"/>
    <w:pPr>
      <w:spacing w:before="100" w:beforeAutospacing="1" w:after="100" w:afterAutospacing="1" w:line="240" w:lineRule="auto"/>
    </w:pPr>
    <w:rPr>
      <w:rFonts w:ascii="Times New Roman" w:hAnsi="Times New Roman" w:cs="Times New Roman"/>
      <w:sz w:val="24"/>
      <w:szCs w:val="24"/>
      <w:lang w:val="en-US"/>
    </w:rPr>
  </w:style>
  <w:style w:type="paragraph" w:customStyle="1" w:styleId="kaiez">
    <w:name w:val="kaiez"/>
    <w:basedOn w:val="Normal"/>
    <w:rsid w:val="00673140"/>
    <w:pPr>
      <w:spacing w:before="100" w:beforeAutospacing="1" w:after="100" w:afterAutospacing="1" w:line="240" w:lineRule="auto"/>
    </w:pPr>
    <w:rPr>
      <w:rFonts w:ascii="Times New Roman" w:hAnsi="Times New Roman" w:cs="Times New Roman"/>
      <w:sz w:val="24"/>
      <w:szCs w:val="24"/>
      <w:lang w:val="en-US"/>
    </w:rPr>
  </w:style>
  <w:style w:type="character" w:customStyle="1" w:styleId="hoverentity-accent">
    <w:name w:val="hover:entity-accent"/>
    <w:basedOn w:val="DefaultParagraphFont"/>
    <w:rsid w:val="002C2C18"/>
  </w:style>
  <w:style w:type="character" w:customStyle="1" w:styleId="whitespace-normal">
    <w:name w:val="whitespace-normal"/>
    <w:basedOn w:val="DefaultParagraphFont"/>
    <w:rsid w:val="002C2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3071">
      <w:bodyDiv w:val="1"/>
      <w:marLeft w:val="0"/>
      <w:marRight w:val="0"/>
      <w:marTop w:val="0"/>
      <w:marBottom w:val="0"/>
      <w:divBdr>
        <w:top w:val="none" w:sz="0" w:space="0" w:color="auto"/>
        <w:left w:val="none" w:sz="0" w:space="0" w:color="auto"/>
        <w:bottom w:val="none" w:sz="0" w:space="0" w:color="auto"/>
        <w:right w:val="none" w:sz="0" w:space="0" w:color="auto"/>
      </w:divBdr>
      <w:divsChild>
        <w:div w:id="1967394263">
          <w:marLeft w:val="0"/>
          <w:marRight w:val="0"/>
          <w:marTop w:val="0"/>
          <w:marBottom w:val="0"/>
          <w:divBdr>
            <w:top w:val="none" w:sz="0" w:space="0" w:color="auto"/>
            <w:left w:val="none" w:sz="0" w:space="0" w:color="auto"/>
            <w:bottom w:val="none" w:sz="0" w:space="0" w:color="auto"/>
            <w:right w:val="none" w:sz="0" w:space="0" w:color="auto"/>
          </w:divBdr>
          <w:divsChild>
            <w:div w:id="1467310110">
              <w:marLeft w:val="0"/>
              <w:marRight w:val="0"/>
              <w:marTop w:val="0"/>
              <w:marBottom w:val="0"/>
              <w:divBdr>
                <w:top w:val="none" w:sz="0" w:space="0" w:color="auto"/>
                <w:left w:val="none" w:sz="0" w:space="0" w:color="auto"/>
                <w:bottom w:val="none" w:sz="0" w:space="0" w:color="auto"/>
                <w:right w:val="none" w:sz="0" w:space="0" w:color="auto"/>
              </w:divBdr>
              <w:divsChild>
                <w:div w:id="827596614">
                  <w:marLeft w:val="0"/>
                  <w:marRight w:val="0"/>
                  <w:marTop w:val="0"/>
                  <w:marBottom w:val="0"/>
                  <w:divBdr>
                    <w:top w:val="none" w:sz="0" w:space="0" w:color="auto"/>
                    <w:left w:val="none" w:sz="0" w:space="0" w:color="auto"/>
                    <w:bottom w:val="none" w:sz="0" w:space="0" w:color="auto"/>
                    <w:right w:val="none" w:sz="0" w:space="0" w:color="auto"/>
                  </w:divBdr>
                  <w:divsChild>
                    <w:div w:id="1308361192">
                      <w:marLeft w:val="0"/>
                      <w:marRight w:val="0"/>
                      <w:marTop w:val="0"/>
                      <w:marBottom w:val="0"/>
                      <w:divBdr>
                        <w:top w:val="none" w:sz="0" w:space="0" w:color="auto"/>
                        <w:left w:val="none" w:sz="0" w:space="0" w:color="auto"/>
                        <w:bottom w:val="none" w:sz="0" w:space="0" w:color="auto"/>
                        <w:right w:val="none" w:sz="0" w:space="0" w:color="auto"/>
                      </w:divBdr>
                      <w:divsChild>
                        <w:div w:id="1075935866">
                          <w:marLeft w:val="0"/>
                          <w:marRight w:val="0"/>
                          <w:marTop w:val="0"/>
                          <w:marBottom w:val="0"/>
                          <w:divBdr>
                            <w:top w:val="none" w:sz="0" w:space="0" w:color="auto"/>
                            <w:left w:val="none" w:sz="0" w:space="0" w:color="auto"/>
                            <w:bottom w:val="none" w:sz="0" w:space="0" w:color="auto"/>
                            <w:right w:val="none" w:sz="0" w:space="0" w:color="auto"/>
                          </w:divBdr>
                          <w:divsChild>
                            <w:div w:id="550843117">
                              <w:marLeft w:val="0"/>
                              <w:marRight w:val="0"/>
                              <w:marTop w:val="0"/>
                              <w:marBottom w:val="0"/>
                              <w:divBdr>
                                <w:top w:val="none" w:sz="0" w:space="0" w:color="auto"/>
                                <w:left w:val="none" w:sz="0" w:space="0" w:color="auto"/>
                                <w:bottom w:val="none" w:sz="0" w:space="0" w:color="auto"/>
                                <w:right w:val="none" w:sz="0" w:space="0" w:color="auto"/>
                              </w:divBdr>
                              <w:divsChild>
                                <w:div w:id="13851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610951">
          <w:marLeft w:val="0"/>
          <w:marRight w:val="0"/>
          <w:marTop w:val="0"/>
          <w:marBottom w:val="0"/>
          <w:divBdr>
            <w:top w:val="none" w:sz="0" w:space="0" w:color="auto"/>
            <w:left w:val="none" w:sz="0" w:space="0" w:color="auto"/>
            <w:bottom w:val="none" w:sz="0" w:space="0" w:color="auto"/>
            <w:right w:val="none" w:sz="0" w:space="0" w:color="auto"/>
          </w:divBdr>
          <w:divsChild>
            <w:div w:id="1137256839">
              <w:marLeft w:val="0"/>
              <w:marRight w:val="0"/>
              <w:marTop w:val="0"/>
              <w:marBottom w:val="0"/>
              <w:divBdr>
                <w:top w:val="none" w:sz="0" w:space="0" w:color="auto"/>
                <w:left w:val="none" w:sz="0" w:space="0" w:color="auto"/>
                <w:bottom w:val="none" w:sz="0" w:space="0" w:color="auto"/>
                <w:right w:val="none" w:sz="0" w:space="0" w:color="auto"/>
              </w:divBdr>
              <w:divsChild>
                <w:div w:id="1414743013">
                  <w:marLeft w:val="0"/>
                  <w:marRight w:val="0"/>
                  <w:marTop w:val="0"/>
                  <w:marBottom w:val="0"/>
                  <w:divBdr>
                    <w:top w:val="none" w:sz="0" w:space="0" w:color="auto"/>
                    <w:left w:val="none" w:sz="0" w:space="0" w:color="auto"/>
                    <w:bottom w:val="none" w:sz="0" w:space="0" w:color="auto"/>
                    <w:right w:val="none" w:sz="0" w:space="0" w:color="auto"/>
                  </w:divBdr>
                  <w:divsChild>
                    <w:div w:id="470485832">
                      <w:marLeft w:val="0"/>
                      <w:marRight w:val="0"/>
                      <w:marTop w:val="0"/>
                      <w:marBottom w:val="0"/>
                      <w:divBdr>
                        <w:top w:val="none" w:sz="0" w:space="0" w:color="auto"/>
                        <w:left w:val="none" w:sz="0" w:space="0" w:color="auto"/>
                        <w:bottom w:val="none" w:sz="0" w:space="0" w:color="auto"/>
                        <w:right w:val="none" w:sz="0" w:space="0" w:color="auto"/>
                      </w:divBdr>
                      <w:divsChild>
                        <w:div w:id="869221108">
                          <w:marLeft w:val="0"/>
                          <w:marRight w:val="0"/>
                          <w:marTop w:val="0"/>
                          <w:marBottom w:val="0"/>
                          <w:divBdr>
                            <w:top w:val="none" w:sz="0" w:space="0" w:color="auto"/>
                            <w:left w:val="none" w:sz="0" w:space="0" w:color="auto"/>
                            <w:bottom w:val="none" w:sz="0" w:space="0" w:color="auto"/>
                            <w:right w:val="none" w:sz="0" w:space="0" w:color="auto"/>
                          </w:divBdr>
                          <w:divsChild>
                            <w:div w:id="177308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848125">
          <w:marLeft w:val="0"/>
          <w:marRight w:val="0"/>
          <w:marTop w:val="0"/>
          <w:marBottom w:val="0"/>
          <w:divBdr>
            <w:top w:val="none" w:sz="0" w:space="0" w:color="auto"/>
            <w:left w:val="none" w:sz="0" w:space="0" w:color="auto"/>
            <w:bottom w:val="none" w:sz="0" w:space="0" w:color="auto"/>
            <w:right w:val="none" w:sz="0" w:space="0" w:color="auto"/>
          </w:divBdr>
          <w:divsChild>
            <w:div w:id="1104114767">
              <w:marLeft w:val="0"/>
              <w:marRight w:val="0"/>
              <w:marTop w:val="0"/>
              <w:marBottom w:val="0"/>
              <w:divBdr>
                <w:top w:val="none" w:sz="0" w:space="0" w:color="auto"/>
                <w:left w:val="none" w:sz="0" w:space="0" w:color="auto"/>
                <w:bottom w:val="none" w:sz="0" w:space="0" w:color="auto"/>
                <w:right w:val="none" w:sz="0" w:space="0" w:color="auto"/>
              </w:divBdr>
              <w:divsChild>
                <w:div w:id="1322350725">
                  <w:marLeft w:val="0"/>
                  <w:marRight w:val="0"/>
                  <w:marTop w:val="0"/>
                  <w:marBottom w:val="0"/>
                  <w:divBdr>
                    <w:top w:val="none" w:sz="0" w:space="0" w:color="auto"/>
                    <w:left w:val="none" w:sz="0" w:space="0" w:color="auto"/>
                    <w:bottom w:val="none" w:sz="0" w:space="0" w:color="auto"/>
                    <w:right w:val="none" w:sz="0" w:space="0" w:color="auto"/>
                  </w:divBdr>
                  <w:divsChild>
                    <w:div w:id="93793011">
                      <w:marLeft w:val="0"/>
                      <w:marRight w:val="0"/>
                      <w:marTop w:val="0"/>
                      <w:marBottom w:val="0"/>
                      <w:divBdr>
                        <w:top w:val="none" w:sz="0" w:space="0" w:color="auto"/>
                        <w:left w:val="none" w:sz="0" w:space="0" w:color="auto"/>
                        <w:bottom w:val="none" w:sz="0" w:space="0" w:color="auto"/>
                        <w:right w:val="none" w:sz="0" w:space="0" w:color="auto"/>
                      </w:divBdr>
                      <w:divsChild>
                        <w:div w:id="555702058">
                          <w:marLeft w:val="0"/>
                          <w:marRight w:val="0"/>
                          <w:marTop w:val="0"/>
                          <w:marBottom w:val="0"/>
                          <w:divBdr>
                            <w:top w:val="none" w:sz="0" w:space="0" w:color="auto"/>
                            <w:left w:val="none" w:sz="0" w:space="0" w:color="auto"/>
                            <w:bottom w:val="none" w:sz="0" w:space="0" w:color="auto"/>
                            <w:right w:val="none" w:sz="0" w:space="0" w:color="auto"/>
                          </w:divBdr>
                          <w:divsChild>
                            <w:div w:id="805270530">
                              <w:marLeft w:val="0"/>
                              <w:marRight w:val="0"/>
                              <w:marTop w:val="0"/>
                              <w:marBottom w:val="0"/>
                              <w:divBdr>
                                <w:top w:val="none" w:sz="0" w:space="0" w:color="auto"/>
                                <w:left w:val="none" w:sz="0" w:space="0" w:color="auto"/>
                                <w:bottom w:val="none" w:sz="0" w:space="0" w:color="auto"/>
                                <w:right w:val="none" w:sz="0" w:space="0" w:color="auto"/>
                              </w:divBdr>
                              <w:divsChild>
                                <w:div w:id="206733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081296">
          <w:marLeft w:val="0"/>
          <w:marRight w:val="0"/>
          <w:marTop w:val="0"/>
          <w:marBottom w:val="0"/>
          <w:divBdr>
            <w:top w:val="none" w:sz="0" w:space="0" w:color="auto"/>
            <w:left w:val="none" w:sz="0" w:space="0" w:color="auto"/>
            <w:bottom w:val="none" w:sz="0" w:space="0" w:color="auto"/>
            <w:right w:val="none" w:sz="0" w:space="0" w:color="auto"/>
          </w:divBdr>
          <w:divsChild>
            <w:div w:id="233056085">
              <w:marLeft w:val="0"/>
              <w:marRight w:val="0"/>
              <w:marTop w:val="0"/>
              <w:marBottom w:val="0"/>
              <w:divBdr>
                <w:top w:val="none" w:sz="0" w:space="0" w:color="auto"/>
                <w:left w:val="none" w:sz="0" w:space="0" w:color="auto"/>
                <w:bottom w:val="none" w:sz="0" w:space="0" w:color="auto"/>
                <w:right w:val="none" w:sz="0" w:space="0" w:color="auto"/>
              </w:divBdr>
              <w:divsChild>
                <w:div w:id="799805732">
                  <w:marLeft w:val="0"/>
                  <w:marRight w:val="0"/>
                  <w:marTop w:val="0"/>
                  <w:marBottom w:val="0"/>
                  <w:divBdr>
                    <w:top w:val="none" w:sz="0" w:space="0" w:color="auto"/>
                    <w:left w:val="none" w:sz="0" w:space="0" w:color="auto"/>
                    <w:bottom w:val="none" w:sz="0" w:space="0" w:color="auto"/>
                    <w:right w:val="none" w:sz="0" w:space="0" w:color="auto"/>
                  </w:divBdr>
                  <w:divsChild>
                    <w:div w:id="686105343">
                      <w:marLeft w:val="0"/>
                      <w:marRight w:val="0"/>
                      <w:marTop w:val="0"/>
                      <w:marBottom w:val="0"/>
                      <w:divBdr>
                        <w:top w:val="none" w:sz="0" w:space="0" w:color="auto"/>
                        <w:left w:val="none" w:sz="0" w:space="0" w:color="auto"/>
                        <w:bottom w:val="none" w:sz="0" w:space="0" w:color="auto"/>
                        <w:right w:val="none" w:sz="0" w:space="0" w:color="auto"/>
                      </w:divBdr>
                      <w:divsChild>
                        <w:div w:id="169105515">
                          <w:marLeft w:val="0"/>
                          <w:marRight w:val="0"/>
                          <w:marTop w:val="0"/>
                          <w:marBottom w:val="0"/>
                          <w:divBdr>
                            <w:top w:val="none" w:sz="0" w:space="0" w:color="auto"/>
                            <w:left w:val="none" w:sz="0" w:space="0" w:color="auto"/>
                            <w:bottom w:val="none" w:sz="0" w:space="0" w:color="auto"/>
                            <w:right w:val="none" w:sz="0" w:space="0" w:color="auto"/>
                          </w:divBdr>
                          <w:divsChild>
                            <w:div w:id="1149400736">
                              <w:marLeft w:val="0"/>
                              <w:marRight w:val="0"/>
                              <w:marTop w:val="0"/>
                              <w:marBottom w:val="0"/>
                              <w:divBdr>
                                <w:top w:val="none" w:sz="0" w:space="0" w:color="auto"/>
                                <w:left w:val="none" w:sz="0" w:space="0" w:color="auto"/>
                                <w:bottom w:val="none" w:sz="0" w:space="0" w:color="auto"/>
                                <w:right w:val="none" w:sz="0" w:space="0" w:color="auto"/>
                              </w:divBdr>
                              <w:divsChild>
                                <w:div w:id="11732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622278">
                                  <w:marLeft w:val="0"/>
                                  <w:marRight w:val="0"/>
                                  <w:marTop w:val="0"/>
                                  <w:marBottom w:val="0"/>
                                  <w:divBdr>
                                    <w:top w:val="none" w:sz="0" w:space="0" w:color="auto"/>
                                    <w:left w:val="none" w:sz="0" w:space="0" w:color="auto"/>
                                    <w:bottom w:val="none" w:sz="0" w:space="0" w:color="auto"/>
                                    <w:right w:val="none" w:sz="0" w:space="0" w:color="auto"/>
                                  </w:divBdr>
                                  <w:divsChild>
                                    <w:div w:id="66875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532859">
          <w:marLeft w:val="0"/>
          <w:marRight w:val="0"/>
          <w:marTop w:val="0"/>
          <w:marBottom w:val="0"/>
          <w:divBdr>
            <w:top w:val="none" w:sz="0" w:space="0" w:color="auto"/>
            <w:left w:val="none" w:sz="0" w:space="0" w:color="auto"/>
            <w:bottom w:val="none" w:sz="0" w:space="0" w:color="auto"/>
            <w:right w:val="none" w:sz="0" w:space="0" w:color="auto"/>
          </w:divBdr>
          <w:divsChild>
            <w:div w:id="1913003980">
              <w:marLeft w:val="0"/>
              <w:marRight w:val="0"/>
              <w:marTop w:val="0"/>
              <w:marBottom w:val="0"/>
              <w:divBdr>
                <w:top w:val="none" w:sz="0" w:space="0" w:color="auto"/>
                <w:left w:val="none" w:sz="0" w:space="0" w:color="auto"/>
                <w:bottom w:val="none" w:sz="0" w:space="0" w:color="auto"/>
                <w:right w:val="none" w:sz="0" w:space="0" w:color="auto"/>
              </w:divBdr>
              <w:divsChild>
                <w:div w:id="1755779113">
                  <w:marLeft w:val="0"/>
                  <w:marRight w:val="0"/>
                  <w:marTop w:val="0"/>
                  <w:marBottom w:val="0"/>
                  <w:divBdr>
                    <w:top w:val="none" w:sz="0" w:space="0" w:color="auto"/>
                    <w:left w:val="none" w:sz="0" w:space="0" w:color="auto"/>
                    <w:bottom w:val="none" w:sz="0" w:space="0" w:color="auto"/>
                    <w:right w:val="none" w:sz="0" w:space="0" w:color="auto"/>
                  </w:divBdr>
                  <w:divsChild>
                    <w:div w:id="1213464645">
                      <w:marLeft w:val="0"/>
                      <w:marRight w:val="0"/>
                      <w:marTop w:val="0"/>
                      <w:marBottom w:val="0"/>
                      <w:divBdr>
                        <w:top w:val="none" w:sz="0" w:space="0" w:color="auto"/>
                        <w:left w:val="none" w:sz="0" w:space="0" w:color="auto"/>
                        <w:bottom w:val="none" w:sz="0" w:space="0" w:color="auto"/>
                        <w:right w:val="none" w:sz="0" w:space="0" w:color="auto"/>
                      </w:divBdr>
                      <w:divsChild>
                        <w:div w:id="1280261526">
                          <w:marLeft w:val="0"/>
                          <w:marRight w:val="0"/>
                          <w:marTop w:val="0"/>
                          <w:marBottom w:val="0"/>
                          <w:divBdr>
                            <w:top w:val="none" w:sz="0" w:space="0" w:color="auto"/>
                            <w:left w:val="none" w:sz="0" w:space="0" w:color="auto"/>
                            <w:bottom w:val="none" w:sz="0" w:space="0" w:color="auto"/>
                            <w:right w:val="none" w:sz="0" w:space="0" w:color="auto"/>
                          </w:divBdr>
                          <w:divsChild>
                            <w:div w:id="820660074">
                              <w:marLeft w:val="0"/>
                              <w:marRight w:val="0"/>
                              <w:marTop w:val="0"/>
                              <w:marBottom w:val="0"/>
                              <w:divBdr>
                                <w:top w:val="none" w:sz="0" w:space="0" w:color="auto"/>
                                <w:left w:val="none" w:sz="0" w:space="0" w:color="auto"/>
                                <w:bottom w:val="none" w:sz="0" w:space="0" w:color="auto"/>
                                <w:right w:val="none" w:sz="0" w:space="0" w:color="auto"/>
                              </w:divBdr>
                              <w:divsChild>
                                <w:div w:id="185834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653826">
          <w:marLeft w:val="0"/>
          <w:marRight w:val="0"/>
          <w:marTop w:val="0"/>
          <w:marBottom w:val="0"/>
          <w:divBdr>
            <w:top w:val="none" w:sz="0" w:space="0" w:color="auto"/>
            <w:left w:val="none" w:sz="0" w:space="0" w:color="auto"/>
            <w:bottom w:val="none" w:sz="0" w:space="0" w:color="auto"/>
            <w:right w:val="none" w:sz="0" w:space="0" w:color="auto"/>
          </w:divBdr>
          <w:divsChild>
            <w:div w:id="631442772">
              <w:marLeft w:val="0"/>
              <w:marRight w:val="0"/>
              <w:marTop w:val="0"/>
              <w:marBottom w:val="0"/>
              <w:divBdr>
                <w:top w:val="none" w:sz="0" w:space="0" w:color="auto"/>
                <w:left w:val="none" w:sz="0" w:space="0" w:color="auto"/>
                <w:bottom w:val="none" w:sz="0" w:space="0" w:color="auto"/>
                <w:right w:val="none" w:sz="0" w:space="0" w:color="auto"/>
              </w:divBdr>
              <w:divsChild>
                <w:div w:id="225266487">
                  <w:marLeft w:val="0"/>
                  <w:marRight w:val="0"/>
                  <w:marTop w:val="0"/>
                  <w:marBottom w:val="0"/>
                  <w:divBdr>
                    <w:top w:val="none" w:sz="0" w:space="0" w:color="auto"/>
                    <w:left w:val="none" w:sz="0" w:space="0" w:color="auto"/>
                    <w:bottom w:val="none" w:sz="0" w:space="0" w:color="auto"/>
                    <w:right w:val="none" w:sz="0" w:space="0" w:color="auto"/>
                  </w:divBdr>
                  <w:divsChild>
                    <w:div w:id="549148455">
                      <w:marLeft w:val="0"/>
                      <w:marRight w:val="0"/>
                      <w:marTop w:val="0"/>
                      <w:marBottom w:val="0"/>
                      <w:divBdr>
                        <w:top w:val="none" w:sz="0" w:space="0" w:color="auto"/>
                        <w:left w:val="none" w:sz="0" w:space="0" w:color="auto"/>
                        <w:bottom w:val="none" w:sz="0" w:space="0" w:color="auto"/>
                        <w:right w:val="none" w:sz="0" w:space="0" w:color="auto"/>
                      </w:divBdr>
                      <w:divsChild>
                        <w:div w:id="1602227889">
                          <w:marLeft w:val="0"/>
                          <w:marRight w:val="0"/>
                          <w:marTop w:val="0"/>
                          <w:marBottom w:val="0"/>
                          <w:divBdr>
                            <w:top w:val="none" w:sz="0" w:space="0" w:color="auto"/>
                            <w:left w:val="none" w:sz="0" w:space="0" w:color="auto"/>
                            <w:bottom w:val="none" w:sz="0" w:space="0" w:color="auto"/>
                            <w:right w:val="none" w:sz="0" w:space="0" w:color="auto"/>
                          </w:divBdr>
                          <w:divsChild>
                            <w:div w:id="60956016">
                              <w:marLeft w:val="0"/>
                              <w:marRight w:val="0"/>
                              <w:marTop w:val="0"/>
                              <w:marBottom w:val="0"/>
                              <w:divBdr>
                                <w:top w:val="none" w:sz="0" w:space="0" w:color="auto"/>
                                <w:left w:val="none" w:sz="0" w:space="0" w:color="auto"/>
                                <w:bottom w:val="none" w:sz="0" w:space="0" w:color="auto"/>
                                <w:right w:val="none" w:sz="0" w:space="0" w:color="auto"/>
                              </w:divBdr>
                              <w:divsChild>
                                <w:div w:id="631793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18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684146">
          <w:marLeft w:val="0"/>
          <w:marRight w:val="0"/>
          <w:marTop w:val="0"/>
          <w:marBottom w:val="0"/>
          <w:divBdr>
            <w:top w:val="none" w:sz="0" w:space="0" w:color="auto"/>
            <w:left w:val="none" w:sz="0" w:space="0" w:color="auto"/>
            <w:bottom w:val="none" w:sz="0" w:space="0" w:color="auto"/>
            <w:right w:val="none" w:sz="0" w:space="0" w:color="auto"/>
          </w:divBdr>
          <w:divsChild>
            <w:div w:id="264504818">
              <w:marLeft w:val="0"/>
              <w:marRight w:val="0"/>
              <w:marTop w:val="0"/>
              <w:marBottom w:val="0"/>
              <w:divBdr>
                <w:top w:val="none" w:sz="0" w:space="0" w:color="auto"/>
                <w:left w:val="none" w:sz="0" w:space="0" w:color="auto"/>
                <w:bottom w:val="none" w:sz="0" w:space="0" w:color="auto"/>
                <w:right w:val="none" w:sz="0" w:space="0" w:color="auto"/>
              </w:divBdr>
              <w:divsChild>
                <w:div w:id="1239441855">
                  <w:marLeft w:val="0"/>
                  <w:marRight w:val="0"/>
                  <w:marTop w:val="0"/>
                  <w:marBottom w:val="0"/>
                  <w:divBdr>
                    <w:top w:val="none" w:sz="0" w:space="0" w:color="auto"/>
                    <w:left w:val="none" w:sz="0" w:space="0" w:color="auto"/>
                    <w:bottom w:val="none" w:sz="0" w:space="0" w:color="auto"/>
                    <w:right w:val="none" w:sz="0" w:space="0" w:color="auto"/>
                  </w:divBdr>
                  <w:divsChild>
                    <w:div w:id="25566278">
                      <w:marLeft w:val="0"/>
                      <w:marRight w:val="0"/>
                      <w:marTop w:val="0"/>
                      <w:marBottom w:val="0"/>
                      <w:divBdr>
                        <w:top w:val="none" w:sz="0" w:space="0" w:color="auto"/>
                        <w:left w:val="none" w:sz="0" w:space="0" w:color="auto"/>
                        <w:bottom w:val="none" w:sz="0" w:space="0" w:color="auto"/>
                        <w:right w:val="none" w:sz="0" w:space="0" w:color="auto"/>
                      </w:divBdr>
                      <w:divsChild>
                        <w:div w:id="390731871">
                          <w:marLeft w:val="0"/>
                          <w:marRight w:val="0"/>
                          <w:marTop w:val="0"/>
                          <w:marBottom w:val="0"/>
                          <w:divBdr>
                            <w:top w:val="none" w:sz="0" w:space="0" w:color="auto"/>
                            <w:left w:val="none" w:sz="0" w:space="0" w:color="auto"/>
                            <w:bottom w:val="none" w:sz="0" w:space="0" w:color="auto"/>
                            <w:right w:val="none" w:sz="0" w:space="0" w:color="auto"/>
                          </w:divBdr>
                          <w:divsChild>
                            <w:div w:id="1841771914">
                              <w:marLeft w:val="0"/>
                              <w:marRight w:val="0"/>
                              <w:marTop w:val="0"/>
                              <w:marBottom w:val="0"/>
                              <w:divBdr>
                                <w:top w:val="none" w:sz="0" w:space="0" w:color="auto"/>
                                <w:left w:val="none" w:sz="0" w:space="0" w:color="auto"/>
                                <w:bottom w:val="none" w:sz="0" w:space="0" w:color="auto"/>
                                <w:right w:val="none" w:sz="0" w:space="0" w:color="auto"/>
                              </w:divBdr>
                              <w:divsChild>
                                <w:div w:id="16920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873251">
          <w:marLeft w:val="0"/>
          <w:marRight w:val="0"/>
          <w:marTop w:val="0"/>
          <w:marBottom w:val="0"/>
          <w:divBdr>
            <w:top w:val="none" w:sz="0" w:space="0" w:color="auto"/>
            <w:left w:val="none" w:sz="0" w:space="0" w:color="auto"/>
            <w:bottom w:val="none" w:sz="0" w:space="0" w:color="auto"/>
            <w:right w:val="none" w:sz="0" w:space="0" w:color="auto"/>
          </w:divBdr>
          <w:divsChild>
            <w:div w:id="855924073">
              <w:marLeft w:val="0"/>
              <w:marRight w:val="0"/>
              <w:marTop w:val="0"/>
              <w:marBottom w:val="0"/>
              <w:divBdr>
                <w:top w:val="none" w:sz="0" w:space="0" w:color="auto"/>
                <w:left w:val="none" w:sz="0" w:space="0" w:color="auto"/>
                <w:bottom w:val="none" w:sz="0" w:space="0" w:color="auto"/>
                <w:right w:val="none" w:sz="0" w:space="0" w:color="auto"/>
              </w:divBdr>
              <w:divsChild>
                <w:div w:id="208618185">
                  <w:marLeft w:val="0"/>
                  <w:marRight w:val="0"/>
                  <w:marTop w:val="0"/>
                  <w:marBottom w:val="0"/>
                  <w:divBdr>
                    <w:top w:val="none" w:sz="0" w:space="0" w:color="auto"/>
                    <w:left w:val="none" w:sz="0" w:space="0" w:color="auto"/>
                    <w:bottom w:val="none" w:sz="0" w:space="0" w:color="auto"/>
                    <w:right w:val="none" w:sz="0" w:space="0" w:color="auto"/>
                  </w:divBdr>
                  <w:divsChild>
                    <w:div w:id="648439615">
                      <w:marLeft w:val="0"/>
                      <w:marRight w:val="0"/>
                      <w:marTop w:val="0"/>
                      <w:marBottom w:val="0"/>
                      <w:divBdr>
                        <w:top w:val="none" w:sz="0" w:space="0" w:color="auto"/>
                        <w:left w:val="none" w:sz="0" w:space="0" w:color="auto"/>
                        <w:bottom w:val="none" w:sz="0" w:space="0" w:color="auto"/>
                        <w:right w:val="none" w:sz="0" w:space="0" w:color="auto"/>
                      </w:divBdr>
                      <w:divsChild>
                        <w:div w:id="292098974">
                          <w:marLeft w:val="0"/>
                          <w:marRight w:val="0"/>
                          <w:marTop w:val="0"/>
                          <w:marBottom w:val="0"/>
                          <w:divBdr>
                            <w:top w:val="none" w:sz="0" w:space="0" w:color="auto"/>
                            <w:left w:val="none" w:sz="0" w:space="0" w:color="auto"/>
                            <w:bottom w:val="none" w:sz="0" w:space="0" w:color="auto"/>
                            <w:right w:val="none" w:sz="0" w:space="0" w:color="auto"/>
                          </w:divBdr>
                          <w:divsChild>
                            <w:div w:id="102386483">
                              <w:marLeft w:val="0"/>
                              <w:marRight w:val="0"/>
                              <w:marTop w:val="0"/>
                              <w:marBottom w:val="0"/>
                              <w:divBdr>
                                <w:top w:val="none" w:sz="0" w:space="0" w:color="auto"/>
                                <w:left w:val="none" w:sz="0" w:space="0" w:color="auto"/>
                                <w:bottom w:val="none" w:sz="0" w:space="0" w:color="auto"/>
                                <w:right w:val="none" w:sz="0" w:space="0" w:color="auto"/>
                              </w:divBdr>
                              <w:divsChild>
                                <w:div w:id="192656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59603">
                                  <w:blockQuote w:val="1"/>
                                  <w:marLeft w:val="720"/>
                                  <w:marRight w:val="720"/>
                                  <w:marTop w:val="100"/>
                                  <w:marBottom w:val="100"/>
                                  <w:divBdr>
                                    <w:top w:val="none" w:sz="0" w:space="0" w:color="auto"/>
                                    <w:left w:val="none" w:sz="0" w:space="0" w:color="auto"/>
                                    <w:bottom w:val="none" w:sz="0" w:space="0" w:color="auto"/>
                                    <w:right w:val="none" w:sz="0" w:space="0" w:color="auto"/>
                                  </w:divBdr>
                                </w:div>
                                <w:div w:id="9372528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790220">
          <w:marLeft w:val="0"/>
          <w:marRight w:val="0"/>
          <w:marTop w:val="0"/>
          <w:marBottom w:val="0"/>
          <w:divBdr>
            <w:top w:val="none" w:sz="0" w:space="0" w:color="auto"/>
            <w:left w:val="none" w:sz="0" w:space="0" w:color="auto"/>
            <w:bottom w:val="none" w:sz="0" w:space="0" w:color="auto"/>
            <w:right w:val="none" w:sz="0" w:space="0" w:color="auto"/>
          </w:divBdr>
          <w:divsChild>
            <w:div w:id="1380591020">
              <w:marLeft w:val="0"/>
              <w:marRight w:val="0"/>
              <w:marTop w:val="0"/>
              <w:marBottom w:val="0"/>
              <w:divBdr>
                <w:top w:val="none" w:sz="0" w:space="0" w:color="auto"/>
                <w:left w:val="none" w:sz="0" w:space="0" w:color="auto"/>
                <w:bottom w:val="none" w:sz="0" w:space="0" w:color="auto"/>
                <w:right w:val="none" w:sz="0" w:space="0" w:color="auto"/>
              </w:divBdr>
              <w:divsChild>
                <w:div w:id="321003711">
                  <w:marLeft w:val="0"/>
                  <w:marRight w:val="0"/>
                  <w:marTop w:val="0"/>
                  <w:marBottom w:val="0"/>
                  <w:divBdr>
                    <w:top w:val="none" w:sz="0" w:space="0" w:color="auto"/>
                    <w:left w:val="none" w:sz="0" w:space="0" w:color="auto"/>
                    <w:bottom w:val="none" w:sz="0" w:space="0" w:color="auto"/>
                    <w:right w:val="none" w:sz="0" w:space="0" w:color="auto"/>
                  </w:divBdr>
                  <w:divsChild>
                    <w:div w:id="1923827854">
                      <w:marLeft w:val="0"/>
                      <w:marRight w:val="0"/>
                      <w:marTop w:val="0"/>
                      <w:marBottom w:val="0"/>
                      <w:divBdr>
                        <w:top w:val="none" w:sz="0" w:space="0" w:color="auto"/>
                        <w:left w:val="none" w:sz="0" w:space="0" w:color="auto"/>
                        <w:bottom w:val="none" w:sz="0" w:space="0" w:color="auto"/>
                        <w:right w:val="none" w:sz="0" w:space="0" w:color="auto"/>
                      </w:divBdr>
                      <w:divsChild>
                        <w:div w:id="181676778">
                          <w:marLeft w:val="0"/>
                          <w:marRight w:val="0"/>
                          <w:marTop w:val="0"/>
                          <w:marBottom w:val="0"/>
                          <w:divBdr>
                            <w:top w:val="none" w:sz="0" w:space="0" w:color="auto"/>
                            <w:left w:val="none" w:sz="0" w:space="0" w:color="auto"/>
                            <w:bottom w:val="none" w:sz="0" w:space="0" w:color="auto"/>
                            <w:right w:val="none" w:sz="0" w:space="0" w:color="auto"/>
                          </w:divBdr>
                          <w:divsChild>
                            <w:div w:id="413477754">
                              <w:marLeft w:val="0"/>
                              <w:marRight w:val="0"/>
                              <w:marTop w:val="0"/>
                              <w:marBottom w:val="0"/>
                              <w:divBdr>
                                <w:top w:val="none" w:sz="0" w:space="0" w:color="auto"/>
                                <w:left w:val="none" w:sz="0" w:space="0" w:color="auto"/>
                                <w:bottom w:val="none" w:sz="0" w:space="0" w:color="auto"/>
                                <w:right w:val="none" w:sz="0" w:space="0" w:color="auto"/>
                              </w:divBdr>
                              <w:divsChild>
                                <w:div w:id="141547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76489">
          <w:marLeft w:val="0"/>
          <w:marRight w:val="0"/>
          <w:marTop w:val="0"/>
          <w:marBottom w:val="0"/>
          <w:divBdr>
            <w:top w:val="none" w:sz="0" w:space="0" w:color="auto"/>
            <w:left w:val="none" w:sz="0" w:space="0" w:color="auto"/>
            <w:bottom w:val="none" w:sz="0" w:space="0" w:color="auto"/>
            <w:right w:val="none" w:sz="0" w:space="0" w:color="auto"/>
          </w:divBdr>
          <w:divsChild>
            <w:div w:id="1673681369">
              <w:marLeft w:val="0"/>
              <w:marRight w:val="0"/>
              <w:marTop w:val="0"/>
              <w:marBottom w:val="0"/>
              <w:divBdr>
                <w:top w:val="none" w:sz="0" w:space="0" w:color="auto"/>
                <w:left w:val="none" w:sz="0" w:space="0" w:color="auto"/>
                <w:bottom w:val="none" w:sz="0" w:space="0" w:color="auto"/>
                <w:right w:val="none" w:sz="0" w:space="0" w:color="auto"/>
              </w:divBdr>
              <w:divsChild>
                <w:div w:id="664624821">
                  <w:marLeft w:val="0"/>
                  <w:marRight w:val="0"/>
                  <w:marTop w:val="0"/>
                  <w:marBottom w:val="0"/>
                  <w:divBdr>
                    <w:top w:val="none" w:sz="0" w:space="0" w:color="auto"/>
                    <w:left w:val="none" w:sz="0" w:space="0" w:color="auto"/>
                    <w:bottom w:val="none" w:sz="0" w:space="0" w:color="auto"/>
                    <w:right w:val="none" w:sz="0" w:space="0" w:color="auto"/>
                  </w:divBdr>
                  <w:divsChild>
                    <w:div w:id="2013532429">
                      <w:marLeft w:val="0"/>
                      <w:marRight w:val="0"/>
                      <w:marTop w:val="0"/>
                      <w:marBottom w:val="0"/>
                      <w:divBdr>
                        <w:top w:val="none" w:sz="0" w:space="0" w:color="auto"/>
                        <w:left w:val="none" w:sz="0" w:space="0" w:color="auto"/>
                        <w:bottom w:val="none" w:sz="0" w:space="0" w:color="auto"/>
                        <w:right w:val="none" w:sz="0" w:space="0" w:color="auto"/>
                      </w:divBdr>
                      <w:divsChild>
                        <w:div w:id="1527517845">
                          <w:marLeft w:val="0"/>
                          <w:marRight w:val="0"/>
                          <w:marTop w:val="0"/>
                          <w:marBottom w:val="0"/>
                          <w:divBdr>
                            <w:top w:val="none" w:sz="0" w:space="0" w:color="auto"/>
                            <w:left w:val="none" w:sz="0" w:space="0" w:color="auto"/>
                            <w:bottom w:val="none" w:sz="0" w:space="0" w:color="auto"/>
                            <w:right w:val="none" w:sz="0" w:space="0" w:color="auto"/>
                          </w:divBdr>
                          <w:divsChild>
                            <w:div w:id="1142238313">
                              <w:marLeft w:val="0"/>
                              <w:marRight w:val="0"/>
                              <w:marTop w:val="0"/>
                              <w:marBottom w:val="0"/>
                              <w:divBdr>
                                <w:top w:val="none" w:sz="0" w:space="0" w:color="auto"/>
                                <w:left w:val="none" w:sz="0" w:space="0" w:color="auto"/>
                                <w:bottom w:val="none" w:sz="0" w:space="0" w:color="auto"/>
                                <w:right w:val="none" w:sz="0" w:space="0" w:color="auto"/>
                              </w:divBdr>
                              <w:divsChild>
                                <w:div w:id="151995405">
                                  <w:marLeft w:val="0"/>
                                  <w:marRight w:val="0"/>
                                  <w:marTop w:val="0"/>
                                  <w:marBottom w:val="0"/>
                                  <w:divBdr>
                                    <w:top w:val="none" w:sz="0" w:space="0" w:color="auto"/>
                                    <w:left w:val="none" w:sz="0" w:space="0" w:color="auto"/>
                                    <w:bottom w:val="none" w:sz="0" w:space="0" w:color="auto"/>
                                    <w:right w:val="none" w:sz="0" w:space="0" w:color="auto"/>
                                  </w:divBdr>
                                  <w:divsChild>
                                    <w:div w:id="192152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45064">
      <w:bodyDiv w:val="1"/>
      <w:marLeft w:val="0"/>
      <w:marRight w:val="0"/>
      <w:marTop w:val="0"/>
      <w:marBottom w:val="0"/>
      <w:divBdr>
        <w:top w:val="none" w:sz="0" w:space="0" w:color="auto"/>
        <w:left w:val="none" w:sz="0" w:space="0" w:color="auto"/>
        <w:bottom w:val="none" w:sz="0" w:space="0" w:color="auto"/>
        <w:right w:val="none" w:sz="0" w:space="0" w:color="auto"/>
      </w:divBdr>
      <w:divsChild>
        <w:div w:id="2056654909">
          <w:marLeft w:val="0"/>
          <w:marRight w:val="0"/>
          <w:marTop w:val="240"/>
          <w:marBottom w:val="0"/>
          <w:divBdr>
            <w:top w:val="single" w:sz="6" w:space="18" w:color="DADCE0"/>
            <w:left w:val="single" w:sz="6" w:space="18" w:color="DADCE0"/>
            <w:bottom w:val="single" w:sz="6" w:space="18" w:color="DADCE0"/>
            <w:right w:val="single" w:sz="6" w:space="18" w:color="DADCE0"/>
          </w:divBdr>
          <w:divsChild>
            <w:div w:id="2114548833">
              <w:marLeft w:val="0"/>
              <w:marRight w:val="0"/>
              <w:marTop w:val="0"/>
              <w:marBottom w:val="0"/>
              <w:divBdr>
                <w:top w:val="single" w:sz="36" w:space="2" w:color="45AAEA"/>
                <w:left w:val="none" w:sz="0" w:space="8" w:color="auto"/>
                <w:bottom w:val="none" w:sz="0" w:space="2" w:color="auto"/>
                <w:right w:val="none" w:sz="0" w:space="8" w:color="auto"/>
              </w:divBdr>
            </w:div>
            <w:div w:id="1539850768">
              <w:marLeft w:val="0"/>
              <w:marRight w:val="0"/>
              <w:marTop w:val="120"/>
              <w:marBottom w:val="0"/>
              <w:divBdr>
                <w:top w:val="none" w:sz="0" w:space="0" w:color="auto"/>
                <w:left w:val="none" w:sz="0" w:space="0" w:color="auto"/>
                <w:bottom w:val="none" w:sz="0" w:space="0" w:color="auto"/>
                <w:right w:val="none" w:sz="0" w:space="0" w:color="auto"/>
              </w:divBdr>
              <w:divsChild>
                <w:div w:id="1673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133509">
          <w:marLeft w:val="0"/>
          <w:marRight w:val="0"/>
          <w:marTop w:val="240"/>
          <w:marBottom w:val="0"/>
          <w:divBdr>
            <w:top w:val="single" w:sz="6" w:space="18" w:color="DADCE0"/>
            <w:left w:val="single" w:sz="6" w:space="18" w:color="DADCE0"/>
            <w:bottom w:val="single" w:sz="6" w:space="18" w:color="DADCE0"/>
            <w:right w:val="single" w:sz="6" w:space="18" w:color="DADCE0"/>
          </w:divBdr>
          <w:divsChild>
            <w:div w:id="224688058">
              <w:marLeft w:val="0"/>
              <w:marRight w:val="0"/>
              <w:marTop w:val="0"/>
              <w:marBottom w:val="0"/>
              <w:divBdr>
                <w:top w:val="single" w:sz="36" w:space="2" w:color="45AAEA"/>
                <w:left w:val="none" w:sz="0" w:space="8" w:color="auto"/>
                <w:bottom w:val="none" w:sz="0" w:space="2" w:color="auto"/>
                <w:right w:val="none" w:sz="0" w:space="8" w:color="auto"/>
              </w:divBdr>
            </w:div>
            <w:div w:id="1158885096">
              <w:marLeft w:val="0"/>
              <w:marRight w:val="0"/>
              <w:marTop w:val="120"/>
              <w:marBottom w:val="0"/>
              <w:divBdr>
                <w:top w:val="none" w:sz="0" w:space="0" w:color="auto"/>
                <w:left w:val="none" w:sz="0" w:space="0" w:color="auto"/>
                <w:bottom w:val="none" w:sz="0" w:space="0" w:color="auto"/>
                <w:right w:val="none" w:sz="0" w:space="0" w:color="auto"/>
              </w:divBdr>
              <w:divsChild>
                <w:div w:id="116111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09960">
          <w:marLeft w:val="0"/>
          <w:marRight w:val="0"/>
          <w:marTop w:val="240"/>
          <w:marBottom w:val="0"/>
          <w:divBdr>
            <w:top w:val="single" w:sz="6" w:space="18" w:color="DADCE0"/>
            <w:left w:val="single" w:sz="6" w:space="18" w:color="DADCE0"/>
            <w:bottom w:val="single" w:sz="6" w:space="18" w:color="DADCE0"/>
            <w:right w:val="single" w:sz="6" w:space="18" w:color="DADCE0"/>
          </w:divBdr>
          <w:divsChild>
            <w:div w:id="1608271505">
              <w:marLeft w:val="0"/>
              <w:marRight w:val="0"/>
              <w:marTop w:val="0"/>
              <w:marBottom w:val="0"/>
              <w:divBdr>
                <w:top w:val="single" w:sz="36" w:space="2" w:color="45AAEA"/>
                <w:left w:val="none" w:sz="0" w:space="8" w:color="auto"/>
                <w:bottom w:val="none" w:sz="0" w:space="2" w:color="auto"/>
                <w:right w:val="none" w:sz="0" w:space="8" w:color="auto"/>
              </w:divBdr>
            </w:div>
            <w:div w:id="1243684252">
              <w:marLeft w:val="0"/>
              <w:marRight w:val="0"/>
              <w:marTop w:val="120"/>
              <w:marBottom w:val="0"/>
              <w:divBdr>
                <w:top w:val="none" w:sz="0" w:space="0" w:color="auto"/>
                <w:left w:val="none" w:sz="0" w:space="0" w:color="auto"/>
                <w:bottom w:val="none" w:sz="0" w:space="0" w:color="auto"/>
                <w:right w:val="none" w:sz="0" w:space="0" w:color="auto"/>
              </w:divBdr>
              <w:divsChild>
                <w:div w:id="121916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65755">
          <w:marLeft w:val="0"/>
          <w:marRight w:val="0"/>
          <w:marTop w:val="240"/>
          <w:marBottom w:val="0"/>
          <w:divBdr>
            <w:top w:val="single" w:sz="6" w:space="18" w:color="DADCE0"/>
            <w:left w:val="single" w:sz="6" w:space="18" w:color="DADCE0"/>
            <w:bottom w:val="single" w:sz="6" w:space="18" w:color="DADCE0"/>
            <w:right w:val="single" w:sz="6" w:space="18" w:color="DADCE0"/>
          </w:divBdr>
          <w:divsChild>
            <w:div w:id="1382091067">
              <w:marLeft w:val="0"/>
              <w:marRight w:val="0"/>
              <w:marTop w:val="0"/>
              <w:marBottom w:val="0"/>
              <w:divBdr>
                <w:top w:val="single" w:sz="36" w:space="2" w:color="45AAEA"/>
                <w:left w:val="none" w:sz="0" w:space="8" w:color="auto"/>
                <w:bottom w:val="none" w:sz="0" w:space="2" w:color="auto"/>
                <w:right w:val="none" w:sz="0" w:space="8" w:color="auto"/>
              </w:divBdr>
            </w:div>
            <w:div w:id="1008408850">
              <w:marLeft w:val="0"/>
              <w:marRight w:val="0"/>
              <w:marTop w:val="120"/>
              <w:marBottom w:val="0"/>
              <w:divBdr>
                <w:top w:val="none" w:sz="0" w:space="0" w:color="auto"/>
                <w:left w:val="none" w:sz="0" w:space="0" w:color="auto"/>
                <w:bottom w:val="none" w:sz="0" w:space="0" w:color="auto"/>
                <w:right w:val="none" w:sz="0" w:space="0" w:color="auto"/>
              </w:divBdr>
              <w:divsChild>
                <w:div w:id="63695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3383">
          <w:marLeft w:val="0"/>
          <w:marRight w:val="0"/>
          <w:marTop w:val="240"/>
          <w:marBottom w:val="0"/>
          <w:divBdr>
            <w:top w:val="single" w:sz="6" w:space="18" w:color="DADCE0"/>
            <w:left w:val="single" w:sz="6" w:space="18" w:color="DADCE0"/>
            <w:bottom w:val="single" w:sz="6" w:space="18" w:color="DADCE0"/>
            <w:right w:val="single" w:sz="6" w:space="18" w:color="DADCE0"/>
          </w:divBdr>
          <w:divsChild>
            <w:div w:id="693458469">
              <w:marLeft w:val="0"/>
              <w:marRight w:val="0"/>
              <w:marTop w:val="0"/>
              <w:marBottom w:val="0"/>
              <w:divBdr>
                <w:top w:val="single" w:sz="36" w:space="2" w:color="45AAEA"/>
                <w:left w:val="none" w:sz="0" w:space="8" w:color="auto"/>
                <w:bottom w:val="none" w:sz="0" w:space="2" w:color="auto"/>
                <w:right w:val="none" w:sz="0" w:space="8" w:color="auto"/>
              </w:divBdr>
            </w:div>
            <w:div w:id="1753619909">
              <w:marLeft w:val="0"/>
              <w:marRight w:val="0"/>
              <w:marTop w:val="120"/>
              <w:marBottom w:val="0"/>
              <w:divBdr>
                <w:top w:val="none" w:sz="0" w:space="0" w:color="auto"/>
                <w:left w:val="none" w:sz="0" w:space="0" w:color="auto"/>
                <w:bottom w:val="none" w:sz="0" w:space="0" w:color="auto"/>
                <w:right w:val="none" w:sz="0" w:space="0" w:color="auto"/>
              </w:divBdr>
              <w:divsChild>
                <w:div w:id="153696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648920">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588389239">
      <w:bodyDiv w:val="1"/>
      <w:marLeft w:val="0"/>
      <w:marRight w:val="0"/>
      <w:marTop w:val="0"/>
      <w:marBottom w:val="0"/>
      <w:divBdr>
        <w:top w:val="none" w:sz="0" w:space="0" w:color="auto"/>
        <w:left w:val="none" w:sz="0" w:space="0" w:color="auto"/>
        <w:bottom w:val="none" w:sz="0" w:space="0" w:color="auto"/>
        <w:right w:val="none" w:sz="0" w:space="0" w:color="auto"/>
      </w:divBdr>
      <w:divsChild>
        <w:div w:id="757410433">
          <w:marLeft w:val="0"/>
          <w:marRight w:val="0"/>
          <w:marTop w:val="75"/>
          <w:marBottom w:val="0"/>
          <w:divBdr>
            <w:top w:val="none" w:sz="0" w:space="0" w:color="auto"/>
            <w:left w:val="none" w:sz="0" w:space="0" w:color="auto"/>
            <w:bottom w:val="none" w:sz="0" w:space="0" w:color="auto"/>
            <w:right w:val="none" w:sz="0" w:space="0" w:color="auto"/>
          </w:divBdr>
        </w:div>
      </w:divsChild>
    </w:div>
    <w:div w:id="638076895">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533375424">
      <w:bodyDiv w:val="1"/>
      <w:marLeft w:val="0"/>
      <w:marRight w:val="0"/>
      <w:marTop w:val="0"/>
      <w:marBottom w:val="0"/>
      <w:divBdr>
        <w:top w:val="none" w:sz="0" w:space="0" w:color="auto"/>
        <w:left w:val="none" w:sz="0" w:space="0" w:color="auto"/>
        <w:bottom w:val="none" w:sz="0" w:space="0" w:color="auto"/>
        <w:right w:val="none" w:sz="0" w:space="0" w:color="auto"/>
      </w:divBdr>
      <w:divsChild>
        <w:div w:id="2019456977">
          <w:marLeft w:val="0"/>
          <w:marRight w:val="0"/>
          <w:marTop w:val="0"/>
          <w:marBottom w:val="0"/>
          <w:divBdr>
            <w:top w:val="none" w:sz="0" w:space="0" w:color="auto"/>
            <w:left w:val="none" w:sz="0" w:space="0" w:color="auto"/>
            <w:bottom w:val="none" w:sz="0" w:space="0" w:color="auto"/>
            <w:right w:val="none" w:sz="0" w:space="0" w:color="auto"/>
          </w:divBdr>
          <w:divsChild>
            <w:div w:id="44187235">
              <w:marLeft w:val="0"/>
              <w:marRight w:val="0"/>
              <w:marTop w:val="0"/>
              <w:marBottom w:val="0"/>
              <w:divBdr>
                <w:top w:val="none" w:sz="0" w:space="0" w:color="auto"/>
                <w:left w:val="none" w:sz="0" w:space="0" w:color="auto"/>
                <w:bottom w:val="none" w:sz="0" w:space="0" w:color="auto"/>
                <w:right w:val="none" w:sz="0" w:space="0" w:color="auto"/>
              </w:divBdr>
              <w:divsChild>
                <w:div w:id="276454526">
                  <w:marLeft w:val="0"/>
                  <w:marRight w:val="0"/>
                  <w:marTop w:val="0"/>
                  <w:marBottom w:val="0"/>
                  <w:divBdr>
                    <w:top w:val="none" w:sz="0" w:space="0" w:color="auto"/>
                    <w:left w:val="none" w:sz="0" w:space="0" w:color="auto"/>
                    <w:bottom w:val="none" w:sz="0" w:space="0" w:color="auto"/>
                    <w:right w:val="none" w:sz="0" w:space="0" w:color="auto"/>
                  </w:divBdr>
                  <w:divsChild>
                    <w:div w:id="1727607602">
                      <w:marLeft w:val="0"/>
                      <w:marRight w:val="0"/>
                      <w:marTop w:val="0"/>
                      <w:marBottom w:val="0"/>
                      <w:divBdr>
                        <w:top w:val="none" w:sz="0" w:space="0" w:color="auto"/>
                        <w:left w:val="none" w:sz="0" w:space="0" w:color="auto"/>
                        <w:bottom w:val="none" w:sz="0" w:space="0" w:color="auto"/>
                        <w:right w:val="none" w:sz="0" w:space="0" w:color="auto"/>
                      </w:divBdr>
                      <w:divsChild>
                        <w:div w:id="285937547">
                          <w:marLeft w:val="0"/>
                          <w:marRight w:val="0"/>
                          <w:marTop w:val="0"/>
                          <w:marBottom w:val="0"/>
                          <w:divBdr>
                            <w:top w:val="none" w:sz="0" w:space="0" w:color="auto"/>
                            <w:left w:val="none" w:sz="0" w:space="0" w:color="auto"/>
                            <w:bottom w:val="none" w:sz="0" w:space="0" w:color="auto"/>
                            <w:right w:val="none" w:sz="0" w:space="0" w:color="auto"/>
                          </w:divBdr>
                          <w:divsChild>
                            <w:div w:id="482241230">
                              <w:marLeft w:val="0"/>
                              <w:marRight w:val="0"/>
                              <w:marTop w:val="0"/>
                              <w:marBottom w:val="0"/>
                              <w:divBdr>
                                <w:top w:val="none" w:sz="0" w:space="0" w:color="auto"/>
                                <w:left w:val="none" w:sz="0" w:space="0" w:color="auto"/>
                                <w:bottom w:val="none" w:sz="0" w:space="0" w:color="auto"/>
                                <w:right w:val="none" w:sz="0" w:space="0" w:color="auto"/>
                              </w:divBdr>
                              <w:divsChild>
                                <w:div w:id="1859614048">
                                  <w:blockQuote w:val="1"/>
                                  <w:marLeft w:val="720"/>
                                  <w:marRight w:val="720"/>
                                  <w:marTop w:val="100"/>
                                  <w:marBottom w:val="100"/>
                                  <w:divBdr>
                                    <w:top w:val="none" w:sz="0" w:space="0" w:color="auto"/>
                                    <w:left w:val="none" w:sz="0" w:space="0" w:color="auto"/>
                                    <w:bottom w:val="none" w:sz="0" w:space="0" w:color="auto"/>
                                    <w:right w:val="none" w:sz="0" w:space="0" w:color="auto"/>
                                  </w:divBdr>
                                </w:div>
                                <w:div w:id="418020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035902">
          <w:marLeft w:val="0"/>
          <w:marRight w:val="0"/>
          <w:marTop w:val="0"/>
          <w:marBottom w:val="0"/>
          <w:divBdr>
            <w:top w:val="none" w:sz="0" w:space="0" w:color="auto"/>
            <w:left w:val="none" w:sz="0" w:space="0" w:color="auto"/>
            <w:bottom w:val="none" w:sz="0" w:space="0" w:color="auto"/>
            <w:right w:val="none" w:sz="0" w:space="0" w:color="auto"/>
          </w:divBdr>
          <w:divsChild>
            <w:div w:id="198323380">
              <w:marLeft w:val="0"/>
              <w:marRight w:val="0"/>
              <w:marTop w:val="0"/>
              <w:marBottom w:val="0"/>
              <w:divBdr>
                <w:top w:val="none" w:sz="0" w:space="0" w:color="auto"/>
                <w:left w:val="none" w:sz="0" w:space="0" w:color="auto"/>
                <w:bottom w:val="none" w:sz="0" w:space="0" w:color="auto"/>
                <w:right w:val="none" w:sz="0" w:space="0" w:color="auto"/>
              </w:divBdr>
              <w:divsChild>
                <w:div w:id="179246432">
                  <w:marLeft w:val="0"/>
                  <w:marRight w:val="0"/>
                  <w:marTop w:val="0"/>
                  <w:marBottom w:val="0"/>
                  <w:divBdr>
                    <w:top w:val="none" w:sz="0" w:space="0" w:color="auto"/>
                    <w:left w:val="none" w:sz="0" w:space="0" w:color="auto"/>
                    <w:bottom w:val="none" w:sz="0" w:space="0" w:color="auto"/>
                    <w:right w:val="none" w:sz="0" w:space="0" w:color="auto"/>
                  </w:divBdr>
                  <w:divsChild>
                    <w:div w:id="1407146474">
                      <w:marLeft w:val="0"/>
                      <w:marRight w:val="0"/>
                      <w:marTop w:val="0"/>
                      <w:marBottom w:val="0"/>
                      <w:divBdr>
                        <w:top w:val="none" w:sz="0" w:space="0" w:color="auto"/>
                        <w:left w:val="none" w:sz="0" w:space="0" w:color="auto"/>
                        <w:bottom w:val="none" w:sz="0" w:space="0" w:color="auto"/>
                        <w:right w:val="none" w:sz="0" w:space="0" w:color="auto"/>
                      </w:divBdr>
                      <w:divsChild>
                        <w:div w:id="1308393253">
                          <w:marLeft w:val="0"/>
                          <w:marRight w:val="0"/>
                          <w:marTop w:val="0"/>
                          <w:marBottom w:val="0"/>
                          <w:divBdr>
                            <w:top w:val="none" w:sz="0" w:space="0" w:color="auto"/>
                            <w:left w:val="none" w:sz="0" w:space="0" w:color="auto"/>
                            <w:bottom w:val="none" w:sz="0" w:space="0" w:color="auto"/>
                            <w:right w:val="none" w:sz="0" w:space="0" w:color="auto"/>
                          </w:divBdr>
                          <w:divsChild>
                            <w:div w:id="1775973895">
                              <w:marLeft w:val="0"/>
                              <w:marRight w:val="0"/>
                              <w:marTop w:val="0"/>
                              <w:marBottom w:val="0"/>
                              <w:divBdr>
                                <w:top w:val="none" w:sz="0" w:space="0" w:color="auto"/>
                                <w:left w:val="none" w:sz="0" w:space="0" w:color="auto"/>
                                <w:bottom w:val="none" w:sz="0" w:space="0" w:color="auto"/>
                                <w:right w:val="none" w:sz="0" w:space="0" w:color="auto"/>
                              </w:divBdr>
                              <w:divsChild>
                                <w:div w:id="117646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106465">
          <w:marLeft w:val="0"/>
          <w:marRight w:val="0"/>
          <w:marTop w:val="0"/>
          <w:marBottom w:val="0"/>
          <w:divBdr>
            <w:top w:val="none" w:sz="0" w:space="0" w:color="auto"/>
            <w:left w:val="none" w:sz="0" w:space="0" w:color="auto"/>
            <w:bottom w:val="none" w:sz="0" w:space="0" w:color="auto"/>
            <w:right w:val="none" w:sz="0" w:space="0" w:color="auto"/>
          </w:divBdr>
          <w:divsChild>
            <w:div w:id="112094626">
              <w:marLeft w:val="0"/>
              <w:marRight w:val="0"/>
              <w:marTop w:val="0"/>
              <w:marBottom w:val="0"/>
              <w:divBdr>
                <w:top w:val="none" w:sz="0" w:space="0" w:color="auto"/>
                <w:left w:val="none" w:sz="0" w:space="0" w:color="auto"/>
                <w:bottom w:val="none" w:sz="0" w:space="0" w:color="auto"/>
                <w:right w:val="none" w:sz="0" w:space="0" w:color="auto"/>
              </w:divBdr>
              <w:divsChild>
                <w:div w:id="388457452">
                  <w:marLeft w:val="0"/>
                  <w:marRight w:val="0"/>
                  <w:marTop w:val="0"/>
                  <w:marBottom w:val="0"/>
                  <w:divBdr>
                    <w:top w:val="none" w:sz="0" w:space="0" w:color="auto"/>
                    <w:left w:val="none" w:sz="0" w:space="0" w:color="auto"/>
                    <w:bottom w:val="none" w:sz="0" w:space="0" w:color="auto"/>
                    <w:right w:val="none" w:sz="0" w:space="0" w:color="auto"/>
                  </w:divBdr>
                  <w:divsChild>
                    <w:div w:id="539126528">
                      <w:marLeft w:val="0"/>
                      <w:marRight w:val="0"/>
                      <w:marTop w:val="0"/>
                      <w:marBottom w:val="0"/>
                      <w:divBdr>
                        <w:top w:val="none" w:sz="0" w:space="0" w:color="auto"/>
                        <w:left w:val="none" w:sz="0" w:space="0" w:color="auto"/>
                        <w:bottom w:val="none" w:sz="0" w:space="0" w:color="auto"/>
                        <w:right w:val="none" w:sz="0" w:space="0" w:color="auto"/>
                      </w:divBdr>
                      <w:divsChild>
                        <w:div w:id="1343706656">
                          <w:marLeft w:val="0"/>
                          <w:marRight w:val="0"/>
                          <w:marTop w:val="0"/>
                          <w:marBottom w:val="0"/>
                          <w:divBdr>
                            <w:top w:val="none" w:sz="0" w:space="0" w:color="auto"/>
                            <w:left w:val="none" w:sz="0" w:space="0" w:color="auto"/>
                            <w:bottom w:val="none" w:sz="0" w:space="0" w:color="auto"/>
                            <w:right w:val="none" w:sz="0" w:space="0" w:color="auto"/>
                          </w:divBdr>
                          <w:divsChild>
                            <w:div w:id="1301880946">
                              <w:marLeft w:val="0"/>
                              <w:marRight w:val="0"/>
                              <w:marTop w:val="0"/>
                              <w:marBottom w:val="0"/>
                              <w:divBdr>
                                <w:top w:val="none" w:sz="0" w:space="0" w:color="auto"/>
                                <w:left w:val="none" w:sz="0" w:space="0" w:color="auto"/>
                                <w:bottom w:val="none" w:sz="0" w:space="0" w:color="auto"/>
                                <w:right w:val="none" w:sz="0" w:space="0" w:color="auto"/>
                              </w:divBdr>
                              <w:divsChild>
                                <w:div w:id="111898243">
                                  <w:blockQuote w:val="1"/>
                                  <w:marLeft w:val="720"/>
                                  <w:marRight w:val="720"/>
                                  <w:marTop w:val="100"/>
                                  <w:marBottom w:val="100"/>
                                  <w:divBdr>
                                    <w:top w:val="none" w:sz="0" w:space="0" w:color="auto"/>
                                    <w:left w:val="none" w:sz="0" w:space="0" w:color="auto"/>
                                    <w:bottom w:val="none" w:sz="0" w:space="0" w:color="auto"/>
                                    <w:right w:val="none" w:sz="0" w:space="0" w:color="auto"/>
                                  </w:divBdr>
                                </w:div>
                                <w:div w:id="496581019">
                                  <w:blockQuote w:val="1"/>
                                  <w:marLeft w:val="720"/>
                                  <w:marRight w:val="720"/>
                                  <w:marTop w:val="100"/>
                                  <w:marBottom w:val="100"/>
                                  <w:divBdr>
                                    <w:top w:val="none" w:sz="0" w:space="0" w:color="auto"/>
                                    <w:left w:val="none" w:sz="0" w:space="0" w:color="auto"/>
                                    <w:bottom w:val="none" w:sz="0" w:space="0" w:color="auto"/>
                                    <w:right w:val="none" w:sz="0" w:space="0" w:color="auto"/>
                                  </w:divBdr>
                                </w:div>
                                <w:div w:id="815292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946600">
          <w:marLeft w:val="0"/>
          <w:marRight w:val="0"/>
          <w:marTop w:val="0"/>
          <w:marBottom w:val="0"/>
          <w:divBdr>
            <w:top w:val="none" w:sz="0" w:space="0" w:color="auto"/>
            <w:left w:val="none" w:sz="0" w:space="0" w:color="auto"/>
            <w:bottom w:val="none" w:sz="0" w:space="0" w:color="auto"/>
            <w:right w:val="none" w:sz="0" w:space="0" w:color="auto"/>
          </w:divBdr>
          <w:divsChild>
            <w:div w:id="1948148586">
              <w:marLeft w:val="0"/>
              <w:marRight w:val="0"/>
              <w:marTop w:val="0"/>
              <w:marBottom w:val="0"/>
              <w:divBdr>
                <w:top w:val="none" w:sz="0" w:space="0" w:color="auto"/>
                <w:left w:val="none" w:sz="0" w:space="0" w:color="auto"/>
                <w:bottom w:val="none" w:sz="0" w:space="0" w:color="auto"/>
                <w:right w:val="none" w:sz="0" w:space="0" w:color="auto"/>
              </w:divBdr>
              <w:divsChild>
                <w:div w:id="1411344781">
                  <w:marLeft w:val="0"/>
                  <w:marRight w:val="0"/>
                  <w:marTop w:val="0"/>
                  <w:marBottom w:val="0"/>
                  <w:divBdr>
                    <w:top w:val="none" w:sz="0" w:space="0" w:color="auto"/>
                    <w:left w:val="none" w:sz="0" w:space="0" w:color="auto"/>
                    <w:bottom w:val="none" w:sz="0" w:space="0" w:color="auto"/>
                    <w:right w:val="none" w:sz="0" w:space="0" w:color="auto"/>
                  </w:divBdr>
                  <w:divsChild>
                    <w:div w:id="407969910">
                      <w:marLeft w:val="0"/>
                      <w:marRight w:val="0"/>
                      <w:marTop w:val="0"/>
                      <w:marBottom w:val="0"/>
                      <w:divBdr>
                        <w:top w:val="none" w:sz="0" w:space="0" w:color="auto"/>
                        <w:left w:val="none" w:sz="0" w:space="0" w:color="auto"/>
                        <w:bottom w:val="none" w:sz="0" w:space="0" w:color="auto"/>
                        <w:right w:val="none" w:sz="0" w:space="0" w:color="auto"/>
                      </w:divBdr>
                      <w:divsChild>
                        <w:div w:id="1892038714">
                          <w:marLeft w:val="0"/>
                          <w:marRight w:val="0"/>
                          <w:marTop w:val="0"/>
                          <w:marBottom w:val="0"/>
                          <w:divBdr>
                            <w:top w:val="none" w:sz="0" w:space="0" w:color="auto"/>
                            <w:left w:val="none" w:sz="0" w:space="0" w:color="auto"/>
                            <w:bottom w:val="none" w:sz="0" w:space="0" w:color="auto"/>
                            <w:right w:val="none" w:sz="0" w:space="0" w:color="auto"/>
                          </w:divBdr>
                          <w:divsChild>
                            <w:div w:id="1218855016">
                              <w:marLeft w:val="0"/>
                              <w:marRight w:val="0"/>
                              <w:marTop w:val="0"/>
                              <w:marBottom w:val="0"/>
                              <w:divBdr>
                                <w:top w:val="none" w:sz="0" w:space="0" w:color="auto"/>
                                <w:left w:val="none" w:sz="0" w:space="0" w:color="auto"/>
                                <w:bottom w:val="none" w:sz="0" w:space="0" w:color="auto"/>
                                <w:right w:val="none" w:sz="0" w:space="0" w:color="auto"/>
                              </w:divBdr>
                              <w:divsChild>
                                <w:div w:id="20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14494">
          <w:marLeft w:val="0"/>
          <w:marRight w:val="0"/>
          <w:marTop w:val="0"/>
          <w:marBottom w:val="0"/>
          <w:divBdr>
            <w:top w:val="none" w:sz="0" w:space="0" w:color="auto"/>
            <w:left w:val="none" w:sz="0" w:space="0" w:color="auto"/>
            <w:bottom w:val="none" w:sz="0" w:space="0" w:color="auto"/>
            <w:right w:val="none" w:sz="0" w:space="0" w:color="auto"/>
          </w:divBdr>
          <w:divsChild>
            <w:div w:id="1977175893">
              <w:marLeft w:val="0"/>
              <w:marRight w:val="0"/>
              <w:marTop w:val="0"/>
              <w:marBottom w:val="0"/>
              <w:divBdr>
                <w:top w:val="none" w:sz="0" w:space="0" w:color="auto"/>
                <w:left w:val="none" w:sz="0" w:space="0" w:color="auto"/>
                <w:bottom w:val="none" w:sz="0" w:space="0" w:color="auto"/>
                <w:right w:val="none" w:sz="0" w:space="0" w:color="auto"/>
              </w:divBdr>
              <w:divsChild>
                <w:div w:id="1893152678">
                  <w:marLeft w:val="0"/>
                  <w:marRight w:val="0"/>
                  <w:marTop w:val="0"/>
                  <w:marBottom w:val="0"/>
                  <w:divBdr>
                    <w:top w:val="none" w:sz="0" w:space="0" w:color="auto"/>
                    <w:left w:val="none" w:sz="0" w:space="0" w:color="auto"/>
                    <w:bottom w:val="none" w:sz="0" w:space="0" w:color="auto"/>
                    <w:right w:val="none" w:sz="0" w:space="0" w:color="auto"/>
                  </w:divBdr>
                  <w:divsChild>
                    <w:div w:id="294726408">
                      <w:marLeft w:val="0"/>
                      <w:marRight w:val="0"/>
                      <w:marTop w:val="0"/>
                      <w:marBottom w:val="0"/>
                      <w:divBdr>
                        <w:top w:val="none" w:sz="0" w:space="0" w:color="auto"/>
                        <w:left w:val="none" w:sz="0" w:space="0" w:color="auto"/>
                        <w:bottom w:val="none" w:sz="0" w:space="0" w:color="auto"/>
                        <w:right w:val="none" w:sz="0" w:space="0" w:color="auto"/>
                      </w:divBdr>
                      <w:divsChild>
                        <w:div w:id="1646738293">
                          <w:marLeft w:val="0"/>
                          <w:marRight w:val="0"/>
                          <w:marTop w:val="0"/>
                          <w:marBottom w:val="0"/>
                          <w:divBdr>
                            <w:top w:val="none" w:sz="0" w:space="0" w:color="auto"/>
                            <w:left w:val="none" w:sz="0" w:space="0" w:color="auto"/>
                            <w:bottom w:val="none" w:sz="0" w:space="0" w:color="auto"/>
                            <w:right w:val="none" w:sz="0" w:space="0" w:color="auto"/>
                          </w:divBdr>
                          <w:divsChild>
                            <w:div w:id="1104689402">
                              <w:marLeft w:val="0"/>
                              <w:marRight w:val="0"/>
                              <w:marTop w:val="0"/>
                              <w:marBottom w:val="0"/>
                              <w:divBdr>
                                <w:top w:val="none" w:sz="0" w:space="0" w:color="auto"/>
                                <w:left w:val="none" w:sz="0" w:space="0" w:color="auto"/>
                                <w:bottom w:val="none" w:sz="0" w:space="0" w:color="auto"/>
                                <w:right w:val="none" w:sz="0" w:space="0" w:color="auto"/>
                              </w:divBdr>
                              <w:divsChild>
                                <w:div w:id="217278602">
                                  <w:marLeft w:val="0"/>
                                  <w:marRight w:val="0"/>
                                  <w:marTop w:val="0"/>
                                  <w:marBottom w:val="0"/>
                                  <w:divBdr>
                                    <w:top w:val="none" w:sz="0" w:space="0" w:color="auto"/>
                                    <w:left w:val="none" w:sz="0" w:space="0" w:color="auto"/>
                                    <w:bottom w:val="none" w:sz="0" w:space="0" w:color="auto"/>
                                    <w:right w:val="none" w:sz="0" w:space="0" w:color="auto"/>
                                  </w:divBdr>
                                  <w:divsChild>
                                    <w:div w:id="239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08943">
          <w:marLeft w:val="0"/>
          <w:marRight w:val="0"/>
          <w:marTop w:val="0"/>
          <w:marBottom w:val="0"/>
          <w:divBdr>
            <w:top w:val="none" w:sz="0" w:space="0" w:color="auto"/>
            <w:left w:val="none" w:sz="0" w:space="0" w:color="auto"/>
            <w:bottom w:val="none" w:sz="0" w:space="0" w:color="auto"/>
            <w:right w:val="none" w:sz="0" w:space="0" w:color="auto"/>
          </w:divBdr>
          <w:divsChild>
            <w:div w:id="865369867">
              <w:marLeft w:val="0"/>
              <w:marRight w:val="0"/>
              <w:marTop w:val="0"/>
              <w:marBottom w:val="0"/>
              <w:divBdr>
                <w:top w:val="none" w:sz="0" w:space="0" w:color="auto"/>
                <w:left w:val="none" w:sz="0" w:space="0" w:color="auto"/>
                <w:bottom w:val="none" w:sz="0" w:space="0" w:color="auto"/>
                <w:right w:val="none" w:sz="0" w:space="0" w:color="auto"/>
              </w:divBdr>
              <w:divsChild>
                <w:div w:id="830562509">
                  <w:marLeft w:val="0"/>
                  <w:marRight w:val="0"/>
                  <w:marTop w:val="0"/>
                  <w:marBottom w:val="0"/>
                  <w:divBdr>
                    <w:top w:val="none" w:sz="0" w:space="0" w:color="auto"/>
                    <w:left w:val="none" w:sz="0" w:space="0" w:color="auto"/>
                    <w:bottom w:val="none" w:sz="0" w:space="0" w:color="auto"/>
                    <w:right w:val="none" w:sz="0" w:space="0" w:color="auto"/>
                  </w:divBdr>
                  <w:divsChild>
                    <w:div w:id="1652753006">
                      <w:marLeft w:val="0"/>
                      <w:marRight w:val="0"/>
                      <w:marTop w:val="0"/>
                      <w:marBottom w:val="0"/>
                      <w:divBdr>
                        <w:top w:val="none" w:sz="0" w:space="0" w:color="auto"/>
                        <w:left w:val="none" w:sz="0" w:space="0" w:color="auto"/>
                        <w:bottom w:val="none" w:sz="0" w:space="0" w:color="auto"/>
                        <w:right w:val="none" w:sz="0" w:space="0" w:color="auto"/>
                      </w:divBdr>
                      <w:divsChild>
                        <w:div w:id="7408380">
                          <w:marLeft w:val="0"/>
                          <w:marRight w:val="0"/>
                          <w:marTop w:val="0"/>
                          <w:marBottom w:val="0"/>
                          <w:divBdr>
                            <w:top w:val="none" w:sz="0" w:space="0" w:color="auto"/>
                            <w:left w:val="none" w:sz="0" w:space="0" w:color="auto"/>
                            <w:bottom w:val="none" w:sz="0" w:space="0" w:color="auto"/>
                            <w:right w:val="none" w:sz="0" w:space="0" w:color="auto"/>
                          </w:divBdr>
                          <w:divsChild>
                            <w:div w:id="672991703">
                              <w:marLeft w:val="0"/>
                              <w:marRight w:val="0"/>
                              <w:marTop w:val="0"/>
                              <w:marBottom w:val="0"/>
                              <w:divBdr>
                                <w:top w:val="none" w:sz="0" w:space="0" w:color="auto"/>
                                <w:left w:val="none" w:sz="0" w:space="0" w:color="auto"/>
                                <w:bottom w:val="none" w:sz="0" w:space="0" w:color="auto"/>
                                <w:right w:val="none" w:sz="0" w:space="0" w:color="auto"/>
                              </w:divBdr>
                              <w:divsChild>
                                <w:div w:id="103542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789370">
          <w:marLeft w:val="0"/>
          <w:marRight w:val="0"/>
          <w:marTop w:val="0"/>
          <w:marBottom w:val="0"/>
          <w:divBdr>
            <w:top w:val="none" w:sz="0" w:space="0" w:color="auto"/>
            <w:left w:val="none" w:sz="0" w:space="0" w:color="auto"/>
            <w:bottom w:val="none" w:sz="0" w:space="0" w:color="auto"/>
            <w:right w:val="none" w:sz="0" w:space="0" w:color="auto"/>
          </w:divBdr>
          <w:divsChild>
            <w:div w:id="43216111">
              <w:marLeft w:val="0"/>
              <w:marRight w:val="0"/>
              <w:marTop w:val="0"/>
              <w:marBottom w:val="0"/>
              <w:divBdr>
                <w:top w:val="none" w:sz="0" w:space="0" w:color="auto"/>
                <w:left w:val="none" w:sz="0" w:space="0" w:color="auto"/>
                <w:bottom w:val="none" w:sz="0" w:space="0" w:color="auto"/>
                <w:right w:val="none" w:sz="0" w:space="0" w:color="auto"/>
              </w:divBdr>
              <w:divsChild>
                <w:div w:id="1113524738">
                  <w:marLeft w:val="0"/>
                  <w:marRight w:val="0"/>
                  <w:marTop w:val="0"/>
                  <w:marBottom w:val="0"/>
                  <w:divBdr>
                    <w:top w:val="none" w:sz="0" w:space="0" w:color="auto"/>
                    <w:left w:val="none" w:sz="0" w:space="0" w:color="auto"/>
                    <w:bottom w:val="none" w:sz="0" w:space="0" w:color="auto"/>
                    <w:right w:val="none" w:sz="0" w:space="0" w:color="auto"/>
                  </w:divBdr>
                  <w:divsChild>
                    <w:div w:id="1623923966">
                      <w:marLeft w:val="0"/>
                      <w:marRight w:val="0"/>
                      <w:marTop w:val="0"/>
                      <w:marBottom w:val="0"/>
                      <w:divBdr>
                        <w:top w:val="none" w:sz="0" w:space="0" w:color="auto"/>
                        <w:left w:val="none" w:sz="0" w:space="0" w:color="auto"/>
                        <w:bottom w:val="none" w:sz="0" w:space="0" w:color="auto"/>
                        <w:right w:val="none" w:sz="0" w:space="0" w:color="auto"/>
                      </w:divBdr>
                      <w:divsChild>
                        <w:div w:id="1445074811">
                          <w:marLeft w:val="0"/>
                          <w:marRight w:val="0"/>
                          <w:marTop w:val="0"/>
                          <w:marBottom w:val="0"/>
                          <w:divBdr>
                            <w:top w:val="none" w:sz="0" w:space="0" w:color="auto"/>
                            <w:left w:val="none" w:sz="0" w:space="0" w:color="auto"/>
                            <w:bottom w:val="none" w:sz="0" w:space="0" w:color="auto"/>
                            <w:right w:val="none" w:sz="0" w:space="0" w:color="auto"/>
                          </w:divBdr>
                          <w:divsChild>
                            <w:div w:id="870803012">
                              <w:marLeft w:val="0"/>
                              <w:marRight w:val="0"/>
                              <w:marTop w:val="0"/>
                              <w:marBottom w:val="0"/>
                              <w:divBdr>
                                <w:top w:val="none" w:sz="0" w:space="0" w:color="auto"/>
                                <w:left w:val="none" w:sz="0" w:space="0" w:color="auto"/>
                                <w:bottom w:val="none" w:sz="0" w:space="0" w:color="auto"/>
                                <w:right w:val="none" w:sz="0" w:space="0" w:color="auto"/>
                              </w:divBdr>
                              <w:divsChild>
                                <w:div w:id="1758597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53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710027">
                                  <w:blockQuote w:val="1"/>
                                  <w:marLeft w:val="720"/>
                                  <w:marRight w:val="720"/>
                                  <w:marTop w:val="100"/>
                                  <w:marBottom w:val="100"/>
                                  <w:divBdr>
                                    <w:top w:val="none" w:sz="0" w:space="0" w:color="auto"/>
                                    <w:left w:val="none" w:sz="0" w:space="0" w:color="auto"/>
                                    <w:bottom w:val="none" w:sz="0" w:space="0" w:color="auto"/>
                                    <w:right w:val="none" w:sz="0" w:space="0" w:color="auto"/>
                                  </w:divBdr>
                                </w:div>
                                <w:div w:id="707069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00883">
          <w:marLeft w:val="0"/>
          <w:marRight w:val="0"/>
          <w:marTop w:val="0"/>
          <w:marBottom w:val="0"/>
          <w:divBdr>
            <w:top w:val="none" w:sz="0" w:space="0" w:color="auto"/>
            <w:left w:val="none" w:sz="0" w:space="0" w:color="auto"/>
            <w:bottom w:val="none" w:sz="0" w:space="0" w:color="auto"/>
            <w:right w:val="none" w:sz="0" w:space="0" w:color="auto"/>
          </w:divBdr>
          <w:divsChild>
            <w:div w:id="380599695">
              <w:marLeft w:val="0"/>
              <w:marRight w:val="0"/>
              <w:marTop w:val="0"/>
              <w:marBottom w:val="0"/>
              <w:divBdr>
                <w:top w:val="none" w:sz="0" w:space="0" w:color="auto"/>
                <w:left w:val="none" w:sz="0" w:space="0" w:color="auto"/>
                <w:bottom w:val="none" w:sz="0" w:space="0" w:color="auto"/>
                <w:right w:val="none" w:sz="0" w:space="0" w:color="auto"/>
              </w:divBdr>
              <w:divsChild>
                <w:div w:id="260603279">
                  <w:marLeft w:val="0"/>
                  <w:marRight w:val="0"/>
                  <w:marTop w:val="0"/>
                  <w:marBottom w:val="0"/>
                  <w:divBdr>
                    <w:top w:val="none" w:sz="0" w:space="0" w:color="auto"/>
                    <w:left w:val="none" w:sz="0" w:space="0" w:color="auto"/>
                    <w:bottom w:val="none" w:sz="0" w:space="0" w:color="auto"/>
                    <w:right w:val="none" w:sz="0" w:space="0" w:color="auto"/>
                  </w:divBdr>
                  <w:divsChild>
                    <w:div w:id="1716737501">
                      <w:marLeft w:val="0"/>
                      <w:marRight w:val="0"/>
                      <w:marTop w:val="0"/>
                      <w:marBottom w:val="0"/>
                      <w:divBdr>
                        <w:top w:val="none" w:sz="0" w:space="0" w:color="auto"/>
                        <w:left w:val="none" w:sz="0" w:space="0" w:color="auto"/>
                        <w:bottom w:val="none" w:sz="0" w:space="0" w:color="auto"/>
                        <w:right w:val="none" w:sz="0" w:space="0" w:color="auto"/>
                      </w:divBdr>
                      <w:divsChild>
                        <w:div w:id="991175879">
                          <w:marLeft w:val="0"/>
                          <w:marRight w:val="0"/>
                          <w:marTop w:val="0"/>
                          <w:marBottom w:val="0"/>
                          <w:divBdr>
                            <w:top w:val="none" w:sz="0" w:space="0" w:color="auto"/>
                            <w:left w:val="none" w:sz="0" w:space="0" w:color="auto"/>
                            <w:bottom w:val="none" w:sz="0" w:space="0" w:color="auto"/>
                            <w:right w:val="none" w:sz="0" w:space="0" w:color="auto"/>
                          </w:divBdr>
                          <w:divsChild>
                            <w:div w:id="1412897845">
                              <w:marLeft w:val="0"/>
                              <w:marRight w:val="0"/>
                              <w:marTop w:val="0"/>
                              <w:marBottom w:val="0"/>
                              <w:divBdr>
                                <w:top w:val="none" w:sz="0" w:space="0" w:color="auto"/>
                                <w:left w:val="none" w:sz="0" w:space="0" w:color="auto"/>
                                <w:bottom w:val="none" w:sz="0" w:space="0" w:color="auto"/>
                                <w:right w:val="none" w:sz="0" w:space="0" w:color="auto"/>
                              </w:divBdr>
                              <w:divsChild>
                                <w:div w:id="75820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140376">
          <w:marLeft w:val="0"/>
          <w:marRight w:val="0"/>
          <w:marTop w:val="0"/>
          <w:marBottom w:val="0"/>
          <w:divBdr>
            <w:top w:val="none" w:sz="0" w:space="0" w:color="auto"/>
            <w:left w:val="none" w:sz="0" w:space="0" w:color="auto"/>
            <w:bottom w:val="none" w:sz="0" w:space="0" w:color="auto"/>
            <w:right w:val="none" w:sz="0" w:space="0" w:color="auto"/>
          </w:divBdr>
          <w:divsChild>
            <w:div w:id="885407047">
              <w:marLeft w:val="0"/>
              <w:marRight w:val="0"/>
              <w:marTop w:val="0"/>
              <w:marBottom w:val="0"/>
              <w:divBdr>
                <w:top w:val="none" w:sz="0" w:space="0" w:color="auto"/>
                <w:left w:val="none" w:sz="0" w:space="0" w:color="auto"/>
                <w:bottom w:val="none" w:sz="0" w:space="0" w:color="auto"/>
                <w:right w:val="none" w:sz="0" w:space="0" w:color="auto"/>
              </w:divBdr>
              <w:divsChild>
                <w:div w:id="1671836340">
                  <w:marLeft w:val="0"/>
                  <w:marRight w:val="0"/>
                  <w:marTop w:val="0"/>
                  <w:marBottom w:val="0"/>
                  <w:divBdr>
                    <w:top w:val="none" w:sz="0" w:space="0" w:color="auto"/>
                    <w:left w:val="none" w:sz="0" w:space="0" w:color="auto"/>
                    <w:bottom w:val="none" w:sz="0" w:space="0" w:color="auto"/>
                    <w:right w:val="none" w:sz="0" w:space="0" w:color="auto"/>
                  </w:divBdr>
                  <w:divsChild>
                    <w:div w:id="490222925">
                      <w:marLeft w:val="0"/>
                      <w:marRight w:val="0"/>
                      <w:marTop w:val="0"/>
                      <w:marBottom w:val="0"/>
                      <w:divBdr>
                        <w:top w:val="none" w:sz="0" w:space="0" w:color="auto"/>
                        <w:left w:val="none" w:sz="0" w:space="0" w:color="auto"/>
                        <w:bottom w:val="none" w:sz="0" w:space="0" w:color="auto"/>
                        <w:right w:val="none" w:sz="0" w:space="0" w:color="auto"/>
                      </w:divBdr>
                      <w:divsChild>
                        <w:div w:id="780302282">
                          <w:marLeft w:val="0"/>
                          <w:marRight w:val="0"/>
                          <w:marTop w:val="0"/>
                          <w:marBottom w:val="0"/>
                          <w:divBdr>
                            <w:top w:val="none" w:sz="0" w:space="0" w:color="auto"/>
                            <w:left w:val="none" w:sz="0" w:space="0" w:color="auto"/>
                            <w:bottom w:val="none" w:sz="0" w:space="0" w:color="auto"/>
                            <w:right w:val="none" w:sz="0" w:space="0" w:color="auto"/>
                          </w:divBdr>
                          <w:divsChild>
                            <w:div w:id="160074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112763">
          <w:marLeft w:val="0"/>
          <w:marRight w:val="0"/>
          <w:marTop w:val="0"/>
          <w:marBottom w:val="0"/>
          <w:divBdr>
            <w:top w:val="none" w:sz="0" w:space="0" w:color="auto"/>
            <w:left w:val="none" w:sz="0" w:space="0" w:color="auto"/>
            <w:bottom w:val="none" w:sz="0" w:space="0" w:color="auto"/>
            <w:right w:val="none" w:sz="0" w:space="0" w:color="auto"/>
          </w:divBdr>
          <w:divsChild>
            <w:div w:id="970673832">
              <w:marLeft w:val="0"/>
              <w:marRight w:val="0"/>
              <w:marTop w:val="0"/>
              <w:marBottom w:val="0"/>
              <w:divBdr>
                <w:top w:val="none" w:sz="0" w:space="0" w:color="auto"/>
                <w:left w:val="none" w:sz="0" w:space="0" w:color="auto"/>
                <w:bottom w:val="none" w:sz="0" w:space="0" w:color="auto"/>
                <w:right w:val="none" w:sz="0" w:space="0" w:color="auto"/>
              </w:divBdr>
              <w:divsChild>
                <w:div w:id="2085370992">
                  <w:marLeft w:val="0"/>
                  <w:marRight w:val="0"/>
                  <w:marTop w:val="0"/>
                  <w:marBottom w:val="0"/>
                  <w:divBdr>
                    <w:top w:val="none" w:sz="0" w:space="0" w:color="auto"/>
                    <w:left w:val="none" w:sz="0" w:space="0" w:color="auto"/>
                    <w:bottom w:val="none" w:sz="0" w:space="0" w:color="auto"/>
                    <w:right w:val="none" w:sz="0" w:space="0" w:color="auto"/>
                  </w:divBdr>
                  <w:divsChild>
                    <w:div w:id="1897084521">
                      <w:marLeft w:val="0"/>
                      <w:marRight w:val="0"/>
                      <w:marTop w:val="0"/>
                      <w:marBottom w:val="0"/>
                      <w:divBdr>
                        <w:top w:val="none" w:sz="0" w:space="0" w:color="auto"/>
                        <w:left w:val="none" w:sz="0" w:space="0" w:color="auto"/>
                        <w:bottom w:val="none" w:sz="0" w:space="0" w:color="auto"/>
                        <w:right w:val="none" w:sz="0" w:space="0" w:color="auto"/>
                      </w:divBdr>
                      <w:divsChild>
                        <w:div w:id="589387742">
                          <w:marLeft w:val="0"/>
                          <w:marRight w:val="0"/>
                          <w:marTop w:val="0"/>
                          <w:marBottom w:val="0"/>
                          <w:divBdr>
                            <w:top w:val="none" w:sz="0" w:space="0" w:color="auto"/>
                            <w:left w:val="none" w:sz="0" w:space="0" w:color="auto"/>
                            <w:bottom w:val="none" w:sz="0" w:space="0" w:color="auto"/>
                            <w:right w:val="none" w:sz="0" w:space="0" w:color="auto"/>
                          </w:divBdr>
                          <w:divsChild>
                            <w:div w:id="1502889703">
                              <w:marLeft w:val="0"/>
                              <w:marRight w:val="0"/>
                              <w:marTop w:val="0"/>
                              <w:marBottom w:val="0"/>
                              <w:divBdr>
                                <w:top w:val="none" w:sz="0" w:space="0" w:color="auto"/>
                                <w:left w:val="none" w:sz="0" w:space="0" w:color="auto"/>
                                <w:bottom w:val="none" w:sz="0" w:space="0" w:color="auto"/>
                                <w:right w:val="none" w:sz="0" w:space="0" w:color="auto"/>
                              </w:divBdr>
                              <w:divsChild>
                                <w:div w:id="167183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968301">
          <w:marLeft w:val="0"/>
          <w:marRight w:val="0"/>
          <w:marTop w:val="0"/>
          <w:marBottom w:val="0"/>
          <w:divBdr>
            <w:top w:val="none" w:sz="0" w:space="0" w:color="auto"/>
            <w:left w:val="none" w:sz="0" w:space="0" w:color="auto"/>
            <w:bottom w:val="none" w:sz="0" w:space="0" w:color="auto"/>
            <w:right w:val="none" w:sz="0" w:space="0" w:color="auto"/>
          </w:divBdr>
          <w:divsChild>
            <w:div w:id="844981583">
              <w:marLeft w:val="0"/>
              <w:marRight w:val="0"/>
              <w:marTop w:val="0"/>
              <w:marBottom w:val="0"/>
              <w:divBdr>
                <w:top w:val="none" w:sz="0" w:space="0" w:color="auto"/>
                <w:left w:val="none" w:sz="0" w:space="0" w:color="auto"/>
                <w:bottom w:val="none" w:sz="0" w:space="0" w:color="auto"/>
                <w:right w:val="none" w:sz="0" w:space="0" w:color="auto"/>
              </w:divBdr>
              <w:divsChild>
                <w:div w:id="167061001">
                  <w:marLeft w:val="0"/>
                  <w:marRight w:val="0"/>
                  <w:marTop w:val="0"/>
                  <w:marBottom w:val="0"/>
                  <w:divBdr>
                    <w:top w:val="none" w:sz="0" w:space="0" w:color="auto"/>
                    <w:left w:val="none" w:sz="0" w:space="0" w:color="auto"/>
                    <w:bottom w:val="none" w:sz="0" w:space="0" w:color="auto"/>
                    <w:right w:val="none" w:sz="0" w:space="0" w:color="auto"/>
                  </w:divBdr>
                  <w:divsChild>
                    <w:div w:id="1214193149">
                      <w:marLeft w:val="0"/>
                      <w:marRight w:val="0"/>
                      <w:marTop w:val="0"/>
                      <w:marBottom w:val="0"/>
                      <w:divBdr>
                        <w:top w:val="none" w:sz="0" w:space="0" w:color="auto"/>
                        <w:left w:val="none" w:sz="0" w:space="0" w:color="auto"/>
                        <w:bottom w:val="none" w:sz="0" w:space="0" w:color="auto"/>
                        <w:right w:val="none" w:sz="0" w:space="0" w:color="auto"/>
                      </w:divBdr>
                      <w:divsChild>
                        <w:div w:id="705636707">
                          <w:marLeft w:val="0"/>
                          <w:marRight w:val="0"/>
                          <w:marTop w:val="0"/>
                          <w:marBottom w:val="0"/>
                          <w:divBdr>
                            <w:top w:val="none" w:sz="0" w:space="0" w:color="auto"/>
                            <w:left w:val="none" w:sz="0" w:space="0" w:color="auto"/>
                            <w:bottom w:val="none" w:sz="0" w:space="0" w:color="auto"/>
                            <w:right w:val="none" w:sz="0" w:space="0" w:color="auto"/>
                          </w:divBdr>
                          <w:divsChild>
                            <w:div w:id="11031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605306">
          <w:marLeft w:val="0"/>
          <w:marRight w:val="0"/>
          <w:marTop w:val="0"/>
          <w:marBottom w:val="0"/>
          <w:divBdr>
            <w:top w:val="none" w:sz="0" w:space="0" w:color="auto"/>
            <w:left w:val="none" w:sz="0" w:space="0" w:color="auto"/>
            <w:bottom w:val="none" w:sz="0" w:space="0" w:color="auto"/>
            <w:right w:val="none" w:sz="0" w:space="0" w:color="auto"/>
          </w:divBdr>
          <w:divsChild>
            <w:div w:id="167061104">
              <w:marLeft w:val="0"/>
              <w:marRight w:val="0"/>
              <w:marTop w:val="0"/>
              <w:marBottom w:val="0"/>
              <w:divBdr>
                <w:top w:val="none" w:sz="0" w:space="0" w:color="auto"/>
                <w:left w:val="none" w:sz="0" w:space="0" w:color="auto"/>
                <w:bottom w:val="none" w:sz="0" w:space="0" w:color="auto"/>
                <w:right w:val="none" w:sz="0" w:space="0" w:color="auto"/>
              </w:divBdr>
              <w:divsChild>
                <w:div w:id="997150482">
                  <w:marLeft w:val="0"/>
                  <w:marRight w:val="0"/>
                  <w:marTop w:val="0"/>
                  <w:marBottom w:val="0"/>
                  <w:divBdr>
                    <w:top w:val="none" w:sz="0" w:space="0" w:color="auto"/>
                    <w:left w:val="none" w:sz="0" w:space="0" w:color="auto"/>
                    <w:bottom w:val="none" w:sz="0" w:space="0" w:color="auto"/>
                    <w:right w:val="none" w:sz="0" w:space="0" w:color="auto"/>
                  </w:divBdr>
                  <w:divsChild>
                    <w:div w:id="760637215">
                      <w:marLeft w:val="0"/>
                      <w:marRight w:val="0"/>
                      <w:marTop w:val="0"/>
                      <w:marBottom w:val="0"/>
                      <w:divBdr>
                        <w:top w:val="none" w:sz="0" w:space="0" w:color="auto"/>
                        <w:left w:val="none" w:sz="0" w:space="0" w:color="auto"/>
                        <w:bottom w:val="none" w:sz="0" w:space="0" w:color="auto"/>
                        <w:right w:val="none" w:sz="0" w:space="0" w:color="auto"/>
                      </w:divBdr>
                      <w:divsChild>
                        <w:div w:id="1185099190">
                          <w:marLeft w:val="0"/>
                          <w:marRight w:val="0"/>
                          <w:marTop w:val="0"/>
                          <w:marBottom w:val="0"/>
                          <w:divBdr>
                            <w:top w:val="none" w:sz="0" w:space="0" w:color="auto"/>
                            <w:left w:val="none" w:sz="0" w:space="0" w:color="auto"/>
                            <w:bottom w:val="none" w:sz="0" w:space="0" w:color="auto"/>
                            <w:right w:val="none" w:sz="0" w:space="0" w:color="auto"/>
                          </w:divBdr>
                          <w:divsChild>
                            <w:div w:id="1187333837">
                              <w:marLeft w:val="0"/>
                              <w:marRight w:val="0"/>
                              <w:marTop w:val="0"/>
                              <w:marBottom w:val="0"/>
                              <w:divBdr>
                                <w:top w:val="none" w:sz="0" w:space="0" w:color="auto"/>
                                <w:left w:val="none" w:sz="0" w:space="0" w:color="auto"/>
                                <w:bottom w:val="none" w:sz="0" w:space="0" w:color="auto"/>
                                <w:right w:val="none" w:sz="0" w:space="0" w:color="auto"/>
                              </w:divBdr>
                              <w:divsChild>
                                <w:div w:id="115638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656788">
          <w:marLeft w:val="0"/>
          <w:marRight w:val="0"/>
          <w:marTop w:val="0"/>
          <w:marBottom w:val="0"/>
          <w:divBdr>
            <w:top w:val="none" w:sz="0" w:space="0" w:color="auto"/>
            <w:left w:val="none" w:sz="0" w:space="0" w:color="auto"/>
            <w:bottom w:val="none" w:sz="0" w:space="0" w:color="auto"/>
            <w:right w:val="none" w:sz="0" w:space="0" w:color="auto"/>
          </w:divBdr>
          <w:divsChild>
            <w:div w:id="141436193">
              <w:marLeft w:val="0"/>
              <w:marRight w:val="0"/>
              <w:marTop w:val="0"/>
              <w:marBottom w:val="0"/>
              <w:divBdr>
                <w:top w:val="none" w:sz="0" w:space="0" w:color="auto"/>
                <w:left w:val="none" w:sz="0" w:space="0" w:color="auto"/>
                <w:bottom w:val="none" w:sz="0" w:space="0" w:color="auto"/>
                <w:right w:val="none" w:sz="0" w:space="0" w:color="auto"/>
              </w:divBdr>
              <w:divsChild>
                <w:div w:id="980378661">
                  <w:marLeft w:val="0"/>
                  <w:marRight w:val="0"/>
                  <w:marTop w:val="0"/>
                  <w:marBottom w:val="0"/>
                  <w:divBdr>
                    <w:top w:val="none" w:sz="0" w:space="0" w:color="auto"/>
                    <w:left w:val="none" w:sz="0" w:space="0" w:color="auto"/>
                    <w:bottom w:val="none" w:sz="0" w:space="0" w:color="auto"/>
                    <w:right w:val="none" w:sz="0" w:space="0" w:color="auto"/>
                  </w:divBdr>
                  <w:divsChild>
                    <w:div w:id="1195534131">
                      <w:marLeft w:val="0"/>
                      <w:marRight w:val="0"/>
                      <w:marTop w:val="0"/>
                      <w:marBottom w:val="0"/>
                      <w:divBdr>
                        <w:top w:val="none" w:sz="0" w:space="0" w:color="auto"/>
                        <w:left w:val="none" w:sz="0" w:space="0" w:color="auto"/>
                        <w:bottom w:val="none" w:sz="0" w:space="0" w:color="auto"/>
                        <w:right w:val="none" w:sz="0" w:space="0" w:color="auto"/>
                      </w:divBdr>
                      <w:divsChild>
                        <w:div w:id="1998340476">
                          <w:marLeft w:val="0"/>
                          <w:marRight w:val="0"/>
                          <w:marTop w:val="0"/>
                          <w:marBottom w:val="0"/>
                          <w:divBdr>
                            <w:top w:val="none" w:sz="0" w:space="0" w:color="auto"/>
                            <w:left w:val="none" w:sz="0" w:space="0" w:color="auto"/>
                            <w:bottom w:val="none" w:sz="0" w:space="0" w:color="auto"/>
                            <w:right w:val="none" w:sz="0" w:space="0" w:color="auto"/>
                          </w:divBdr>
                          <w:divsChild>
                            <w:div w:id="10468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45034">
          <w:marLeft w:val="0"/>
          <w:marRight w:val="0"/>
          <w:marTop w:val="0"/>
          <w:marBottom w:val="0"/>
          <w:divBdr>
            <w:top w:val="none" w:sz="0" w:space="0" w:color="auto"/>
            <w:left w:val="none" w:sz="0" w:space="0" w:color="auto"/>
            <w:bottom w:val="none" w:sz="0" w:space="0" w:color="auto"/>
            <w:right w:val="none" w:sz="0" w:space="0" w:color="auto"/>
          </w:divBdr>
          <w:divsChild>
            <w:div w:id="212929320">
              <w:marLeft w:val="0"/>
              <w:marRight w:val="0"/>
              <w:marTop w:val="0"/>
              <w:marBottom w:val="0"/>
              <w:divBdr>
                <w:top w:val="none" w:sz="0" w:space="0" w:color="auto"/>
                <w:left w:val="none" w:sz="0" w:space="0" w:color="auto"/>
                <w:bottom w:val="none" w:sz="0" w:space="0" w:color="auto"/>
                <w:right w:val="none" w:sz="0" w:space="0" w:color="auto"/>
              </w:divBdr>
              <w:divsChild>
                <w:div w:id="2094930072">
                  <w:marLeft w:val="0"/>
                  <w:marRight w:val="0"/>
                  <w:marTop w:val="0"/>
                  <w:marBottom w:val="0"/>
                  <w:divBdr>
                    <w:top w:val="none" w:sz="0" w:space="0" w:color="auto"/>
                    <w:left w:val="none" w:sz="0" w:space="0" w:color="auto"/>
                    <w:bottom w:val="none" w:sz="0" w:space="0" w:color="auto"/>
                    <w:right w:val="none" w:sz="0" w:space="0" w:color="auto"/>
                  </w:divBdr>
                  <w:divsChild>
                    <w:div w:id="1849978888">
                      <w:marLeft w:val="0"/>
                      <w:marRight w:val="0"/>
                      <w:marTop w:val="0"/>
                      <w:marBottom w:val="0"/>
                      <w:divBdr>
                        <w:top w:val="none" w:sz="0" w:space="0" w:color="auto"/>
                        <w:left w:val="none" w:sz="0" w:space="0" w:color="auto"/>
                        <w:bottom w:val="none" w:sz="0" w:space="0" w:color="auto"/>
                        <w:right w:val="none" w:sz="0" w:space="0" w:color="auto"/>
                      </w:divBdr>
                      <w:divsChild>
                        <w:div w:id="1382948035">
                          <w:marLeft w:val="0"/>
                          <w:marRight w:val="0"/>
                          <w:marTop w:val="0"/>
                          <w:marBottom w:val="0"/>
                          <w:divBdr>
                            <w:top w:val="none" w:sz="0" w:space="0" w:color="auto"/>
                            <w:left w:val="none" w:sz="0" w:space="0" w:color="auto"/>
                            <w:bottom w:val="none" w:sz="0" w:space="0" w:color="auto"/>
                            <w:right w:val="none" w:sz="0" w:space="0" w:color="auto"/>
                          </w:divBdr>
                          <w:divsChild>
                            <w:div w:id="1057433415">
                              <w:marLeft w:val="0"/>
                              <w:marRight w:val="0"/>
                              <w:marTop w:val="0"/>
                              <w:marBottom w:val="0"/>
                              <w:divBdr>
                                <w:top w:val="none" w:sz="0" w:space="0" w:color="auto"/>
                                <w:left w:val="none" w:sz="0" w:space="0" w:color="auto"/>
                                <w:bottom w:val="none" w:sz="0" w:space="0" w:color="auto"/>
                                <w:right w:val="none" w:sz="0" w:space="0" w:color="auto"/>
                              </w:divBdr>
                              <w:divsChild>
                                <w:div w:id="58249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031105">
          <w:marLeft w:val="0"/>
          <w:marRight w:val="0"/>
          <w:marTop w:val="0"/>
          <w:marBottom w:val="0"/>
          <w:divBdr>
            <w:top w:val="none" w:sz="0" w:space="0" w:color="auto"/>
            <w:left w:val="none" w:sz="0" w:space="0" w:color="auto"/>
            <w:bottom w:val="none" w:sz="0" w:space="0" w:color="auto"/>
            <w:right w:val="none" w:sz="0" w:space="0" w:color="auto"/>
          </w:divBdr>
          <w:divsChild>
            <w:div w:id="1967542868">
              <w:marLeft w:val="0"/>
              <w:marRight w:val="0"/>
              <w:marTop w:val="0"/>
              <w:marBottom w:val="0"/>
              <w:divBdr>
                <w:top w:val="none" w:sz="0" w:space="0" w:color="auto"/>
                <w:left w:val="none" w:sz="0" w:space="0" w:color="auto"/>
                <w:bottom w:val="none" w:sz="0" w:space="0" w:color="auto"/>
                <w:right w:val="none" w:sz="0" w:space="0" w:color="auto"/>
              </w:divBdr>
              <w:divsChild>
                <w:div w:id="1033307653">
                  <w:marLeft w:val="0"/>
                  <w:marRight w:val="0"/>
                  <w:marTop w:val="0"/>
                  <w:marBottom w:val="0"/>
                  <w:divBdr>
                    <w:top w:val="none" w:sz="0" w:space="0" w:color="auto"/>
                    <w:left w:val="none" w:sz="0" w:space="0" w:color="auto"/>
                    <w:bottom w:val="none" w:sz="0" w:space="0" w:color="auto"/>
                    <w:right w:val="none" w:sz="0" w:space="0" w:color="auto"/>
                  </w:divBdr>
                  <w:divsChild>
                    <w:div w:id="1692488688">
                      <w:marLeft w:val="0"/>
                      <w:marRight w:val="0"/>
                      <w:marTop w:val="0"/>
                      <w:marBottom w:val="0"/>
                      <w:divBdr>
                        <w:top w:val="none" w:sz="0" w:space="0" w:color="auto"/>
                        <w:left w:val="none" w:sz="0" w:space="0" w:color="auto"/>
                        <w:bottom w:val="none" w:sz="0" w:space="0" w:color="auto"/>
                        <w:right w:val="none" w:sz="0" w:space="0" w:color="auto"/>
                      </w:divBdr>
                      <w:divsChild>
                        <w:div w:id="1110666067">
                          <w:marLeft w:val="0"/>
                          <w:marRight w:val="0"/>
                          <w:marTop w:val="0"/>
                          <w:marBottom w:val="0"/>
                          <w:divBdr>
                            <w:top w:val="none" w:sz="0" w:space="0" w:color="auto"/>
                            <w:left w:val="none" w:sz="0" w:space="0" w:color="auto"/>
                            <w:bottom w:val="none" w:sz="0" w:space="0" w:color="auto"/>
                            <w:right w:val="none" w:sz="0" w:space="0" w:color="auto"/>
                          </w:divBdr>
                          <w:divsChild>
                            <w:div w:id="378092590">
                              <w:marLeft w:val="0"/>
                              <w:marRight w:val="0"/>
                              <w:marTop w:val="0"/>
                              <w:marBottom w:val="0"/>
                              <w:divBdr>
                                <w:top w:val="none" w:sz="0" w:space="0" w:color="auto"/>
                                <w:left w:val="none" w:sz="0" w:space="0" w:color="auto"/>
                                <w:bottom w:val="none" w:sz="0" w:space="0" w:color="auto"/>
                                <w:right w:val="none" w:sz="0" w:space="0" w:color="auto"/>
                              </w:divBdr>
                              <w:divsChild>
                                <w:div w:id="1502240579">
                                  <w:marLeft w:val="0"/>
                                  <w:marRight w:val="0"/>
                                  <w:marTop w:val="0"/>
                                  <w:marBottom w:val="0"/>
                                  <w:divBdr>
                                    <w:top w:val="none" w:sz="0" w:space="0" w:color="auto"/>
                                    <w:left w:val="none" w:sz="0" w:space="0" w:color="auto"/>
                                    <w:bottom w:val="none" w:sz="0" w:space="0" w:color="auto"/>
                                    <w:right w:val="none" w:sz="0" w:space="0" w:color="auto"/>
                                  </w:divBdr>
                                  <w:divsChild>
                                    <w:div w:id="1079983317">
                                      <w:marLeft w:val="0"/>
                                      <w:marRight w:val="0"/>
                                      <w:marTop w:val="0"/>
                                      <w:marBottom w:val="0"/>
                                      <w:divBdr>
                                        <w:top w:val="none" w:sz="0" w:space="0" w:color="auto"/>
                                        <w:left w:val="none" w:sz="0" w:space="0" w:color="auto"/>
                                        <w:bottom w:val="none" w:sz="0" w:space="0" w:color="auto"/>
                                        <w:right w:val="none" w:sz="0" w:space="0" w:color="auto"/>
                                      </w:divBdr>
                                    </w:div>
                                  </w:divsChild>
                                </w:div>
                                <w:div w:id="960918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091731">
          <w:marLeft w:val="0"/>
          <w:marRight w:val="0"/>
          <w:marTop w:val="0"/>
          <w:marBottom w:val="0"/>
          <w:divBdr>
            <w:top w:val="none" w:sz="0" w:space="0" w:color="auto"/>
            <w:left w:val="none" w:sz="0" w:space="0" w:color="auto"/>
            <w:bottom w:val="none" w:sz="0" w:space="0" w:color="auto"/>
            <w:right w:val="none" w:sz="0" w:space="0" w:color="auto"/>
          </w:divBdr>
          <w:divsChild>
            <w:div w:id="1822189163">
              <w:marLeft w:val="0"/>
              <w:marRight w:val="0"/>
              <w:marTop w:val="0"/>
              <w:marBottom w:val="0"/>
              <w:divBdr>
                <w:top w:val="none" w:sz="0" w:space="0" w:color="auto"/>
                <w:left w:val="none" w:sz="0" w:space="0" w:color="auto"/>
                <w:bottom w:val="none" w:sz="0" w:space="0" w:color="auto"/>
                <w:right w:val="none" w:sz="0" w:space="0" w:color="auto"/>
              </w:divBdr>
              <w:divsChild>
                <w:div w:id="31538860">
                  <w:marLeft w:val="0"/>
                  <w:marRight w:val="0"/>
                  <w:marTop w:val="0"/>
                  <w:marBottom w:val="0"/>
                  <w:divBdr>
                    <w:top w:val="none" w:sz="0" w:space="0" w:color="auto"/>
                    <w:left w:val="none" w:sz="0" w:space="0" w:color="auto"/>
                    <w:bottom w:val="none" w:sz="0" w:space="0" w:color="auto"/>
                    <w:right w:val="none" w:sz="0" w:space="0" w:color="auto"/>
                  </w:divBdr>
                  <w:divsChild>
                    <w:div w:id="257254897">
                      <w:marLeft w:val="0"/>
                      <w:marRight w:val="0"/>
                      <w:marTop w:val="0"/>
                      <w:marBottom w:val="0"/>
                      <w:divBdr>
                        <w:top w:val="none" w:sz="0" w:space="0" w:color="auto"/>
                        <w:left w:val="none" w:sz="0" w:space="0" w:color="auto"/>
                        <w:bottom w:val="none" w:sz="0" w:space="0" w:color="auto"/>
                        <w:right w:val="none" w:sz="0" w:space="0" w:color="auto"/>
                      </w:divBdr>
                      <w:divsChild>
                        <w:div w:id="837965183">
                          <w:marLeft w:val="0"/>
                          <w:marRight w:val="0"/>
                          <w:marTop w:val="0"/>
                          <w:marBottom w:val="0"/>
                          <w:divBdr>
                            <w:top w:val="none" w:sz="0" w:space="0" w:color="auto"/>
                            <w:left w:val="none" w:sz="0" w:space="0" w:color="auto"/>
                            <w:bottom w:val="none" w:sz="0" w:space="0" w:color="auto"/>
                            <w:right w:val="none" w:sz="0" w:space="0" w:color="auto"/>
                          </w:divBdr>
                          <w:divsChild>
                            <w:div w:id="131295711">
                              <w:marLeft w:val="0"/>
                              <w:marRight w:val="0"/>
                              <w:marTop w:val="0"/>
                              <w:marBottom w:val="0"/>
                              <w:divBdr>
                                <w:top w:val="none" w:sz="0" w:space="0" w:color="auto"/>
                                <w:left w:val="none" w:sz="0" w:space="0" w:color="auto"/>
                                <w:bottom w:val="none" w:sz="0" w:space="0" w:color="auto"/>
                                <w:right w:val="none" w:sz="0" w:space="0" w:color="auto"/>
                              </w:divBdr>
                              <w:divsChild>
                                <w:div w:id="2463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807472">
          <w:marLeft w:val="0"/>
          <w:marRight w:val="0"/>
          <w:marTop w:val="0"/>
          <w:marBottom w:val="0"/>
          <w:divBdr>
            <w:top w:val="none" w:sz="0" w:space="0" w:color="auto"/>
            <w:left w:val="none" w:sz="0" w:space="0" w:color="auto"/>
            <w:bottom w:val="none" w:sz="0" w:space="0" w:color="auto"/>
            <w:right w:val="none" w:sz="0" w:space="0" w:color="auto"/>
          </w:divBdr>
          <w:divsChild>
            <w:div w:id="531842286">
              <w:marLeft w:val="0"/>
              <w:marRight w:val="0"/>
              <w:marTop w:val="0"/>
              <w:marBottom w:val="0"/>
              <w:divBdr>
                <w:top w:val="none" w:sz="0" w:space="0" w:color="auto"/>
                <w:left w:val="none" w:sz="0" w:space="0" w:color="auto"/>
                <w:bottom w:val="none" w:sz="0" w:space="0" w:color="auto"/>
                <w:right w:val="none" w:sz="0" w:space="0" w:color="auto"/>
              </w:divBdr>
              <w:divsChild>
                <w:div w:id="1373185674">
                  <w:marLeft w:val="0"/>
                  <w:marRight w:val="0"/>
                  <w:marTop w:val="0"/>
                  <w:marBottom w:val="0"/>
                  <w:divBdr>
                    <w:top w:val="none" w:sz="0" w:space="0" w:color="auto"/>
                    <w:left w:val="none" w:sz="0" w:space="0" w:color="auto"/>
                    <w:bottom w:val="none" w:sz="0" w:space="0" w:color="auto"/>
                    <w:right w:val="none" w:sz="0" w:space="0" w:color="auto"/>
                  </w:divBdr>
                  <w:divsChild>
                    <w:div w:id="1660884589">
                      <w:marLeft w:val="0"/>
                      <w:marRight w:val="0"/>
                      <w:marTop w:val="0"/>
                      <w:marBottom w:val="0"/>
                      <w:divBdr>
                        <w:top w:val="none" w:sz="0" w:space="0" w:color="auto"/>
                        <w:left w:val="none" w:sz="0" w:space="0" w:color="auto"/>
                        <w:bottom w:val="none" w:sz="0" w:space="0" w:color="auto"/>
                        <w:right w:val="none" w:sz="0" w:space="0" w:color="auto"/>
                      </w:divBdr>
                      <w:divsChild>
                        <w:div w:id="2107118693">
                          <w:marLeft w:val="0"/>
                          <w:marRight w:val="0"/>
                          <w:marTop w:val="0"/>
                          <w:marBottom w:val="0"/>
                          <w:divBdr>
                            <w:top w:val="none" w:sz="0" w:space="0" w:color="auto"/>
                            <w:left w:val="none" w:sz="0" w:space="0" w:color="auto"/>
                            <w:bottom w:val="none" w:sz="0" w:space="0" w:color="auto"/>
                            <w:right w:val="none" w:sz="0" w:space="0" w:color="auto"/>
                          </w:divBdr>
                          <w:divsChild>
                            <w:div w:id="122286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079825">
          <w:marLeft w:val="0"/>
          <w:marRight w:val="0"/>
          <w:marTop w:val="0"/>
          <w:marBottom w:val="0"/>
          <w:divBdr>
            <w:top w:val="none" w:sz="0" w:space="0" w:color="auto"/>
            <w:left w:val="none" w:sz="0" w:space="0" w:color="auto"/>
            <w:bottom w:val="none" w:sz="0" w:space="0" w:color="auto"/>
            <w:right w:val="none" w:sz="0" w:space="0" w:color="auto"/>
          </w:divBdr>
          <w:divsChild>
            <w:div w:id="1133984658">
              <w:marLeft w:val="0"/>
              <w:marRight w:val="0"/>
              <w:marTop w:val="0"/>
              <w:marBottom w:val="0"/>
              <w:divBdr>
                <w:top w:val="none" w:sz="0" w:space="0" w:color="auto"/>
                <w:left w:val="none" w:sz="0" w:space="0" w:color="auto"/>
                <w:bottom w:val="none" w:sz="0" w:space="0" w:color="auto"/>
                <w:right w:val="none" w:sz="0" w:space="0" w:color="auto"/>
              </w:divBdr>
              <w:divsChild>
                <w:div w:id="202329272">
                  <w:marLeft w:val="0"/>
                  <w:marRight w:val="0"/>
                  <w:marTop w:val="0"/>
                  <w:marBottom w:val="0"/>
                  <w:divBdr>
                    <w:top w:val="none" w:sz="0" w:space="0" w:color="auto"/>
                    <w:left w:val="none" w:sz="0" w:space="0" w:color="auto"/>
                    <w:bottom w:val="none" w:sz="0" w:space="0" w:color="auto"/>
                    <w:right w:val="none" w:sz="0" w:space="0" w:color="auto"/>
                  </w:divBdr>
                  <w:divsChild>
                    <w:div w:id="1000621421">
                      <w:marLeft w:val="0"/>
                      <w:marRight w:val="0"/>
                      <w:marTop w:val="0"/>
                      <w:marBottom w:val="0"/>
                      <w:divBdr>
                        <w:top w:val="none" w:sz="0" w:space="0" w:color="auto"/>
                        <w:left w:val="none" w:sz="0" w:space="0" w:color="auto"/>
                        <w:bottom w:val="none" w:sz="0" w:space="0" w:color="auto"/>
                        <w:right w:val="none" w:sz="0" w:space="0" w:color="auto"/>
                      </w:divBdr>
                      <w:divsChild>
                        <w:div w:id="538786628">
                          <w:marLeft w:val="0"/>
                          <w:marRight w:val="0"/>
                          <w:marTop w:val="0"/>
                          <w:marBottom w:val="0"/>
                          <w:divBdr>
                            <w:top w:val="none" w:sz="0" w:space="0" w:color="auto"/>
                            <w:left w:val="none" w:sz="0" w:space="0" w:color="auto"/>
                            <w:bottom w:val="none" w:sz="0" w:space="0" w:color="auto"/>
                            <w:right w:val="none" w:sz="0" w:space="0" w:color="auto"/>
                          </w:divBdr>
                          <w:divsChild>
                            <w:div w:id="2086952607">
                              <w:marLeft w:val="0"/>
                              <w:marRight w:val="0"/>
                              <w:marTop w:val="0"/>
                              <w:marBottom w:val="0"/>
                              <w:divBdr>
                                <w:top w:val="none" w:sz="0" w:space="0" w:color="auto"/>
                                <w:left w:val="none" w:sz="0" w:space="0" w:color="auto"/>
                                <w:bottom w:val="none" w:sz="0" w:space="0" w:color="auto"/>
                                <w:right w:val="none" w:sz="0" w:space="0" w:color="auto"/>
                              </w:divBdr>
                              <w:divsChild>
                                <w:div w:id="112558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97146">
          <w:marLeft w:val="0"/>
          <w:marRight w:val="0"/>
          <w:marTop w:val="0"/>
          <w:marBottom w:val="0"/>
          <w:divBdr>
            <w:top w:val="none" w:sz="0" w:space="0" w:color="auto"/>
            <w:left w:val="none" w:sz="0" w:space="0" w:color="auto"/>
            <w:bottom w:val="none" w:sz="0" w:space="0" w:color="auto"/>
            <w:right w:val="none" w:sz="0" w:space="0" w:color="auto"/>
          </w:divBdr>
          <w:divsChild>
            <w:div w:id="409430021">
              <w:marLeft w:val="0"/>
              <w:marRight w:val="0"/>
              <w:marTop w:val="0"/>
              <w:marBottom w:val="0"/>
              <w:divBdr>
                <w:top w:val="none" w:sz="0" w:space="0" w:color="auto"/>
                <w:left w:val="none" w:sz="0" w:space="0" w:color="auto"/>
                <w:bottom w:val="none" w:sz="0" w:space="0" w:color="auto"/>
                <w:right w:val="none" w:sz="0" w:space="0" w:color="auto"/>
              </w:divBdr>
              <w:divsChild>
                <w:div w:id="2077238162">
                  <w:marLeft w:val="0"/>
                  <w:marRight w:val="0"/>
                  <w:marTop w:val="0"/>
                  <w:marBottom w:val="0"/>
                  <w:divBdr>
                    <w:top w:val="none" w:sz="0" w:space="0" w:color="auto"/>
                    <w:left w:val="none" w:sz="0" w:space="0" w:color="auto"/>
                    <w:bottom w:val="none" w:sz="0" w:space="0" w:color="auto"/>
                    <w:right w:val="none" w:sz="0" w:space="0" w:color="auto"/>
                  </w:divBdr>
                  <w:divsChild>
                    <w:div w:id="904949087">
                      <w:marLeft w:val="0"/>
                      <w:marRight w:val="0"/>
                      <w:marTop w:val="0"/>
                      <w:marBottom w:val="0"/>
                      <w:divBdr>
                        <w:top w:val="none" w:sz="0" w:space="0" w:color="auto"/>
                        <w:left w:val="none" w:sz="0" w:space="0" w:color="auto"/>
                        <w:bottom w:val="none" w:sz="0" w:space="0" w:color="auto"/>
                        <w:right w:val="none" w:sz="0" w:space="0" w:color="auto"/>
                      </w:divBdr>
                      <w:divsChild>
                        <w:div w:id="713575407">
                          <w:marLeft w:val="0"/>
                          <w:marRight w:val="0"/>
                          <w:marTop w:val="0"/>
                          <w:marBottom w:val="0"/>
                          <w:divBdr>
                            <w:top w:val="none" w:sz="0" w:space="0" w:color="auto"/>
                            <w:left w:val="none" w:sz="0" w:space="0" w:color="auto"/>
                            <w:bottom w:val="none" w:sz="0" w:space="0" w:color="auto"/>
                            <w:right w:val="none" w:sz="0" w:space="0" w:color="auto"/>
                          </w:divBdr>
                          <w:divsChild>
                            <w:div w:id="1540243692">
                              <w:marLeft w:val="0"/>
                              <w:marRight w:val="0"/>
                              <w:marTop w:val="0"/>
                              <w:marBottom w:val="0"/>
                              <w:divBdr>
                                <w:top w:val="none" w:sz="0" w:space="0" w:color="auto"/>
                                <w:left w:val="none" w:sz="0" w:space="0" w:color="auto"/>
                                <w:bottom w:val="none" w:sz="0" w:space="0" w:color="auto"/>
                                <w:right w:val="none" w:sz="0" w:space="0" w:color="auto"/>
                              </w:divBdr>
                              <w:divsChild>
                                <w:div w:id="2035955671">
                                  <w:marLeft w:val="0"/>
                                  <w:marRight w:val="0"/>
                                  <w:marTop w:val="0"/>
                                  <w:marBottom w:val="0"/>
                                  <w:divBdr>
                                    <w:top w:val="none" w:sz="0" w:space="0" w:color="auto"/>
                                    <w:left w:val="none" w:sz="0" w:space="0" w:color="auto"/>
                                    <w:bottom w:val="none" w:sz="0" w:space="0" w:color="auto"/>
                                    <w:right w:val="none" w:sz="0" w:space="0" w:color="auto"/>
                                  </w:divBdr>
                                  <w:divsChild>
                                    <w:div w:id="43105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053323">
          <w:marLeft w:val="0"/>
          <w:marRight w:val="0"/>
          <w:marTop w:val="0"/>
          <w:marBottom w:val="0"/>
          <w:divBdr>
            <w:top w:val="none" w:sz="0" w:space="0" w:color="auto"/>
            <w:left w:val="none" w:sz="0" w:space="0" w:color="auto"/>
            <w:bottom w:val="none" w:sz="0" w:space="0" w:color="auto"/>
            <w:right w:val="none" w:sz="0" w:space="0" w:color="auto"/>
          </w:divBdr>
          <w:divsChild>
            <w:div w:id="1518498296">
              <w:marLeft w:val="0"/>
              <w:marRight w:val="0"/>
              <w:marTop w:val="0"/>
              <w:marBottom w:val="0"/>
              <w:divBdr>
                <w:top w:val="none" w:sz="0" w:space="0" w:color="auto"/>
                <w:left w:val="none" w:sz="0" w:space="0" w:color="auto"/>
                <w:bottom w:val="none" w:sz="0" w:space="0" w:color="auto"/>
                <w:right w:val="none" w:sz="0" w:space="0" w:color="auto"/>
              </w:divBdr>
              <w:divsChild>
                <w:div w:id="1098528524">
                  <w:marLeft w:val="0"/>
                  <w:marRight w:val="0"/>
                  <w:marTop w:val="0"/>
                  <w:marBottom w:val="0"/>
                  <w:divBdr>
                    <w:top w:val="none" w:sz="0" w:space="0" w:color="auto"/>
                    <w:left w:val="none" w:sz="0" w:space="0" w:color="auto"/>
                    <w:bottom w:val="none" w:sz="0" w:space="0" w:color="auto"/>
                    <w:right w:val="none" w:sz="0" w:space="0" w:color="auto"/>
                  </w:divBdr>
                  <w:divsChild>
                    <w:div w:id="2082485677">
                      <w:marLeft w:val="0"/>
                      <w:marRight w:val="0"/>
                      <w:marTop w:val="0"/>
                      <w:marBottom w:val="0"/>
                      <w:divBdr>
                        <w:top w:val="none" w:sz="0" w:space="0" w:color="auto"/>
                        <w:left w:val="none" w:sz="0" w:space="0" w:color="auto"/>
                        <w:bottom w:val="none" w:sz="0" w:space="0" w:color="auto"/>
                        <w:right w:val="none" w:sz="0" w:space="0" w:color="auto"/>
                      </w:divBdr>
                      <w:divsChild>
                        <w:div w:id="500002900">
                          <w:marLeft w:val="0"/>
                          <w:marRight w:val="0"/>
                          <w:marTop w:val="0"/>
                          <w:marBottom w:val="0"/>
                          <w:divBdr>
                            <w:top w:val="none" w:sz="0" w:space="0" w:color="auto"/>
                            <w:left w:val="none" w:sz="0" w:space="0" w:color="auto"/>
                            <w:bottom w:val="none" w:sz="0" w:space="0" w:color="auto"/>
                            <w:right w:val="none" w:sz="0" w:space="0" w:color="auto"/>
                          </w:divBdr>
                          <w:divsChild>
                            <w:div w:id="2017657850">
                              <w:marLeft w:val="0"/>
                              <w:marRight w:val="0"/>
                              <w:marTop w:val="0"/>
                              <w:marBottom w:val="0"/>
                              <w:divBdr>
                                <w:top w:val="none" w:sz="0" w:space="0" w:color="auto"/>
                                <w:left w:val="none" w:sz="0" w:space="0" w:color="auto"/>
                                <w:bottom w:val="none" w:sz="0" w:space="0" w:color="auto"/>
                                <w:right w:val="none" w:sz="0" w:space="0" w:color="auto"/>
                              </w:divBdr>
                              <w:divsChild>
                                <w:div w:id="4784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653558">
          <w:marLeft w:val="0"/>
          <w:marRight w:val="0"/>
          <w:marTop w:val="0"/>
          <w:marBottom w:val="0"/>
          <w:divBdr>
            <w:top w:val="none" w:sz="0" w:space="0" w:color="auto"/>
            <w:left w:val="none" w:sz="0" w:space="0" w:color="auto"/>
            <w:bottom w:val="none" w:sz="0" w:space="0" w:color="auto"/>
            <w:right w:val="none" w:sz="0" w:space="0" w:color="auto"/>
          </w:divBdr>
          <w:divsChild>
            <w:div w:id="555163176">
              <w:marLeft w:val="0"/>
              <w:marRight w:val="0"/>
              <w:marTop w:val="0"/>
              <w:marBottom w:val="0"/>
              <w:divBdr>
                <w:top w:val="none" w:sz="0" w:space="0" w:color="auto"/>
                <w:left w:val="none" w:sz="0" w:space="0" w:color="auto"/>
                <w:bottom w:val="none" w:sz="0" w:space="0" w:color="auto"/>
                <w:right w:val="none" w:sz="0" w:space="0" w:color="auto"/>
              </w:divBdr>
              <w:divsChild>
                <w:div w:id="1211381094">
                  <w:marLeft w:val="0"/>
                  <w:marRight w:val="0"/>
                  <w:marTop w:val="0"/>
                  <w:marBottom w:val="0"/>
                  <w:divBdr>
                    <w:top w:val="none" w:sz="0" w:space="0" w:color="auto"/>
                    <w:left w:val="none" w:sz="0" w:space="0" w:color="auto"/>
                    <w:bottom w:val="none" w:sz="0" w:space="0" w:color="auto"/>
                    <w:right w:val="none" w:sz="0" w:space="0" w:color="auto"/>
                  </w:divBdr>
                  <w:divsChild>
                    <w:div w:id="36665304">
                      <w:marLeft w:val="0"/>
                      <w:marRight w:val="0"/>
                      <w:marTop w:val="0"/>
                      <w:marBottom w:val="0"/>
                      <w:divBdr>
                        <w:top w:val="none" w:sz="0" w:space="0" w:color="auto"/>
                        <w:left w:val="none" w:sz="0" w:space="0" w:color="auto"/>
                        <w:bottom w:val="none" w:sz="0" w:space="0" w:color="auto"/>
                        <w:right w:val="none" w:sz="0" w:space="0" w:color="auto"/>
                      </w:divBdr>
                      <w:divsChild>
                        <w:div w:id="568852593">
                          <w:marLeft w:val="0"/>
                          <w:marRight w:val="0"/>
                          <w:marTop w:val="0"/>
                          <w:marBottom w:val="0"/>
                          <w:divBdr>
                            <w:top w:val="none" w:sz="0" w:space="0" w:color="auto"/>
                            <w:left w:val="none" w:sz="0" w:space="0" w:color="auto"/>
                            <w:bottom w:val="none" w:sz="0" w:space="0" w:color="auto"/>
                            <w:right w:val="none" w:sz="0" w:space="0" w:color="auto"/>
                          </w:divBdr>
                          <w:divsChild>
                            <w:div w:id="687409517">
                              <w:marLeft w:val="0"/>
                              <w:marRight w:val="0"/>
                              <w:marTop w:val="0"/>
                              <w:marBottom w:val="0"/>
                              <w:divBdr>
                                <w:top w:val="none" w:sz="0" w:space="0" w:color="auto"/>
                                <w:left w:val="none" w:sz="0" w:space="0" w:color="auto"/>
                                <w:bottom w:val="none" w:sz="0" w:space="0" w:color="auto"/>
                                <w:right w:val="none" w:sz="0" w:space="0" w:color="auto"/>
                              </w:divBdr>
                              <w:divsChild>
                                <w:div w:id="362945177">
                                  <w:blockQuote w:val="1"/>
                                  <w:marLeft w:val="720"/>
                                  <w:marRight w:val="720"/>
                                  <w:marTop w:val="100"/>
                                  <w:marBottom w:val="100"/>
                                  <w:divBdr>
                                    <w:top w:val="none" w:sz="0" w:space="0" w:color="auto"/>
                                    <w:left w:val="none" w:sz="0" w:space="0" w:color="auto"/>
                                    <w:bottom w:val="none" w:sz="0" w:space="0" w:color="auto"/>
                                    <w:right w:val="none" w:sz="0" w:space="0" w:color="auto"/>
                                  </w:divBdr>
                                </w:div>
                                <w:div w:id="5081809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217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192673">
          <w:marLeft w:val="0"/>
          <w:marRight w:val="0"/>
          <w:marTop w:val="0"/>
          <w:marBottom w:val="0"/>
          <w:divBdr>
            <w:top w:val="none" w:sz="0" w:space="0" w:color="auto"/>
            <w:left w:val="none" w:sz="0" w:space="0" w:color="auto"/>
            <w:bottom w:val="none" w:sz="0" w:space="0" w:color="auto"/>
            <w:right w:val="none" w:sz="0" w:space="0" w:color="auto"/>
          </w:divBdr>
          <w:divsChild>
            <w:div w:id="546338902">
              <w:marLeft w:val="0"/>
              <w:marRight w:val="0"/>
              <w:marTop w:val="0"/>
              <w:marBottom w:val="0"/>
              <w:divBdr>
                <w:top w:val="none" w:sz="0" w:space="0" w:color="auto"/>
                <w:left w:val="none" w:sz="0" w:space="0" w:color="auto"/>
                <w:bottom w:val="none" w:sz="0" w:space="0" w:color="auto"/>
                <w:right w:val="none" w:sz="0" w:space="0" w:color="auto"/>
              </w:divBdr>
              <w:divsChild>
                <w:div w:id="12928025">
                  <w:marLeft w:val="0"/>
                  <w:marRight w:val="0"/>
                  <w:marTop w:val="0"/>
                  <w:marBottom w:val="0"/>
                  <w:divBdr>
                    <w:top w:val="none" w:sz="0" w:space="0" w:color="auto"/>
                    <w:left w:val="none" w:sz="0" w:space="0" w:color="auto"/>
                    <w:bottom w:val="none" w:sz="0" w:space="0" w:color="auto"/>
                    <w:right w:val="none" w:sz="0" w:space="0" w:color="auto"/>
                  </w:divBdr>
                  <w:divsChild>
                    <w:div w:id="1698310797">
                      <w:marLeft w:val="0"/>
                      <w:marRight w:val="0"/>
                      <w:marTop w:val="0"/>
                      <w:marBottom w:val="0"/>
                      <w:divBdr>
                        <w:top w:val="none" w:sz="0" w:space="0" w:color="auto"/>
                        <w:left w:val="none" w:sz="0" w:space="0" w:color="auto"/>
                        <w:bottom w:val="none" w:sz="0" w:space="0" w:color="auto"/>
                        <w:right w:val="none" w:sz="0" w:space="0" w:color="auto"/>
                      </w:divBdr>
                      <w:divsChild>
                        <w:div w:id="240917922">
                          <w:marLeft w:val="0"/>
                          <w:marRight w:val="0"/>
                          <w:marTop w:val="0"/>
                          <w:marBottom w:val="0"/>
                          <w:divBdr>
                            <w:top w:val="none" w:sz="0" w:space="0" w:color="auto"/>
                            <w:left w:val="none" w:sz="0" w:space="0" w:color="auto"/>
                            <w:bottom w:val="none" w:sz="0" w:space="0" w:color="auto"/>
                            <w:right w:val="none" w:sz="0" w:space="0" w:color="auto"/>
                          </w:divBdr>
                          <w:divsChild>
                            <w:div w:id="1315835855">
                              <w:marLeft w:val="0"/>
                              <w:marRight w:val="0"/>
                              <w:marTop w:val="0"/>
                              <w:marBottom w:val="0"/>
                              <w:divBdr>
                                <w:top w:val="none" w:sz="0" w:space="0" w:color="auto"/>
                                <w:left w:val="none" w:sz="0" w:space="0" w:color="auto"/>
                                <w:bottom w:val="none" w:sz="0" w:space="0" w:color="auto"/>
                                <w:right w:val="none" w:sz="0" w:space="0" w:color="auto"/>
                              </w:divBdr>
                              <w:divsChild>
                                <w:div w:id="37496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9723070">
          <w:marLeft w:val="0"/>
          <w:marRight w:val="0"/>
          <w:marTop w:val="0"/>
          <w:marBottom w:val="0"/>
          <w:divBdr>
            <w:top w:val="none" w:sz="0" w:space="0" w:color="auto"/>
            <w:left w:val="none" w:sz="0" w:space="0" w:color="auto"/>
            <w:bottom w:val="none" w:sz="0" w:space="0" w:color="auto"/>
            <w:right w:val="none" w:sz="0" w:space="0" w:color="auto"/>
          </w:divBdr>
          <w:divsChild>
            <w:div w:id="1179079715">
              <w:marLeft w:val="0"/>
              <w:marRight w:val="0"/>
              <w:marTop w:val="0"/>
              <w:marBottom w:val="0"/>
              <w:divBdr>
                <w:top w:val="none" w:sz="0" w:space="0" w:color="auto"/>
                <w:left w:val="none" w:sz="0" w:space="0" w:color="auto"/>
                <w:bottom w:val="none" w:sz="0" w:space="0" w:color="auto"/>
                <w:right w:val="none" w:sz="0" w:space="0" w:color="auto"/>
              </w:divBdr>
              <w:divsChild>
                <w:div w:id="1902057522">
                  <w:marLeft w:val="0"/>
                  <w:marRight w:val="0"/>
                  <w:marTop w:val="0"/>
                  <w:marBottom w:val="0"/>
                  <w:divBdr>
                    <w:top w:val="none" w:sz="0" w:space="0" w:color="auto"/>
                    <w:left w:val="none" w:sz="0" w:space="0" w:color="auto"/>
                    <w:bottom w:val="none" w:sz="0" w:space="0" w:color="auto"/>
                    <w:right w:val="none" w:sz="0" w:space="0" w:color="auto"/>
                  </w:divBdr>
                  <w:divsChild>
                    <w:div w:id="70321379">
                      <w:marLeft w:val="0"/>
                      <w:marRight w:val="0"/>
                      <w:marTop w:val="0"/>
                      <w:marBottom w:val="0"/>
                      <w:divBdr>
                        <w:top w:val="none" w:sz="0" w:space="0" w:color="auto"/>
                        <w:left w:val="none" w:sz="0" w:space="0" w:color="auto"/>
                        <w:bottom w:val="none" w:sz="0" w:space="0" w:color="auto"/>
                        <w:right w:val="none" w:sz="0" w:space="0" w:color="auto"/>
                      </w:divBdr>
                      <w:divsChild>
                        <w:div w:id="885066903">
                          <w:marLeft w:val="0"/>
                          <w:marRight w:val="0"/>
                          <w:marTop w:val="0"/>
                          <w:marBottom w:val="0"/>
                          <w:divBdr>
                            <w:top w:val="none" w:sz="0" w:space="0" w:color="auto"/>
                            <w:left w:val="none" w:sz="0" w:space="0" w:color="auto"/>
                            <w:bottom w:val="none" w:sz="0" w:space="0" w:color="auto"/>
                            <w:right w:val="none" w:sz="0" w:space="0" w:color="auto"/>
                          </w:divBdr>
                          <w:divsChild>
                            <w:div w:id="1935088223">
                              <w:marLeft w:val="0"/>
                              <w:marRight w:val="0"/>
                              <w:marTop w:val="0"/>
                              <w:marBottom w:val="0"/>
                              <w:divBdr>
                                <w:top w:val="none" w:sz="0" w:space="0" w:color="auto"/>
                                <w:left w:val="none" w:sz="0" w:space="0" w:color="auto"/>
                                <w:bottom w:val="none" w:sz="0" w:space="0" w:color="auto"/>
                                <w:right w:val="none" w:sz="0" w:space="0" w:color="auto"/>
                              </w:divBdr>
                              <w:divsChild>
                                <w:div w:id="935212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6513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460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322978138">
                                  <w:blockQuote w:val="1"/>
                                  <w:marLeft w:val="720"/>
                                  <w:marRight w:val="720"/>
                                  <w:marTop w:val="100"/>
                                  <w:marBottom w:val="100"/>
                                  <w:divBdr>
                                    <w:top w:val="none" w:sz="0" w:space="0" w:color="auto"/>
                                    <w:left w:val="none" w:sz="0" w:space="0" w:color="auto"/>
                                    <w:bottom w:val="none" w:sz="0" w:space="0" w:color="auto"/>
                                    <w:right w:val="none" w:sz="0" w:space="0" w:color="auto"/>
                                  </w:divBdr>
                                </w:div>
                                <w:div w:id="293223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768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398059">
                                  <w:blockQuote w:val="1"/>
                                  <w:marLeft w:val="720"/>
                                  <w:marRight w:val="720"/>
                                  <w:marTop w:val="100"/>
                                  <w:marBottom w:val="100"/>
                                  <w:divBdr>
                                    <w:top w:val="none" w:sz="0" w:space="0" w:color="auto"/>
                                    <w:left w:val="none" w:sz="0" w:space="0" w:color="auto"/>
                                    <w:bottom w:val="none" w:sz="0" w:space="0" w:color="auto"/>
                                    <w:right w:val="none" w:sz="0" w:space="0" w:color="auto"/>
                                  </w:divBdr>
                                </w:div>
                                <w:div w:id="37501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129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158198">
          <w:marLeft w:val="0"/>
          <w:marRight w:val="0"/>
          <w:marTop w:val="0"/>
          <w:marBottom w:val="0"/>
          <w:divBdr>
            <w:top w:val="none" w:sz="0" w:space="0" w:color="auto"/>
            <w:left w:val="none" w:sz="0" w:space="0" w:color="auto"/>
            <w:bottom w:val="none" w:sz="0" w:space="0" w:color="auto"/>
            <w:right w:val="none" w:sz="0" w:space="0" w:color="auto"/>
          </w:divBdr>
          <w:divsChild>
            <w:div w:id="193814602">
              <w:marLeft w:val="0"/>
              <w:marRight w:val="0"/>
              <w:marTop w:val="0"/>
              <w:marBottom w:val="0"/>
              <w:divBdr>
                <w:top w:val="none" w:sz="0" w:space="0" w:color="auto"/>
                <w:left w:val="none" w:sz="0" w:space="0" w:color="auto"/>
                <w:bottom w:val="none" w:sz="0" w:space="0" w:color="auto"/>
                <w:right w:val="none" w:sz="0" w:space="0" w:color="auto"/>
              </w:divBdr>
              <w:divsChild>
                <w:div w:id="1089305148">
                  <w:marLeft w:val="0"/>
                  <w:marRight w:val="0"/>
                  <w:marTop w:val="0"/>
                  <w:marBottom w:val="0"/>
                  <w:divBdr>
                    <w:top w:val="none" w:sz="0" w:space="0" w:color="auto"/>
                    <w:left w:val="none" w:sz="0" w:space="0" w:color="auto"/>
                    <w:bottom w:val="none" w:sz="0" w:space="0" w:color="auto"/>
                    <w:right w:val="none" w:sz="0" w:space="0" w:color="auto"/>
                  </w:divBdr>
                  <w:divsChild>
                    <w:div w:id="852381746">
                      <w:marLeft w:val="0"/>
                      <w:marRight w:val="0"/>
                      <w:marTop w:val="0"/>
                      <w:marBottom w:val="0"/>
                      <w:divBdr>
                        <w:top w:val="none" w:sz="0" w:space="0" w:color="auto"/>
                        <w:left w:val="none" w:sz="0" w:space="0" w:color="auto"/>
                        <w:bottom w:val="none" w:sz="0" w:space="0" w:color="auto"/>
                        <w:right w:val="none" w:sz="0" w:space="0" w:color="auto"/>
                      </w:divBdr>
                      <w:divsChild>
                        <w:div w:id="1921061991">
                          <w:marLeft w:val="0"/>
                          <w:marRight w:val="0"/>
                          <w:marTop w:val="0"/>
                          <w:marBottom w:val="0"/>
                          <w:divBdr>
                            <w:top w:val="none" w:sz="0" w:space="0" w:color="auto"/>
                            <w:left w:val="none" w:sz="0" w:space="0" w:color="auto"/>
                            <w:bottom w:val="none" w:sz="0" w:space="0" w:color="auto"/>
                            <w:right w:val="none" w:sz="0" w:space="0" w:color="auto"/>
                          </w:divBdr>
                          <w:divsChild>
                            <w:div w:id="1915164303">
                              <w:marLeft w:val="0"/>
                              <w:marRight w:val="0"/>
                              <w:marTop w:val="0"/>
                              <w:marBottom w:val="0"/>
                              <w:divBdr>
                                <w:top w:val="none" w:sz="0" w:space="0" w:color="auto"/>
                                <w:left w:val="none" w:sz="0" w:space="0" w:color="auto"/>
                                <w:bottom w:val="none" w:sz="0" w:space="0" w:color="auto"/>
                                <w:right w:val="none" w:sz="0" w:space="0" w:color="auto"/>
                              </w:divBdr>
                              <w:divsChild>
                                <w:div w:id="101103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572084">
          <w:marLeft w:val="0"/>
          <w:marRight w:val="0"/>
          <w:marTop w:val="0"/>
          <w:marBottom w:val="0"/>
          <w:divBdr>
            <w:top w:val="none" w:sz="0" w:space="0" w:color="auto"/>
            <w:left w:val="none" w:sz="0" w:space="0" w:color="auto"/>
            <w:bottom w:val="none" w:sz="0" w:space="0" w:color="auto"/>
            <w:right w:val="none" w:sz="0" w:space="0" w:color="auto"/>
          </w:divBdr>
          <w:divsChild>
            <w:div w:id="1228805515">
              <w:marLeft w:val="0"/>
              <w:marRight w:val="0"/>
              <w:marTop w:val="0"/>
              <w:marBottom w:val="0"/>
              <w:divBdr>
                <w:top w:val="none" w:sz="0" w:space="0" w:color="auto"/>
                <w:left w:val="none" w:sz="0" w:space="0" w:color="auto"/>
                <w:bottom w:val="none" w:sz="0" w:space="0" w:color="auto"/>
                <w:right w:val="none" w:sz="0" w:space="0" w:color="auto"/>
              </w:divBdr>
              <w:divsChild>
                <w:div w:id="412507745">
                  <w:marLeft w:val="0"/>
                  <w:marRight w:val="0"/>
                  <w:marTop w:val="0"/>
                  <w:marBottom w:val="0"/>
                  <w:divBdr>
                    <w:top w:val="none" w:sz="0" w:space="0" w:color="auto"/>
                    <w:left w:val="none" w:sz="0" w:space="0" w:color="auto"/>
                    <w:bottom w:val="none" w:sz="0" w:space="0" w:color="auto"/>
                    <w:right w:val="none" w:sz="0" w:space="0" w:color="auto"/>
                  </w:divBdr>
                  <w:divsChild>
                    <w:div w:id="1510173981">
                      <w:marLeft w:val="0"/>
                      <w:marRight w:val="0"/>
                      <w:marTop w:val="0"/>
                      <w:marBottom w:val="0"/>
                      <w:divBdr>
                        <w:top w:val="none" w:sz="0" w:space="0" w:color="auto"/>
                        <w:left w:val="none" w:sz="0" w:space="0" w:color="auto"/>
                        <w:bottom w:val="none" w:sz="0" w:space="0" w:color="auto"/>
                        <w:right w:val="none" w:sz="0" w:space="0" w:color="auto"/>
                      </w:divBdr>
                      <w:divsChild>
                        <w:div w:id="465899220">
                          <w:marLeft w:val="0"/>
                          <w:marRight w:val="0"/>
                          <w:marTop w:val="0"/>
                          <w:marBottom w:val="0"/>
                          <w:divBdr>
                            <w:top w:val="none" w:sz="0" w:space="0" w:color="auto"/>
                            <w:left w:val="none" w:sz="0" w:space="0" w:color="auto"/>
                            <w:bottom w:val="none" w:sz="0" w:space="0" w:color="auto"/>
                            <w:right w:val="none" w:sz="0" w:space="0" w:color="auto"/>
                          </w:divBdr>
                          <w:divsChild>
                            <w:div w:id="1421221884">
                              <w:marLeft w:val="0"/>
                              <w:marRight w:val="0"/>
                              <w:marTop w:val="0"/>
                              <w:marBottom w:val="0"/>
                              <w:divBdr>
                                <w:top w:val="none" w:sz="0" w:space="0" w:color="auto"/>
                                <w:left w:val="none" w:sz="0" w:space="0" w:color="auto"/>
                                <w:bottom w:val="none" w:sz="0" w:space="0" w:color="auto"/>
                                <w:right w:val="none" w:sz="0" w:space="0" w:color="auto"/>
                              </w:divBdr>
                              <w:divsChild>
                                <w:div w:id="619579881">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2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325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650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88124207">
                                  <w:blockQuote w:val="1"/>
                                  <w:marLeft w:val="720"/>
                                  <w:marRight w:val="720"/>
                                  <w:marTop w:val="100"/>
                                  <w:marBottom w:val="100"/>
                                  <w:divBdr>
                                    <w:top w:val="none" w:sz="0" w:space="0" w:color="auto"/>
                                    <w:left w:val="none" w:sz="0" w:space="0" w:color="auto"/>
                                    <w:bottom w:val="none" w:sz="0" w:space="0" w:color="auto"/>
                                    <w:right w:val="none" w:sz="0" w:space="0" w:color="auto"/>
                                  </w:divBdr>
                                </w:div>
                                <w:div w:id="345329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292152">
                                  <w:blockQuote w:val="1"/>
                                  <w:marLeft w:val="720"/>
                                  <w:marRight w:val="720"/>
                                  <w:marTop w:val="100"/>
                                  <w:marBottom w:val="100"/>
                                  <w:divBdr>
                                    <w:top w:val="none" w:sz="0" w:space="0" w:color="auto"/>
                                    <w:left w:val="none" w:sz="0" w:space="0" w:color="auto"/>
                                    <w:bottom w:val="none" w:sz="0" w:space="0" w:color="auto"/>
                                    <w:right w:val="none" w:sz="0" w:space="0" w:color="auto"/>
                                  </w:divBdr>
                                </w:div>
                                <w:div w:id="587734323">
                                  <w:blockQuote w:val="1"/>
                                  <w:marLeft w:val="720"/>
                                  <w:marRight w:val="720"/>
                                  <w:marTop w:val="100"/>
                                  <w:marBottom w:val="100"/>
                                  <w:divBdr>
                                    <w:top w:val="none" w:sz="0" w:space="0" w:color="auto"/>
                                    <w:left w:val="none" w:sz="0" w:space="0" w:color="auto"/>
                                    <w:bottom w:val="none" w:sz="0" w:space="0" w:color="auto"/>
                                    <w:right w:val="none" w:sz="0" w:space="0" w:color="auto"/>
                                  </w:divBdr>
                                </w:div>
                                <w:div w:id="937131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4714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469948">
          <w:marLeft w:val="0"/>
          <w:marRight w:val="0"/>
          <w:marTop w:val="0"/>
          <w:marBottom w:val="0"/>
          <w:divBdr>
            <w:top w:val="none" w:sz="0" w:space="0" w:color="auto"/>
            <w:left w:val="none" w:sz="0" w:space="0" w:color="auto"/>
            <w:bottom w:val="none" w:sz="0" w:space="0" w:color="auto"/>
            <w:right w:val="none" w:sz="0" w:space="0" w:color="auto"/>
          </w:divBdr>
          <w:divsChild>
            <w:div w:id="1600601150">
              <w:marLeft w:val="0"/>
              <w:marRight w:val="0"/>
              <w:marTop w:val="0"/>
              <w:marBottom w:val="0"/>
              <w:divBdr>
                <w:top w:val="none" w:sz="0" w:space="0" w:color="auto"/>
                <w:left w:val="none" w:sz="0" w:space="0" w:color="auto"/>
                <w:bottom w:val="none" w:sz="0" w:space="0" w:color="auto"/>
                <w:right w:val="none" w:sz="0" w:space="0" w:color="auto"/>
              </w:divBdr>
              <w:divsChild>
                <w:div w:id="238487338">
                  <w:marLeft w:val="0"/>
                  <w:marRight w:val="0"/>
                  <w:marTop w:val="0"/>
                  <w:marBottom w:val="0"/>
                  <w:divBdr>
                    <w:top w:val="none" w:sz="0" w:space="0" w:color="auto"/>
                    <w:left w:val="none" w:sz="0" w:space="0" w:color="auto"/>
                    <w:bottom w:val="none" w:sz="0" w:space="0" w:color="auto"/>
                    <w:right w:val="none" w:sz="0" w:space="0" w:color="auto"/>
                  </w:divBdr>
                  <w:divsChild>
                    <w:div w:id="1602642227">
                      <w:marLeft w:val="0"/>
                      <w:marRight w:val="0"/>
                      <w:marTop w:val="0"/>
                      <w:marBottom w:val="0"/>
                      <w:divBdr>
                        <w:top w:val="none" w:sz="0" w:space="0" w:color="auto"/>
                        <w:left w:val="none" w:sz="0" w:space="0" w:color="auto"/>
                        <w:bottom w:val="none" w:sz="0" w:space="0" w:color="auto"/>
                        <w:right w:val="none" w:sz="0" w:space="0" w:color="auto"/>
                      </w:divBdr>
                      <w:divsChild>
                        <w:div w:id="1650670312">
                          <w:marLeft w:val="0"/>
                          <w:marRight w:val="0"/>
                          <w:marTop w:val="0"/>
                          <w:marBottom w:val="0"/>
                          <w:divBdr>
                            <w:top w:val="none" w:sz="0" w:space="0" w:color="auto"/>
                            <w:left w:val="none" w:sz="0" w:space="0" w:color="auto"/>
                            <w:bottom w:val="none" w:sz="0" w:space="0" w:color="auto"/>
                            <w:right w:val="none" w:sz="0" w:space="0" w:color="auto"/>
                          </w:divBdr>
                          <w:divsChild>
                            <w:div w:id="1705792373">
                              <w:marLeft w:val="0"/>
                              <w:marRight w:val="0"/>
                              <w:marTop w:val="0"/>
                              <w:marBottom w:val="0"/>
                              <w:divBdr>
                                <w:top w:val="none" w:sz="0" w:space="0" w:color="auto"/>
                                <w:left w:val="none" w:sz="0" w:space="0" w:color="auto"/>
                                <w:bottom w:val="none" w:sz="0" w:space="0" w:color="auto"/>
                                <w:right w:val="none" w:sz="0" w:space="0" w:color="auto"/>
                              </w:divBdr>
                              <w:divsChild>
                                <w:div w:id="13454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939520">
          <w:marLeft w:val="0"/>
          <w:marRight w:val="0"/>
          <w:marTop w:val="0"/>
          <w:marBottom w:val="0"/>
          <w:divBdr>
            <w:top w:val="none" w:sz="0" w:space="0" w:color="auto"/>
            <w:left w:val="none" w:sz="0" w:space="0" w:color="auto"/>
            <w:bottom w:val="none" w:sz="0" w:space="0" w:color="auto"/>
            <w:right w:val="none" w:sz="0" w:space="0" w:color="auto"/>
          </w:divBdr>
          <w:divsChild>
            <w:div w:id="782187918">
              <w:marLeft w:val="0"/>
              <w:marRight w:val="0"/>
              <w:marTop w:val="0"/>
              <w:marBottom w:val="0"/>
              <w:divBdr>
                <w:top w:val="none" w:sz="0" w:space="0" w:color="auto"/>
                <w:left w:val="none" w:sz="0" w:space="0" w:color="auto"/>
                <w:bottom w:val="none" w:sz="0" w:space="0" w:color="auto"/>
                <w:right w:val="none" w:sz="0" w:space="0" w:color="auto"/>
              </w:divBdr>
              <w:divsChild>
                <w:div w:id="1296762898">
                  <w:marLeft w:val="0"/>
                  <w:marRight w:val="0"/>
                  <w:marTop w:val="0"/>
                  <w:marBottom w:val="0"/>
                  <w:divBdr>
                    <w:top w:val="none" w:sz="0" w:space="0" w:color="auto"/>
                    <w:left w:val="none" w:sz="0" w:space="0" w:color="auto"/>
                    <w:bottom w:val="none" w:sz="0" w:space="0" w:color="auto"/>
                    <w:right w:val="none" w:sz="0" w:space="0" w:color="auto"/>
                  </w:divBdr>
                  <w:divsChild>
                    <w:div w:id="827283214">
                      <w:marLeft w:val="0"/>
                      <w:marRight w:val="0"/>
                      <w:marTop w:val="0"/>
                      <w:marBottom w:val="0"/>
                      <w:divBdr>
                        <w:top w:val="none" w:sz="0" w:space="0" w:color="auto"/>
                        <w:left w:val="none" w:sz="0" w:space="0" w:color="auto"/>
                        <w:bottom w:val="none" w:sz="0" w:space="0" w:color="auto"/>
                        <w:right w:val="none" w:sz="0" w:space="0" w:color="auto"/>
                      </w:divBdr>
                      <w:divsChild>
                        <w:div w:id="910582162">
                          <w:marLeft w:val="0"/>
                          <w:marRight w:val="0"/>
                          <w:marTop w:val="0"/>
                          <w:marBottom w:val="0"/>
                          <w:divBdr>
                            <w:top w:val="none" w:sz="0" w:space="0" w:color="auto"/>
                            <w:left w:val="none" w:sz="0" w:space="0" w:color="auto"/>
                            <w:bottom w:val="none" w:sz="0" w:space="0" w:color="auto"/>
                            <w:right w:val="none" w:sz="0" w:space="0" w:color="auto"/>
                          </w:divBdr>
                          <w:divsChild>
                            <w:div w:id="1924870292">
                              <w:marLeft w:val="0"/>
                              <w:marRight w:val="0"/>
                              <w:marTop w:val="0"/>
                              <w:marBottom w:val="0"/>
                              <w:divBdr>
                                <w:top w:val="none" w:sz="0" w:space="0" w:color="auto"/>
                                <w:left w:val="none" w:sz="0" w:space="0" w:color="auto"/>
                                <w:bottom w:val="none" w:sz="0" w:space="0" w:color="auto"/>
                                <w:right w:val="none" w:sz="0" w:space="0" w:color="auto"/>
                              </w:divBdr>
                              <w:divsChild>
                                <w:div w:id="4093505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3915897">
                                  <w:blockQuote w:val="1"/>
                                  <w:marLeft w:val="720"/>
                                  <w:marRight w:val="720"/>
                                  <w:marTop w:val="100"/>
                                  <w:marBottom w:val="100"/>
                                  <w:divBdr>
                                    <w:top w:val="none" w:sz="0" w:space="0" w:color="auto"/>
                                    <w:left w:val="none" w:sz="0" w:space="0" w:color="auto"/>
                                    <w:bottom w:val="none" w:sz="0" w:space="0" w:color="auto"/>
                                    <w:right w:val="none" w:sz="0" w:space="0" w:color="auto"/>
                                  </w:divBdr>
                                </w:div>
                                <w:div w:id="891303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309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113543">
          <w:marLeft w:val="0"/>
          <w:marRight w:val="0"/>
          <w:marTop w:val="0"/>
          <w:marBottom w:val="0"/>
          <w:divBdr>
            <w:top w:val="none" w:sz="0" w:space="0" w:color="auto"/>
            <w:left w:val="none" w:sz="0" w:space="0" w:color="auto"/>
            <w:bottom w:val="none" w:sz="0" w:space="0" w:color="auto"/>
            <w:right w:val="none" w:sz="0" w:space="0" w:color="auto"/>
          </w:divBdr>
          <w:divsChild>
            <w:div w:id="1478911153">
              <w:marLeft w:val="0"/>
              <w:marRight w:val="0"/>
              <w:marTop w:val="0"/>
              <w:marBottom w:val="0"/>
              <w:divBdr>
                <w:top w:val="none" w:sz="0" w:space="0" w:color="auto"/>
                <w:left w:val="none" w:sz="0" w:space="0" w:color="auto"/>
                <w:bottom w:val="none" w:sz="0" w:space="0" w:color="auto"/>
                <w:right w:val="none" w:sz="0" w:space="0" w:color="auto"/>
              </w:divBdr>
              <w:divsChild>
                <w:div w:id="2123566927">
                  <w:marLeft w:val="0"/>
                  <w:marRight w:val="0"/>
                  <w:marTop w:val="0"/>
                  <w:marBottom w:val="0"/>
                  <w:divBdr>
                    <w:top w:val="none" w:sz="0" w:space="0" w:color="auto"/>
                    <w:left w:val="none" w:sz="0" w:space="0" w:color="auto"/>
                    <w:bottom w:val="none" w:sz="0" w:space="0" w:color="auto"/>
                    <w:right w:val="none" w:sz="0" w:space="0" w:color="auto"/>
                  </w:divBdr>
                  <w:divsChild>
                    <w:div w:id="1079139167">
                      <w:marLeft w:val="0"/>
                      <w:marRight w:val="0"/>
                      <w:marTop w:val="0"/>
                      <w:marBottom w:val="0"/>
                      <w:divBdr>
                        <w:top w:val="none" w:sz="0" w:space="0" w:color="auto"/>
                        <w:left w:val="none" w:sz="0" w:space="0" w:color="auto"/>
                        <w:bottom w:val="none" w:sz="0" w:space="0" w:color="auto"/>
                        <w:right w:val="none" w:sz="0" w:space="0" w:color="auto"/>
                      </w:divBdr>
                      <w:divsChild>
                        <w:div w:id="2044748101">
                          <w:marLeft w:val="0"/>
                          <w:marRight w:val="0"/>
                          <w:marTop w:val="0"/>
                          <w:marBottom w:val="0"/>
                          <w:divBdr>
                            <w:top w:val="none" w:sz="0" w:space="0" w:color="auto"/>
                            <w:left w:val="none" w:sz="0" w:space="0" w:color="auto"/>
                            <w:bottom w:val="none" w:sz="0" w:space="0" w:color="auto"/>
                            <w:right w:val="none" w:sz="0" w:space="0" w:color="auto"/>
                          </w:divBdr>
                          <w:divsChild>
                            <w:div w:id="386801949">
                              <w:marLeft w:val="0"/>
                              <w:marRight w:val="0"/>
                              <w:marTop w:val="0"/>
                              <w:marBottom w:val="0"/>
                              <w:divBdr>
                                <w:top w:val="none" w:sz="0" w:space="0" w:color="auto"/>
                                <w:left w:val="none" w:sz="0" w:space="0" w:color="auto"/>
                                <w:bottom w:val="none" w:sz="0" w:space="0" w:color="auto"/>
                                <w:right w:val="none" w:sz="0" w:space="0" w:color="auto"/>
                              </w:divBdr>
                              <w:divsChild>
                                <w:div w:id="162981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319687">
          <w:marLeft w:val="0"/>
          <w:marRight w:val="0"/>
          <w:marTop w:val="0"/>
          <w:marBottom w:val="0"/>
          <w:divBdr>
            <w:top w:val="none" w:sz="0" w:space="0" w:color="auto"/>
            <w:left w:val="none" w:sz="0" w:space="0" w:color="auto"/>
            <w:bottom w:val="none" w:sz="0" w:space="0" w:color="auto"/>
            <w:right w:val="none" w:sz="0" w:space="0" w:color="auto"/>
          </w:divBdr>
          <w:divsChild>
            <w:div w:id="1171993480">
              <w:marLeft w:val="0"/>
              <w:marRight w:val="0"/>
              <w:marTop w:val="0"/>
              <w:marBottom w:val="0"/>
              <w:divBdr>
                <w:top w:val="none" w:sz="0" w:space="0" w:color="auto"/>
                <w:left w:val="none" w:sz="0" w:space="0" w:color="auto"/>
                <w:bottom w:val="none" w:sz="0" w:space="0" w:color="auto"/>
                <w:right w:val="none" w:sz="0" w:space="0" w:color="auto"/>
              </w:divBdr>
              <w:divsChild>
                <w:div w:id="2104951293">
                  <w:marLeft w:val="0"/>
                  <w:marRight w:val="0"/>
                  <w:marTop w:val="0"/>
                  <w:marBottom w:val="0"/>
                  <w:divBdr>
                    <w:top w:val="none" w:sz="0" w:space="0" w:color="auto"/>
                    <w:left w:val="none" w:sz="0" w:space="0" w:color="auto"/>
                    <w:bottom w:val="none" w:sz="0" w:space="0" w:color="auto"/>
                    <w:right w:val="none" w:sz="0" w:space="0" w:color="auto"/>
                  </w:divBdr>
                  <w:divsChild>
                    <w:div w:id="2090344230">
                      <w:marLeft w:val="0"/>
                      <w:marRight w:val="0"/>
                      <w:marTop w:val="0"/>
                      <w:marBottom w:val="0"/>
                      <w:divBdr>
                        <w:top w:val="none" w:sz="0" w:space="0" w:color="auto"/>
                        <w:left w:val="none" w:sz="0" w:space="0" w:color="auto"/>
                        <w:bottom w:val="none" w:sz="0" w:space="0" w:color="auto"/>
                        <w:right w:val="none" w:sz="0" w:space="0" w:color="auto"/>
                      </w:divBdr>
                      <w:divsChild>
                        <w:div w:id="1107846544">
                          <w:marLeft w:val="0"/>
                          <w:marRight w:val="0"/>
                          <w:marTop w:val="0"/>
                          <w:marBottom w:val="0"/>
                          <w:divBdr>
                            <w:top w:val="none" w:sz="0" w:space="0" w:color="auto"/>
                            <w:left w:val="none" w:sz="0" w:space="0" w:color="auto"/>
                            <w:bottom w:val="none" w:sz="0" w:space="0" w:color="auto"/>
                            <w:right w:val="none" w:sz="0" w:space="0" w:color="auto"/>
                          </w:divBdr>
                          <w:divsChild>
                            <w:div w:id="1164206819">
                              <w:marLeft w:val="0"/>
                              <w:marRight w:val="0"/>
                              <w:marTop w:val="0"/>
                              <w:marBottom w:val="0"/>
                              <w:divBdr>
                                <w:top w:val="none" w:sz="0" w:space="0" w:color="auto"/>
                                <w:left w:val="none" w:sz="0" w:space="0" w:color="auto"/>
                                <w:bottom w:val="none" w:sz="0" w:space="0" w:color="auto"/>
                                <w:right w:val="none" w:sz="0" w:space="0" w:color="auto"/>
                              </w:divBdr>
                              <w:divsChild>
                                <w:div w:id="1742367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261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590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099906">
          <w:marLeft w:val="0"/>
          <w:marRight w:val="0"/>
          <w:marTop w:val="0"/>
          <w:marBottom w:val="0"/>
          <w:divBdr>
            <w:top w:val="none" w:sz="0" w:space="0" w:color="auto"/>
            <w:left w:val="none" w:sz="0" w:space="0" w:color="auto"/>
            <w:bottom w:val="none" w:sz="0" w:space="0" w:color="auto"/>
            <w:right w:val="none" w:sz="0" w:space="0" w:color="auto"/>
          </w:divBdr>
          <w:divsChild>
            <w:div w:id="1110391520">
              <w:marLeft w:val="0"/>
              <w:marRight w:val="0"/>
              <w:marTop w:val="0"/>
              <w:marBottom w:val="0"/>
              <w:divBdr>
                <w:top w:val="none" w:sz="0" w:space="0" w:color="auto"/>
                <w:left w:val="none" w:sz="0" w:space="0" w:color="auto"/>
                <w:bottom w:val="none" w:sz="0" w:space="0" w:color="auto"/>
                <w:right w:val="none" w:sz="0" w:space="0" w:color="auto"/>
              </w:divBdr>
              <w:divsChild>
                <w:div w:id="1550023340">
                  <w:marLeft w:val="0"/>
                  <w:marRight w:val="0"/>
                  <w:marTop w:val="0"/>
                  <w:marBottom w:val="0"/>
                  <w:divBdr>
                    <w:top w:val="none" w:sz="0" w:space="0" w:color="auto"/>
                    <w:left w:val="none" w:sz="0" w:space="0" w:color="auto"/>
                    <w:bottom w:val="none" w:sz="0" w:space="0" w:color="auto"/>
                    <w:right w:val="none" w:sz="0" w:space="0" w:color="auto"/>
                  </w:divBdr>
                  <w:divsChild>
                    <w:div w:id="1346134919">
                      <w:marLeft w:val="0"/>
                      <w:marRight w:val="0"/>
                      <w:marTop w:val="0"/>
                      <w:marBottom w:val="0"/>
                      <w:divBdr>
                        <w:top w:val="none" w:sz="0" w:space="0" w:color="auto"/>
                        <w:left w:val="none" w:sz="0" w:space="0" w:color="auto"/>
                        <w:bottom w:val="none" w:sz="0" w:space="0" w:color="auto"/>
                        <w:right w:val="none" w:sz="0" w:space="0" w:color="auto"/>
                      </w:divBdr>
                      <w:divsChild>
                        <w:div w:id="1786733837">
                          <w:marLeft w:val="0"/>
                          <w:marRight w:val="0"/>
                          <w:marTop w:val="0"/>
                          <w:marBottom w:val="0"/>
                          <w:divBdr>
                            <w:top w:val="none" w:sz="0" w:space="0" w:color="auto"/>
                            <w:left w:val="none" w:sz="0" w:space="0" w:color="auto"/>
                            <w:bottom w:val="none" w:sz="0" w:space="0" w:color="auto"/>
                            <w:right w:val="none" w:sz="0" w:space="0" w:color="auto"/>
                          </w:divBdr>
                          <w:divsChild>
                            <w:div w:id="307713229">
                              <w:marLeft w:val="0"/>
                              <w:marRight w:val="0"/>
                              <w:marTop w:val="0"/>
                              <w:marBottom w:val="0"/>
                              <w:divBdr>
                                <w:top w:val="none" w:sz="0" w:space="0" w:color="auto"/>
                                <w:left w:val="none" w:sz="0" w:space="0" w:color="auto"/>
                                <w:bottom w:val="none" w:sz="0" w:space="0" w:color="auto"/>
                                <w:right w:val="none" w:sz="0" w:space="0" w:color="auto"/>
                              </w:divBdr>
                              <w:divsChild>
                                <w:div w:id="163448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552130">
          <w:marLeft w:val="0"/>
          <w:marRight w:val="0"/>
          <w:marTop w:val="0"/>
          <w:marBottom w:val="0"/>
          <w:divBdr>
            <w:top w:val="none" w:sz="0" w:space="0" w:color="auto"/>
            <w:left w:val="none" w:sz="0" w:space="0" w:color="auto"/>
            <w:bottom w:val="none" w:sz="0" w:space="0" w:color="auto"/>
            <w:right w:val="none" w:sz="0" w:space="0" w:color="auto"/>
          </w:divBdr>
          <w:divsChild>
            <w:div w:id="1466777192">
              <w:marLeft w:val="0"/>
              <w:marRight w:val="0"/>
              <w:marTop w:val="0"/>
              <w:marBottom w:val="0"/>
              <w:divBdr>
                <w:top w:val="none" w:sz="0" w:space="0" w:color="auto"/>
                <w:left w:val="none" w:sz="0" w:space="0" w:color="auto"/>
                <w:bottom w:val="none" w:sz="0" w:space="0" w:color="auto"/>
                <w:right w:val="none" w:sz="0" w:space="0" w:color="auto"/>
              </w:divBdr>
              <w:divsChild>
                <w:div w:id="716900718">
                  <w:marLeft w:val="0"/>
                  <w:marRight w:val="0"/>
                  <w:marTop w:val="0"/>
                  <w:marBottom w:val="0"/>
                  <w:divBdr>
                    <w:top w:val="none" w:sz="0" w:space="0" w:color="auto"/>
                    <w:left w:val="none" w:sz="0" w:space="0" w:color="auto"/>
                    <w:bottom w:val="none" w:sz="0" w:space="0" w:color="auto"/>
                    <w:right w:val="none" w:sz="0" w:space="0" w:color="auto"/>
                  </w:divBdr>
                  <w:divsChild>
                    <w:div w:id="1776369109">
                      <w:marLeft w:val="0"/>
                      <w:marRight w:val="0"/>
                      <w:marTop w:val="0"/>
                      <w:marBottom w:val="0"/>
                      <w:divBdr>
                        <w:top w:val="none" w:sz="0" w:space="0" w:color="auto"/>
                        <w:left w:val="none" w:sz="0" w:space="0" w:color="auto"/>
                        <w:bottom w:val="none" w:sz="0" w:space="0" w:color="auto"/>
                        <w:right w:val="none" w:sz="0" w:space="0" w:color="auto"/>
                      </w:divBdr>
                      <w:divsChild>
                        <w:div w:id="1984919143">
                          <w:marLeft w:val="0"/>
                          <w:marRight w:val="0"/>
                          <w:marTop w:val="0"/>
                          <w:marBottom w:val="0"/>
                          <w:divBdr>
                            <w:top w:val="none" w:sz="0" w:space="0" w:color="auto"/>
                            <w:left w:val="none" w:sz="0" w:space="0" w:color="auto"/>
                            <w:bottom w:val="none" w:sz="0" w:space="0" w:color="auto"/>
                            <w:right w:val="none" w:sz="0" w:space="0" w:color="auto"/>
                          </w:divBdr>
                          <w:divsChild>
                            <w:div w:id="738359194">
                              <w:marLeft w:val="0"/>
                              <w:marRight w:val="0"/>
                              <w:marTop w:val="0"/>
                              <w:marBottom w:val="0"/>
                              <w:divBdr>
                                <w:top w:val="none" w:sz="0" w:space="0" w:color="auto"/>
                                <w:left w:val="none" w:sz="0" w:space="0" w:color="auto"/>
                                <w:bottom w:val="none" w:sz="0" w:space="0" w:color="auto"/>
                                <w:right w:val="none" w:sz="0" w:space="0" w:color="auto"/>
                              </w:divBdr>
                              <w:divsChild>
                                <w:div w:id="208144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91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319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842821">
          <w:marLeft w:val="0"/>
          <w:marRight w:val="0"/>
          <w:marTop w:val="0"/>
          <w:marBottom w:val="0"/>
          <w:divBdr>
            <w:top w:val="none" w:sz="0" w:space="0" w:color="auto"/>
            <w:left w:val="none" w:sz="0" w:space="0" w:color="auto"/>
            <w:bottom w:val="none" w:sz="0" w:space="0" w:color="auto"/>
            <w:right w:val="none" w:sz="0" w:space="0" w:color="auto"/>
          </w:divBdr>
          <w:divsChild>
            <w:div w:id="719478786">
              <w:marLeft w:val="0"/>
              <w:marRight w:val="0"/>
              <w:marTop w:val="0"/>
              <w:marBottom w:val="0"/>
              <w:divBdr>
                <w:top w:val="none" w:sz="0" w:space="0" w:color="auto"/>
                <w:left w:val="none" w:sz="0" w:space="0" w:color="auto"/>
                <w:bottom w:val="none" w:sz="0" w:space="0" w:color="auto"/>
                <w:right w:val="none" w:sz="0" w:space="0" w:color="auto"/>
              </w:divBdr>
              <w:divsChild>
                <w:div w:id="2022511752">
                  <w:marLeft w:val="0"/>
                  <w:marRight w:val="0"/>
                  <w:marTop w:val="0"/>
                  <w:marBottom w:val="0"/>
                  <w:divBdr>
                    <w:top w:val="none" w:sz="0" w:space="0" w:color="auto"/>
                    <w:left w:val="none" w:sz="0" w:space="0" w:color="auto"/>
                    <w:bottom w:val="none" w:sz="0" w:space="0" w:color="auto"/>
                    <w:right w:val="none" w:sz="0" w:space="0" w:color="auto"/>
                  </w:divBdr>
                  <w:divsChild>
                    <w:div w:id="124853099">
                      <w:marLeft w:val="0"/>
                      <w:marRight w:val="0"/>
                      <w:marTop w:val="0"/>
                      <w:marBottom w:val="0"/>
                      <w:divBdr>
                        <w:top w:val="none" w:sz="0" w:space="0" w:color="auto"/>
                        <w:left w:val="none" w:sz="0" w:space="0" w:color="auto"/>
                        <w:bottom w:val="none" w:sz="0" w:space="0" w:color="auto"/>
                        <w:right w:val="none" w:sz="0" w:space="0" w:color="auto"/>
                      </w:divBdr>
                      <w:divsChild>
                        <w:div w:id="1408189175">
                          <w:marLeft w:val="0"/>
                          <w:marRight w:val="0"/>
                          <w:marTop w:val="0"/>
                          <w:marBottom w:val="0"/>
                          <w:divBdr>
                            <w:top w:val="none" w:sz="0" w:space="0" w:color="auto"/>
                            <w:left w:val="none" w:sz="0" w:space="0" w:color="auto"/>
                            <w:bottom w:val="none" w:sz="0" w:space="0" w:color="auto"/>
                            <w:right w:val="none" w:sz="0" w:space="0" w:color="auto"/>
                          </w:divBdr>
                          <w:divsChild>
                            <w:div w:id="1635603584">
                              <w:marLeft w:val="0"/>
                              <w:marRight w:val="0"/>
                              <w:marTop w:val="0"/>
                              <w:marBottom w:val="0"/>
                              <w:divBdr>
                                <w:top w:val="none" w:sz="0" w:space="0" w:color="auto"/>
                                <w:left w:val="none" w:sz="0" w:space="0" w:color="auto"/>
                                <w:bottom w:val="none" w:sz="0" w:space="0" w:color="auto"/>
                                <w:right w:val="none" w:sz="0" w:space="0" w:color="auto"/>
                              </w:divBdr>
                              <w:divsChild>
                                <w:div w:id="148997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996169">
          <w:marLeft w:val="0"/>
          <w:marRight w:val="0"/>
          <w:marTop w:val="0"/>
          <w:marBottom w:val="0"/>
          <w:divBdr>
            <w:top w:val="none" w:sz="0" w:space="0" w:color="auto"/>
            <w:left w:val="none" w:sz="0" w:space="0" w:color="auto"/>
            <w:bottom w:val="none" w:sz="0" w:space="0" w:color="auto"/>
            <w:right w:val="none" w:sz="0" w:space="0" w:color="auto"/>
          </w:divBdr>
          <w:divsChild>
            <w:div w:id="1535463678">
              <w:marLeft w:val="0"/>
              <w:marRight w:val="0"/>
              <w:marTop w:val="0"/>
              <w:marBottom w:val="0"/>
              <w:divBdr>
                <w:top w:val="none" w:sz="0" w:space="0" w:color="auto"/>
                <w:left w:val="none" w:sz="0" w:space="0" w:color="auto"/>
                <w:bottom w:val="none" w:sz="0" w:space="0" w:color="auto"/>
                <w:right w:val="none" w:sz="0" w:space="0" w:color="auto"/>
              </w:divBdr>
              <w:divsChild>
                <w:div w:id="955871916">
                  <w:marLeft w:val="0"/>
                  <w:marRight w:val="0"/>
                  <w:marTop w:val="0"/>
                  <w:marBottom w:val="0"/>
                  <w:divBdr>
                    <w:top w:val="none" w:sz="0" w:space="0" w:color="auto"/>
                    <w:left w:val="none" w:sz="0" w:space="0" w:color="auto"/>
                    <w:bottom w:val="none" w:sz="0" w:space="0" w:color="auto"/>
                    <w:right w:val="none" w:sz="0" w:space="0" w:color="auto"/>
                  </w:divBdr>
                  <w:divsChild>
                    <w:div w:id="104812671">
                      <w:marLeft w:val="0"/>
                      <w:marRight w:val="0"/>
                      <w:marTop w:val="0"/>
                      <w:marBottom w:val="0"/>
                      <w:divBdr>
                        <w:top w:val="none" w:sz="0" w:space="0" w:color="auto"/>
                        <w:left w:val="none" w:sz="0" w:space="0" w:color="auto"/>
                        <w:bottom w:val="none" w:sz="0" w:space="0" w:color="auto"/>
                        <w:right w:val="none" w:sz="0" w:space="0" w:color="auto"/>
                      </w:divBdr>
                      <w:divsChild>
                        <w:div w:id="1714651112">
                          <w:marLeft w:val="0"/>
                          <w:marRight w:val="0"/>
                          <w:marTop w:val="0"/>
                          <w:marBottom w:val="0"/>
                          <w:divBdr>
                            <w:top w:val="none" w:sz="0" w:space="0" w:color="auto"/>
                            <w:left w:val="none" w:sz="0" w:space="0" w:color="auto"/>
                            <w:bottom w:val="none" w:sz="0" w:space="0" w:color="auto"/>
                            <w:right w:val="none" w:sz="0" w:space="0" w:color="auto"/>
                          </w:divBdr>
                          <w:divsChild>
                            <w:div w:id="177008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782651497">
      <w:bodyDiv w:val="1"/>
      <w:marLeft w:val="0"/>
      <w:marRight w:val="0"/>
      <w:marTop w:val="0"/>
      <w:marBottom w:val="0"/>
      <w:divBdr>
        <w:top w:val="none" w:sz="0" w:space="0" w:color="auto"/>
        <w:left w:val="none" w:sz="0" w:space="0" w:color="auto"/>
        <w:bottom w:val="none" w:sz="0" w:space="0" w:color="auto"/>
        <w:right w:val="none" w:sz="0" w:space="0" w:color="auto"/>
      </w:divBdr>
      <w:divsChild>
        <w:div w:id="1429697674">
          <w:marLeft w:val="0"/>
          <w:marRight w:val="0"/>
          <w:marTop w:val="0"/>
          <w:marBottom w:val="0"/>
          <w:divBdr>
            <w:top w:val="none" w:sz="0" w:space="0" w:color="auto"/>
            <w:left w:val="none" w:sz="0" w:space="0" w:color="auto"/>
            <w:bottom w:val="none" w:sz="0" w:space="0" w:color="auto"/>
            <w:right w:val="none" w:sz="0" w:space="0" w:color="auto"/>
          </w:divBdr>
        </w:div>
      </w:divsChild>
    </w:div>
    <w:div w:id="1884756633">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44727716">
      <w:bodyDiv w:val="1"/>
      <w:marLeft w:val="0"/>
      <w:marRight w:val="0"/>
      <w:marTop w:val="0"/>
      <w:marBottom w:val="0"/>
      <w:divBdr>
        <w:top w:val="none" w:sz="0" w:space="0" w:color="auto"/>
        <w:left w:val="none" w:sz="0" w:space="0" w:color="auto"/>
        <w:bottom w:val="none" w:sz="0" w:space="0" w:color="auto"/>
        <w:right w:val="none" w:sz="0" w:space="0" w:color="auto"/>
      </w:divBdr>
      <w:divsChild>
        <w:div w:id="1520578972">
          <w:marLeft w:val="0"/>
          <w:marRight w:val="0"/>
          <w:marTop w:val="300"/>
          <w:marBottom w:val="0"/>
          <w:divBdr>
            <w:top w:val="none" w:sz="0" w:space="0" w:color="auto"/>
            <w:left w:val="none" w:sz="0" w:space="0" w:color="auto"/>
            <w:bottom w:val="none" w:sz="0" w:space="0" w:color="auto"/>
            <w:right w:val="none" w:sz="0" w:space="0" w:color="auto"/>
          </w:divBdr>
          <w:divsChild>
            <w:div w:id="442766263">
              <w:marLeft w:val="0"/>
              <w:marRight w:val="0"/>
              <w:marTop w:val="0"/>
              <w:marBottom w:val="0"/>
              <w:divBdr>
                <w:top w:val="single" w:sz="6" w:space="15" w:color="E0E0E0"/>
                <w:left w:val="single" w:sz="6" w:space="0" w:color="E0E0E0"/>
                <w:bottom w:val="single" w:sz="6" w:space="15" w:color="E0E0E0"/>
                <w:right w:val="single" w:sz="6" w:space="0" w:color="E0E0E0"/>
              </w:divBdr>
              <w:divsChild>
                <w:div w:id="986401164">
                  <w:marLeft w:val="0"/>
                  <w:marRight w:val="0"/>
                  <w:marTop w:val="300"/>
                  <w:marBottom w:val="300"/>
                  <w:divBdr>
                    <w:top w:val="none" w:sz="0" w:space="0" w:color="auto"/>
                    <w:left w:val="none" w:sz="0" w:space="0" w:color="auto"/>
                    <w:bottom w:val="none" w:sz="0" w:space="0" w:color="auto"/>
                    <w:right w:val="none" w:sz="0" w:space="0" w:color="auto"/>
                  </w:divBdr>
                </w:div>
                <w:div w:id="739013512">
                  <w:marLeft w:val="0"/>
                  <w:marRight w:val="0"/>
                  <w:marTop w:val="300"/>
                  <w:marBottom w:val="300"/>
                  <w:divBdr>
                    <w:top w:val="none" w:sz="0" w:space="0" w:color="auto"/>
                    <w:left w:val="none" w:sz="0" w:space="0" w:color="auto"/>
                    <w:bottom w:val="none" w:sz="0" w:space="0" w:color="auto"/>
                    <w:right w:val="none" w:sz="0" w:space="0" w:color="auto"/>
                  </w:divBdr>
                </w:div>
                <w:div w:id="14992279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459101944">
          <w:marLeft w:val="0"/>
          <w:marRight w:val="0"/>
          <w:marTop w:val="300"/>
          <w:marBottom w:val="300"/>
          <w:divBdr>
            <w:top w:val="none" w:sz="0" w:space="0" w:color="auto"/>
            <w:left w:val="none" w:sz="0" w:space="0" w:color="auto"/>
            <w:bottom w:val="none" w:sz="0" w:space="0" w:color="auto"/>
            <w:right w:val="none" w:sz="0" w:space="0" w:color="auto"/>
          </w:divBdr>
        </w:div>
        <w:div w:id="1440836841">
          <w:marLeft w:val="0"/>
          <w:marRight w:val="0"/>
          <w:marTop w:val="0"/>
          <w:marBottom w:val="0"/>
          <w:divBdr>
            <w:top w:val="none" w:sz="0" w:space="0" w:color="auto"/>
            <w:left w:val="none" w:sz="0" w:space="0" w:color="auto"/>
            <w:bottom w:val="none" w:sz="0" w:space="0" w:color="auto"/>
            <w:right w:val="none" w:sz="0" w:space="0" w:color="auto"/>
          </w:divBdr>
        </w:div>
        <w:div w:id="2089308666">
          <w:marLeft w:val="0"/>
          <w:marRight w:val="0"/>
          <w:marTop w:val="0"/>
          <w:marBottom w:val="0"/>
          <w:divBdr>
            <w:top w:val="none" w:sz="0" w:space="0" w:color="auto"/>
            <w:left w:val="none" w:sz="0" w:space="0" w:color="auto"/>
            <w:bottom w:val="none" w:sz="0" w:space="0" w:color="auto"/>
            <w:right w:val="none" w:sz="0" w:space="0" w:color="auto"/>
          </w:divBdr>
        </w:div>
        <w:div w:id="204025818">
          <w:marLeft w:val="0"/>
          <w:marRight w:val="0"/>
          <w:marTop w:val="0"/>
          <w:marBottom w:val="0"/>
          <w:divBdr>
            <w:top w:val="none" w:sz="0" w:space="0" w:color="auto"/>
            <w:left w:val="none" w:sz="0" w:space="0" w:color="auto"/>
            <w:bottom w:val="none" w:sz="0" w:space="0" w:color="auto"/>
            <w:right w:val="none" w:sz="0" w:space="0" w:color="auto"/>
          </w:divBdr>
        </w:div>
        <w:div w:id="1849055775">
          <w:marLeft w:val="0"/>
          <w:marRight w:val="0"/>
          <w:marTop w:val="0"/>
          <w:marBottom w:val="0"/>
          <w:divBdr>
            <w:top w:val="none" w:sz="0" w:space="0" w:color="auto"/>
            <w:left w:val="none" w:sz="0" w:space="0" w:color="auto"/>
            <w:bottom w:val="none" w:sz="0" w:space="0" w:color="auto"/>
            <w:right w:val="none" w:sz="0" w:space="0" w:color="auto"/>
          </w:divBdr>
        </w:div>
        <w:div w:id="1080298015">
          <w:marLeft w:val="0"/>
          <w:marRight w:val="0"/>
          <w:marTop w:val="0"/>
          <w:marBottom w:val="0"/>
          <w:divBdr>
            <w:top w:val="none" w:sz="0" w:space="0" w:color="auto"/>
            <w:left w:val="none" w:sz="0" w:space="0" w:color="auto"/>
            <w:bottom w:val="none" w:sz="0" w:space="0" w:color="auto"/>
            <w:right w:val="none" w:sz="0" w:space="0" w:color="auto"/>
          </w:divBdr>
        </w:div>
        <w:div w:id="1107040479">
          <w:marLeft w:val="0"/>
          <w:marRight w:val="0"/>
          <w:marTop w:val="300"/>
          <w:marBottom w:val="300"/>
          <w:divBdr>
            <w:top w:val="none" w:sz="0" w:space="0" w:color="auto"/>
            <w:left w:val="none" w:sz="0" w:space="0" w:color="auto"/>
            <w:bottom w:val="none" w:sz="0" w:space="0" w:color="auto"/>
            <w:right w:val="none" w:sz="0" w:space="0" w:color="auto"/>
          </w:divBdr>
        </w:div>
        <w:div w:id="1080636260">
          <w:marLeft w:val="0"/>
          <w:marRight w:val="0"/>
          <w:marTop w:val="0"/>
          <w:marBottom w:val="0"/>
          <w:divBdr>
            <w:top w:val="none" w:sz="0" w:space="0" w:color="auto"/>
            <w:left w:val="none" w:sz="0" w:space="0" w:color="auto"/>
            <w:bottom w:val="none" w:sz="0" w:space="0" w:color="auto"/>
            <w:right w:val="none" w:sz="0" w:space="0" w:color="auto"/>
          </w:divBdr>
        </w:div>
        <w:div w:id="1947881752">
          <w:marLeft w:val="0"/>
          <w:marRight w:val="0"/>
          <w:marTop w:val="0"/>
          <w:marBottom w:val="0"/>
          <w:divBdr>
            <w:top w:val="none" w:sz="0" w:space="0" w:color="auto"/>
            <w:left w:val="none" w:sz="0" w:space="0" w:color="auto"/>
            <w:bottom w:val="none" w:sz="0" w:space="0" w:color="auto"/>
            <w:right w:val="none" w:sz="0" w:space="0" w:color="auto"/>
          </w:divBdr>
        </w:div>
        <w:div w:id="2115512465">
          <w:marLeft w:val="0"/>
          <w:marRight w:val="0"/>
          <w:marTop w:val="0"/>
          <w:marBottom w:val="0"/>
          <w:divBdr>
            <w:top w:val="none" w:sz="0" w:space="0" w:color="auto"/>
            <w:left w:val="none" w:sz="0" w:space="0" w:color="auto"/>
            <w:bottom w:val="none" w:sz="0" w:space="0" w:color="auto"/>
            <w:right w:val="none" w:sz="0" w:space="0" w:color="auto"/>
          </w:divBdr>
        </w:div>
        <w:div w:id="1129710578">
          <w:marLeft w:val="0"/>
          <w:marRight w:val="0"/>
          <w:marTop w:val="0"/>
          <w:marBottom w:val="0"/>
          <w:divBdr>
            <w:top w:val="none" w:sz="0" w:space="0" w:color="auto"/>
            <w:left w:val="none" w:sz="0" w:space="0" w:color="auto"/>
            <w:bottom w:val="none" w:sz="0" w:space="0" w:color="auto"/>
            <w:right w:val="none" w:sz="0" w:space="0" w:color="auto"/>
          </w:divBdr>
        </w:div>
        <w:div w:id="299532133">
          <w:marLeft w:val="0"/>
          <w:marRight w:val="0"/>
          <w:marTop w:val="0"/>
          <w:marBottom w:val="0"/>
          <w:divBdr>
            <w:top w:val="none" w:sz="0" w:space="0" w:color="auto"/>
            <w:left w:val="none" w:sz="0" w:space="0" w:color="auto"/>
            <w:bottom w:val="none" w:sz="0" w:space="0" w:color="auto"/>
            <w:right w:val="none" w:sz="0" w:space="0" w:color="auto"/>
          </w:divBdr>
        </w:div>
        <w:div w:id="1803158464">
          <w:marLeft w:val="0"/>
          <w:marRight w:val="0"/>
          <w:marTop w:val="300"/>
          <w:marBottom w:val="300"/>
          <w:divBdr>
            <w:top w:val="none" w:sz="0" w:space="0" w:color="auto"/>
            <w:left w:val="none" w:sz="0" w:space="0" w:color="auto"/>
            <w:bottom w:val="none" w:sz="0" w:space="0" w:color="auto"/>
            <w:right w:val="none" w:sz="0" w:space="0" w:color="auto"/>
          </w:divBdr>
        </w:div>
        <w:div w:id="1456826064">
          <w:marLeft w:val="0"/>
          <w:marRight w:val="0"/>
          <w:marTop w:val="0"/>
          <w:marBottom w:val="0"/>
          <w:divBdr>
            <w:top w:val="none" w:sz="0" w:space="0" w:color="auto"/>
            <w:left w:val="none" w:sz="0" w:space="0" w:color="auto"/>
            <w:bottom w:val="none" w:sz="0" w:space="0" w:color="auto"/>
            <w:right w:val="none" w:sz="0" w:space="0" w:color="auto"/>
          </w:divBdr>
        </w:div>
        <w:div w:id="1916209546">
          <w:marLeft w:val="0"/>
          <w:marRight w:val="0"/>
          <w:marTop w:val="0"/>
          <w:marBottom w:val="0"/>
          <w:divBdr>
            <w:top w:val="none" w:sz="0" w:space="0" w:color="auto"/>
            <w:left w:val="none" w:sz="0" w:space="0" w:color="auto"/>
            <w:bottom w:val="none" w:sz="0" w:space="0" w:color="auto"/>
            <w:right w:val="none" w:sz="0" w:space="0" w:color="auto"/>
          </w:divBdr>
        </w:div>
        <w:div w:id="911742465">
          <w:marLeft w:val="0"/>
          <w:marRight w:val="0"/>
          <w:marTop w:val="0"/>
          <w:marBottom w:val="0"/>
          <w:divBdr>
            <w:top w:val="none" w:sz="0" w:space="0" w:color="auto"/>
            <w:left w:val="none" w:sz="0" w:space="0" w:color="auto"/>
            <w:bottom w:val="none" w:sz="0" w:space="0" w:color="auto"/>
            <w:right w:val="none" w:sz="0" w:space="0" w:color="auto"/>
          </w:divBdr>
        </w:div>
        <w:div w:id="488374532">
          <w:marLeft w:val="0"/>
          <w:marRight w:val="0"/>
          <w:marTop w:val="0"/>
          <w:marBottom w:val="0"/>
          <w:divBdr>
            <w:top w:val="none" w:sz="0" w:space="0" w:color="auto"/>
            <w:left w:val="none" w:sz="0" w:space="0" w:color="auto"/>
            <w:bottom w:val="none" w:sz="0" w:space="0" w:color="auto"/>
            <w:right w:val="none" w:sz="0" w:space="0" w:color="auto"/>
          </w:divBdr>
        </w:div>
        <w:div w:id="1574924129">
          <w:marLeft w:val="0"/>
          <w:marRight w:val="0"/>
          <w:marTop w:val="0"/>
          <w:marBottom w:val="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198607">
      <w:bodyDiv w:val="1"/>
      <w:marLeft w:val="0"/>
      <w:marRight w:val="0"/>
      <w:marTop w:val="0"/>
      <w:marBottom w:val="0"/>
      <w:divBdr>
        <w:top w:val="none" w:sz="0" w:space="0" w:color="auto"/>
        <w:left w:val="none" w:sz="0" w:space="0" w:color="auto"/>
        <w:bottom w:val="none" w:sz="0" w:space="0" w:color="auto"/>
        <w:right w:val="none" w:sz="0" w:space="0" w:color="auto"/>
      </w:divBdr>
      <w:divsChild>
        <w:div w:id="1598513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9DB78-72C4-4D1B-872D-88BE45DBE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48</Pages>
  <Words>6201</Words>
  <Characters>35350</Characters>
  <Application>Microsoft Office Word</Application>
  <DocSecurity>0</DocSecurity>
  <Lines>294</Lines>
  <Paragraphs>82</Paragraphs>
  <ScaleCrop>false</ScaleCrop>
  <HeadingPairs>
    <vt:vector size="4" baseType="variant">
      <vt:variant>
        <vt:lpstr>Title</vt:lpstr>
      </vt:variant>
      <vt:variant>
        <vt:i4>1</vt:i4>
      </vt:variant>
      <vt:variant>
        <vt:lpstr>Headings</vt:lpstr>
      </vt:variant>
      <vt:variant>
        <vt:i4>63</vt:i4>
      </vt:variant>
    </vt:vector>
  </HeadingPairs>
  <TitlesOfParts>
    <vt:vector size="64" baseType="lpstr">
      <vt:lpstr/>
      <vt:lpstr>        معادل‌های رایج و کاربردی</vt:lpstr>
      <vt:lpstr>        نکتهٔ مهم (و صادقانه(</vt:lpstr>
      <vt:lpstr>    1️⃣ sign (نشانه)</vt:lpstr>
      <vt:lpstr>    2️⃣ image (تصویر)</vt:lpstr>
      <vt:lpstr>    3️⃣ symbol (نماد)</vt:lpstr>
      <vt:lpstr>    مقایسهٔ خیلی خلاصه</vt:lpstr>
      <vt:lpstr>    جمع‌بندی صریح</vt:lpstr>
      <vt:lpstr>    ۱️⃣ sign (نشانه)</vt:lpstr>
      <vt:lpstr>        تعریفِ بی‌حاشیه</vt:lpstr>
      <vt:lpstr>        ویژگی‌های اصلی sign</vt:lpstr>
      <vt:lpstr>        مثال‌های روشن (غیرشعری)</vt:lpstr>
      <vt:lpstr>        sign در شعر چگونه ظاهر می‌شود؟</vt:lpstr>
      <vt:lpstr>        آزمون سریع تشخیص sign</vt:lpstr>
      <vt:lpstr>        خطای رایج در شعر امروز فارسی</vt:lpstr>
      <vt:lpstr>        حکم صریح</vt:lpstr>
      <vt:lpstr>        جمع‌بندی این مرحله</vt:lpstr>
      <vt:lpstr>    ۲️⃣ image (تصویر)</vt:lpstr>
      <vt:lpstr>        تعریف دقیق</vt:lpstr>
      <vt:lpstr>        ویژگی‌های اصلی image</vt:lpstr>
      <vt:lpstr>        مثال ساده</vt:lpstr>
      <vt:lpstr>        تفاوت image با sign</vt:lpstr>
      <vt:lpstr>        image در شعر مدرن</vt:lpstr>
      <vt:lpstr>        آزمون تشخیص image</vt:lpstr>
      <vt:lpstr>        خطای رایج شاعران (صریح بگویم)</vt:lpstr>
      <vt:lpstr>        نسبت image و symbol (فقط اشاره)</vt:lpstr>
      <vt:lpstr>        جمع‌بندی این مرحله</vt:lpstr>
      <vt:lpstr>    ۳️⃣ symbol (نماد)</vt:lpstr>
      <vt:lpstr>        تعریف بی‌پرده</vt:lpstr>
      <vt:lpstr>        ویژگی‌های اساسی symbol</vt:lpstr>
      <vt:lpstr>        مثال روشن</vt:lpstr>
      <vt:lpstr>        فرق symbol با sign (قاطع)</vt:lpstr>
      <vt:lpstr>        آزمون تشخیص symbol</vt:lpstr>
      <vt:lpstr>        خطای رایج و مخرب</vt:lpstr>
      <vt:lpstr>        نسبت نهایی سه‌گانه</vt:lpstr>
      <vt:lpstr>        جمع‌بندی نهایی (صریح)</vt:lpstr>
      <vt:lpstr>نماد</vt:lpstr>
      <vt:lpstr>    لغت‌نامه دهخدا</vt:lpstr>
      <vt:lpstr>        نماد در لغتنامه معین</vt:lpstr>
      <vt:lpstr>نماد</vt:lpstr>
      <vt:lpstr>    na(e,o)mād</vt:lpstr>
      <vt:lpstr>    معنی</vt:lpstr>
      <vt:lpstr>    مترادف</vt:lpstr>
      <vt:lpstr>    دیکشنری</vt:lpstr>
      <vt:lpstr>    جست‌وجوی دقیق</vt:lpstr>
      <vt:lpstr>        نماد</vt:lpstr>
      <vt:lpstr>        نماد</vt:lpstr>
      <vt:lpstr>        نماد</vt:lpstr>
      <vt:lpstr>        نماد</vt:lpstr>
      <vt:lpstr>        نماد</vt:lpstr>
      <vt:lpstr>    جست‌وجوی مشابه</vt:lpstr>
      <vt:lpstr>        نماد پردازی</vt:lpstr>
      <vt:lpstr>        نماد (مجازی)</vt:lpstr>
      <vt:lpstr>        نماد بودن</vt:lpstr>
      <vt:lpstr>        نماد جاذبه جنسی</vt:lpstr>
      <vt:lpstr>        نماد چیزی بودن</vt:lpstr>
      <vt:lpstr>    جست‌وجوی متن</vt:lpstr>
      <vt:lpstr>        سمبل</vt:lpstr>
      <vt:lpstr>        سمبول</vt:lpstr>
      <vt:lpstr>        insition</vt:lpstr>
      <vt:lpstr>        symbiot</vt:lpstr>
      <vt:lpstr>        signage</vt:lpstr>
      <vt:lpstr>تمثیل</vt:lpstr>
      <vt:lpstr>    لغت‌نامه دهخدا</vt:lpstr>
    </vt:vector>
  </TitlesOfParts>
  <Company/>
  <LinksUpToDate>false</LinksUpToDate>
  <CharactersWithSpaces>41469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2025-12-21T15:10:00Z</dcterms:created>
  <dcterms:modified xsi:type="dcterms:W3CDTF">2025-12-21T17:07:00Z</dcterms:modified>
</cp:coreProperties>
</file>