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1E2E2" w14:textId="3709078D" w:rsidR="00526252" w:rsidRDefault="00CF08F7" w:rsidP="00413F8F">
      <w:pPr>
        <w:jc w:val="right"/>
        <w:rPr>
          <w:b/>
          <w:bCs/>
          <w:sz w:val="28"/>
          <w:szCs w:val="28"/>
          <w:rtl/>
          <w:lang w:bidi="fa-IR"/>
        </w:rPr>
      </w:pPr>
      <w:r>
        <w:rPr>
          <w:rFonts w:hint="cs"/>
          <w:b/>
          <w:bCs/>
          <w:sz w:val="28"/>
          <w:szCs w:val="28"/>
          <w:rtl/>
          <w:lang w:bidi="fa-IR"/>
        </w:rPr>
        <w:t xml:space="preserve">مطلبی </w:t>
      </w:r>
      <w:r w:rsidR="008C29A1">
        <w:rPr>
          <w:rFonts w:hint="cs"/>
          <w:b/>
          <w:bCs/>
          <w:sz w:val="28"/>
          <w:szCs w:val="28"/>
          <w:rtl/>
          <w:lang w:bidi="fa-IR"/>
        </w:rPr>
        <w:t>است</w:t>
      </w:r>
      <w:r w:rsidR="00526252">
        <w:rPr>
          <w:rFonts w:hint="cs"/>
          <w:b/>
          <w:bCs/>
          <w:sz w:val="28"/>
          <w:szCs w:val="28"/>
          <w:rtl/>
          <w:lang w:bidi="fa-IR"/>
        </w:rPr>
        <w:t xml:space="preserve"> کوتاه</w:t>
      </w:r>
      <w:r w:rsidR="008C29A1">
        <w:rPr>
          <w:rFonts w:hint="cs"/>
          <w:b/>
          <w:bCs/>
          <w:sz w:val="28"/>
          <w:szCs w:val="28"/>
          <w:rtl/>
          <w:lang w:bidi="fa-IR"/>
        </w:rPr>
        <w:t xml:space="preserve"> به قلم علی اکبر دهخد</w:t>
      </w:r>
      <w:r w:rsidR="00526252">
        <w:rPr>
          <w:rFonts w:hint="cs"/>
          <w:b/>
          <w:bCs/>
          <w:sz w:val="28"/>
          <w:szCs w:val="28"/>
          <w:rtl/>
          <w:lang w:bidi="fa-IR"/>
        </w:rPr>
        <w:t xml:space="preserve">ا در دوران بحرانی مجلس هفدهم شورای ملی که به کوشش ایرج افشار منتشر شده است. عینآ باز نشر می گردد. </w:t>
      </w:r>
    </w:p>
    <w:p w14:paraId="5A50FB91" w14:textId="548CF557" w:rsidR="001B63DF" w:rsidRDefault="001B63DF" w:rsidP="00413F8F">
      <w:pPr>
        <w:jc w:val="right"/>
        <w:rPr>
          <w:b/>
          <w:bCs/>
          <w:sz w:val="28"/>
          <w:szCs w:val="28"/>
          <w:rtl/>
          <w:lang w:bidi="fa-IR"/>
        </w:rPr>
      </w:pPr>
      <w:r>
        <w:rPr>
          <w:rFonts w:hint="cs"/>
          <w:b/>
          <w:bCs/>
          <w:sz w:val="28"/>
          <w:szCs w:val="28"/>
          <w:rtl/>
          <w:lang w:bidi="fa-IR"/>
        </w:rPr>
        <w:t>«مشروحه ای دربارۀ حکومت دکتر مصدق»</w:t>
      </w:r>
    </w:p>
    <w:p w14:paraId="6D59B033" w14:textId="77777777" w:rsidR="00E96FB6" w:rsidRDefault="001B63DF" w:rsidP="00231475">
      <w:pPr>
        <w:jc w:val="right"/>
        <w:rPr>
          <w:i/>
          <w:iCs/>
          <w:sz w:val="28"/>
          <w:szCs w:val="28"/>
          <w:rtl/>
          <w:lang w:bidi="fa-IR"/>
        </w:rPr>
      </w:pPr>
      <w:r w:rsidRPr="00231475">
        <w:rPr>
          <w:rFonts w:hint="cs"/>
          <w:i/>
          <w:iCs/>
          <w:sz w:val="28"/>
          <w:szCs w:val="28"/>
          <w:rtl/>
          <w:lang w:bidi="fa-IR"/>
        </w:rPr>
        <w:t>در ابتدای مقالۀ فوق</w:t>
      </w:r>
      <w:r w:rsidR="00231475" w:rsidRPr="00231475">
        <w:rPr>
          <w:rFonts w:hint="cs"/>
          <w:i/>
          <w:iCs/>
          <w:sz w:val="28"/>
          <w:szCs w:val="28"/>
          <w:rtl/>
          <w:lang w:bidi="fa-IR"/>
        </w:rPr>
        <w:t xml:space="preserve"> ایرج افشار </w:t>
      </w:r>
      <w:r w:rsidRPr="00231475">
        <w:rPr>
          <w:rFonts w:hint="cs"/>
          <w:i/>
          <w:iCs/>
          <w:sz w:val="28"/>
          <w:szCs w:val="28"/>
          <w:rtl/>
          <w:lang w:bidi="fa-IR"/>
        </w:rPr>
        <w:t xml:space="preserve"> توضیحی به شرح زیر </w:t>
      </w:r>
      <w:r w:rsidR="00231475" w:rsidRPr="00231475">
        <w:rPr>
          <w:rFonts w:hint="cs"/>
          <w:i/>
          <w:iCs/>
          <w:sz w:val="28"/>
          <w:szCs w:val="28"/>
          <w:rtl/>
          <w:lang w:bidi="fa-IR"/>
        </w:rPr>
        <w:t>داده است</w:t>
      </w:r>
      <w:r w:rsidR="009D75D6">
        <w:rPr>
          <w:rFonts w:hint="cs"/>
          <w:i/>
          <w:iCs/>
          <w:sz w:val="28"/>
          <w:szCs w:val="28"/>
          <w:rtl/>
          <w:lang w:bidi="fa-IR"/>
        </w:rPr>
        <w:t>:</w:t>
      </w:r>
    </w:p>
    <w:p w14:paraId="43A77815" w14:textId="40D2AD93" w:rsidR="001B63DF" w:rsidRDefault="009D75D6" w:rsidP="00231475">
      <w:pPr>
        <w:jc w:val="right"/>
        <w:rPr>
          <w:sz w:val="28"/>
          <w:szCs w:val="28"/>
          <w:rtl/>
          <w:lang w:bidi="fa-IR"/>
        </w:rPr>
      </w:pPr>
      <w:r>
        <w:rPr>
          <w:rFonts w:hint="cs"/>
          <w:i/>
          <w:iCs/>
          <w:sz w:val="28"/>
          <w:szCs w:val="28"/>
          <w:rtl/>
          <w:lang w:bidi="fa-IR"/>
        </w:rPr>
        <w:t xml:space="preserve"> </w:t>
      </w:r>
      <w:r w:rsidR="001B63DF" w:rsidRPr="00231475">
        <w:rPr>
          <w:rFonts w:hint="cs"/>
          <w:i/>
          <w:iCs/>
          <w:sz w:val="28"/>
          <w:szCs w:val="28"/>
          <w:rtl/>
          <w:lang w:bidi="fa-IR"/>
        </w:rPr>
        <w:t>این مقاله نخست در روزنامۀ باختر امروز به مدیریت دکتر سید حسین فاطمی انتشار یافت و در همان روزها، چند روزنامه آن را نقل کردن</w:t>
      </w:r>
      <w:r>
        <w:rPr>
          <w:rFonts w:hint="cs"/>
          <w:i/>
          <w:iCs/>
          <w:sz w:val="28"/>
          <w:szCs w:val="28"/>
          <w:rtl/>
          <w:lang w:bidi="fa-IR"/>
        </w:rPr>
        <w:t>د</w:t>
      </w:r>
      <w:r w:rsidR="00D508EF" w:rsidRPr="00231475">
        <w:rPr>
          <w:rFonts w:hint="cs"/>
          <w:i/>
          <w:iCs/>
          <w:sz w:val="28"/>
          <w:szCs w:val="28"/>
          <w:rtl/>
          <w:lang w:bidi="fa-IR"/>
        </w:rPr>
        <w:t xml:space="preserve">. </w:t>
      </w:r>
      <w:r w:rsidR="00231475" w:rsidRPr="00231475">
        <w:rPr>
          <w:rFonts w:hint="cs"/>
          <w:i/>
          <w:iCs/>
          <w:sz w:val="28"/>
          <w:szCs w:val="28"/>
          <w:rtl/>
          <w:lang w:bidi="fa-IR"/>
        </w:rPr>
        <w:t>اینک چون روزنامۀ باختر امروز در اختیار نیست، از روزنامۀ نیروی سوم، شمارۀ 206 که در روز دهم 1332 انتشار یافته است، نقل می شود. این متن را آقای محمد گلبن به من لطف کرده اند</w:t>
      </w:r>
      <w:r w:rsidR="00231475">
        <w:rPr>
          <w:rFonts w:hint="cs"/>
          <w:sz w:val="28"/>
          <w:szCs w:val="28"/>
          <w:rtl/>
          <w:lang w:bidi="fa-IR"/>
        </w:rPr>
        <w:t>.</w:t>
      </w:r>
    </w:p>
    <w:p w14:paraId="2A9D175B" w14:textId="7E6DF287" w:rsidR="00231475" w:rsidRDefault="00C4432A" w:rsidP="00231475">
      <w:pPr>
        <w:jc w:val="right"/>
        <w:rPr>
          <w:sz w:val="28"/>
          <w:szCs w:val="28"/>
          <w:rtl/>
          <w:lang w:bidi="fa-IR"/>
        </w:rPr>
      </w:pPr>
      <w:r>
        <w:rPr>
          <w:rFonts w:hint="cs"/>
          <w:sz w:val="28"/>
          <w:szCs w:val="28"/>
          <w:rtl/>
          <w:lang w:bidi="fa-IR"/>
        </w:rPr>
        <w:t xml:space="preserve">« </w:t>
      </w:r>
      <w:r w:rsidR="00231475">
        <w:rPr>
          <w:rFonts w:hint="cs"/>
          <w:sz w:val="28"/>
          <w:szCs w:val="28"/>
          <w:rtl/>
          <w:lang w:bidi="fa-IR"/>
        </w:rPr>
        <w:t>در این موقع که وطن عزیز ما لحظات بحرانی عظیمی را طی می کند، وظیفۀ هر فرد است که آنچه را به خیر و صلاح مملکت می داند بیان کند و هموطنان خود را به جریانات روز و سیاست های مخرب اجانب متوجه سازد. به همین علت نگارندۀ این سطور که عمری از نزدیک ناظر جریان های وقت بوده و همی</w:t>
      </w:r>
      <w:r w:rsidR="009D75D6">
        <w:rPr>
          <w:rFonts w:hint="cs"/>
          <w:sz w:val="28"/>
          <w:szCs w:val="28"/>
          <w:rtl/>
          <w:lang w:bidi="fa-IR"/>
        </w:rPr>
        <w:t>شه</w:t>
      </w:r>
      <w:r w:rsidR="00231475">
        <w:rPr>
          <w:rFonts w:hint="cs"/>
          <w:sz w:val="28"/>
          <w:szCs w:val="28"/>
          <w:rtl/>
          <w:lang w:bidi="fa-IR"/>
        </w:rPr>
        <w:t xml:space="preserve"> هدفی در دورۀ زندگانی طولانی خود جز استقلال و آزادی مملکت و ترقی و تعالی ملت نداشته</w:t>
      </w:r>
      <w:r w:rsidR="003357BC">
        <w:rPr>
          <w:rFonts w:hint="cs"/>
          <w:sz w:val="28"/>
          <w:szCs w:val="28"/>
          <w:rtl/>
          <w:lang w:bidi="fa-IR"/>
        </w:rPr>
        <w:t>،</w:t>
      </w:r>
      <w:r w:rsidR="00231475">
        <w:rPr>
          <w:rFonts w:hint="cs"/>
          <w:sz w:val="28"/>
          <w:szCs w:val="28"/>
          <w:rtl/>
          <w:lang w:bidi="fa-IR"/>
        </w:rPr>
        <w:t xml:space="preserve"> چنین احساس کرد که در این موقع خطیر باید ار اظهار نظر خودداری نکند، مبادا در آینده پیش وجدان خود شرمسار شود.</w:t>
      </w:r>
    </w:p>
    <w:p w14:paraId="4DAD0A05" w14:textId="6FB0F54C" w:rsidR="00231475" w:rsidRDefault="00CE7246" w:rsidP="00231475">
      <w:pPr>
        <w:jc w:val="right"/>
        <w:rPr>
          <w:sz w:val="28"/>
          <w:szCs w:val="28"/>
          <w:rtl/>
          <w:lang w:bidi="fa-IR"/>
        </w:rPr>
      </w:pPr>
      <w:r>
        <w:rPr>
          <w:rFonts w:hint="cs"/>
          <w:sz w:val="28"/>
          <w:szCs w:val="28"/>
          <w:rtl/>
          <w:lang w:bidi="fa-IR"/>
        </w:rPr>
        <w:t>هموطنان عزیز باید به خاطر بیاورند</w:t>
      </w:r>
      <w:r w:rsidR="003357BC">
        <w:rPr>
          <w:rFonts w:hint="cs"/>
          <w:sz w:val="28"/>
          <w:szCs w:val="28"/>
          <w:rtl/>
          <w:lang w:bidi="fa-IR"/>
        </w:rPr>
        <w:t xml:space="preserve"> </w:t>
      </w:r>
      <w:r>
        <w:rPr>
          <w:rFonts w:hint="cs"/>
          <w:sz w:val="28"/>
          <w:szCs w:val="28"/>
          <w:rtl/>
          <w:lang w:bidi="fa-IR"/>
        </w:rPr>
        <w:t>که نهضت مشروطه خواهی ایران اساسآ نهضت ضد استعمار بود و هدفی جز استقلال مملکت نداشت. شاهد این دعوی مقالات سید جمال الدین مرحوم در عروة الوثقی و روزنامۀ قانون و حبل المتین کلکته و کتاب ابراهیم بیک و امثال آن است.</w:t>
      </w:r>
    </w:p>
    <w:p w14:paraId="34620CB2" w14:textId="41D07901" w:rsidR="00CE7246" w:rsidRDefault="00CE7246" w:rsidP="00231475">
      <w:pPr>
        <w:jc w:val="right"/>
        <w:rPr>
          <w:sz w:val="28"/>
          <w:szCs w:val="28"/>
          <w:rtl/>
          <w:lang w:bidi="fa-IR"/>
        </w:rPr>
      </w:pPr>
      <w:r>
        <w:rPr>
          <w:rFonts w:hint="cs"/>
          <w:sz w:val="28"/>
          <w:szCs w:val="28"/>
          <w:rtl/>
          <w:lang w:bidi="fa-IR"/>
        </w:rPr>
        <w:t xml:space="preserve">توضیح آنکه </w:t>
      </w:r>
      <w:bookmarkStart w:id="0" w:name="_GoBack"/>
      <w:r>
        <w:rPr>
          <w:rFonts w:hint="cs"/>
          <w:sz w:val="28"/>
          <w:szCs w:val="28"/>
          <w:rtl/>
          <w:lang w:bidi="fa-IR"/>
        </w:rPr>
        <w:t xml:space="preserve">مردم وطن پرست مملکت </w:t>
      </w:r>
      <w:r w:rsidR="005F09D5">
        <w:rPr>
          <w:rFonts w:hint="cs"/>
          <w:sz w:val="28"/>
          <w:szCs w:val="28"/>
          <w:rtl/>
          <w:lang w:bidi="fa-IR"/>
        </w:rPr>
        <w:t>چ</w:t>
      </w:r>
      <w:r>
        <w:rPr>
          <w:rFonts w:hint="cs"/>
          <w:sz w:val="28"/>
          <w:szCs w:val="28"/>
          <w:rtl/>
          <w:lang w:bidi="fa-IR"/>
        </w:rPr>
        <w:t>ون می دیدند که اجانب دارند بر تمام شؤن ملک مسلط می شوند، و با تحصیل امتیازات دائم خرده خرده استقلال اقتصادی و سیاسی ما را از میان می برند، و برای وصول به مقاصد سوء خود و با کمال سهولت بر یک تن از مردم ایران</w:t>
      </w:r>
      <w:r w:rsidR="003357BC">
        <w:rPr>
          <w:rFonts w:hint="cs"/>
          <w:sz w:val="28"/>
          <w:szCs w:val="28"/>
          <w:rtl/>
          <w:lang w:bidi="fa-IR"/>
        </w:rPr>
        <w:t xml:space="preserve"> </w:t>
      </w:r>
      <w:r>
        <w:rPr>
          <w:rFonts w:hint="cs"/>
          <w:sz w:val="28"/>
          <w:szCs w:val="28"/>
          <w:rtl/>
          <w:lang w:bidi="fa-IR"/>
        </w:rPr>
        <w:t>که شاه نامیده می شد</w:t>
      </w:r>
      <w:r w:rsidR="003357BC">
        <w:rPr>
          <w:rFonts w:hint="cs"/>
          <w:sz w:val="28"/>
          <w:szCs w:val="28"/>
          <w:rtl/>
          <w:lang w:bidi="fa-IR"/>
        </w:rPr>
        <w:t xml:space="preserve"> </w:t>
      </w:r>
      <w:r>
        <w:rPr>
          <w:rFonts w:hint="cs"/>
          <w:sz w:val="28"/>
          <w:szCs w:val="28"/>
          <w:rtl/>
          <w:lang w:bidi="fa-IR"/>
        </w:rPr>
        <w:t>به علت ضعف نفس او یا بوسیلۀ تهدید یا تطمیع او مسلط می شده اند</w:t>
      </w:r>
      <w:r w:rsidR="003357BC">
        <w:rPr>
          <w:rFonts w:hint="cs"/>
          <w:sz w:val="28"/>
          <w:szCs w:val="28"/>
          <w:rtl/>
          <w:lang w:bidi="fa-IR"/>
        </w:rPr>
        <w:t xml:space="preserve">، </w:t>
      </w:r>
      <w:r>
        <w:rPr>
          <w:rFonts w:hint="cs"/>
          <w:sz w:val="28"/>
          <w:szCs w:val="28"/>
          <w:rtl/>
          <w:lang w:bidi="fa-IR"/>
        </w:rPr>
        <w:t>در صدد برآمدند که وضع را تغییبر دهند و در مقابل اجانب مردم را بیدار و مجهز کنند و به عبارت دیگر رژیم مشروطه را در ایران مستقر نمایند</w:t>
      </w:r>
      <w:bookmarkEnd w:id="0"/>
      <w:r>
        <w:rPr>
          <w:rFonts w:hint="cs"/>
          <w:sz w:val="28"/>
          <w:szCs w:val="28"/>
          <w:rtl/>
          <w:lang w:bidi="fa-IR"/>
        </w:rPr>
        <w:t>.</w:t>
      </w:r>
    </w:p>
    <w:p w14:paraId="0784C669" w14:textId="3054BE40" w:rsidR="00CE7246" w:rsidRDefault="00CE7246" w:rsidP="00231475">
      <w:pPr>
        <w:jc w:val="right"/>
        <w:rPr>
          <w:sz w:val="28"/>
          <w:szCs w:val="28"/>
          <w:rtl/>
          <w:lang w:bidi="fa-IR"/>
        </w:rPr>
      </w:pPr>
      <w:r>
        <w:rPr>
          <w:rFonts w:hint="cs"/>
          <w:sz w:val="28"/>
          <w:szCs w:val="28"/>
          <w:rtl/>
          <w:lang w:bidi="fa-IR"/>
        </w:rPr>
        <w:t>در رژیم مشروطه چون حکومت بدست ملت می افتاد</w:t>
      </w:r>
      <w:r w:rsidR="00A83A08">
        <w:rPr>
          <w:rFonts w:hint="cs"/>
          <w:sz w:val="28"/>
          <w:szCs w:val="28"/>
          <w:rtl/>
          <w:lang w:bidi="fa-IR"/>
        </w:rPr>
        <w:t xml:space="preserve"> و اختیارات شاه محدود می شد اجانب دیگر نمی توانستند به وسیلۀ تهدید یا ضعف نفس او بر وی مسلط شوند و به وسیلۀ</w:t>
      </w:r>
      <w:r w:rsidR="009479E9">
        <w:rPr>
          <w:rFonts w:hint="cs"/>
          <w:sz w:val="28"/>
          <w:szCs w:val="28"/>
          <w:rtl/>
          <w:lang w:bidi="fa-IR"/>
        </w:rPr>
        <w:t xml:space="preserve"> ای</w:t>
      </w:r>
      <w:r w:rsidR="00A83A08">
        <w:rPr>
          <w:rFonts w:hint="cs"/>
          <w:sz w:val="28"/>
          <w:szCs w:val="28"/>
          <w:rtl/>
          <w:lang w:bidi="fa-IR"/>
        </w:rPr>
        <w:t xml:space="preserve"> امتیازاتی بگیرند و هر روز لطمه ای نو بر استقلال دینی، اقتصادی و سیاسی ما بزنند.</w:t>
      </w:r>
    </w:p>
    <w:p w14:paraId="33C21D7E" w14:textId="468151B8" w:rsidR="00A83A08" w:rsidRDefault="00A83A08" w:rsidP="00231475">
      <w:pPr>
        <w:jc w:val="right"/>
        <w:rPr>
          <w:sz w:val="28"/>
          <w:szCs w:val="28"/>
          <w:rtl/>
          <w:lang w:bidi="fa-IR"/>
        </w:rPr>
      </w:pPr>
      <w:r>
        <w:rPr>
          <w:rFonts w:hint="cs"/>
          <w:sz w:val="28"/>
          <w:szCs w:val="28"/>
          <w:rtl/>
          <w:lang w:bidi="fa-IR"/>
        </w:rPr>
        <w:t>بنا بر این چنانچه ملاحظه می شود</w:t>
      </w:r>
      <w:r w:rsidR="00810A6F">
        <w:rPr>
          <w:rFonts w:hint="cs"/>
          <w:sz w:val="28"/>
          <w:szCs w:val="28"/>
          <w:rtl/>
          <w:lang w:bidi="fa-IR"/>
        </w:rPr>
        <w:t xml:space="preserve"> اساس نهضت مشروطیت ایران اولآ همان نهضت استقلال طلبی و ضد استعماری و برای جلوگیری از دادن امتیازات متوالی به روسیۀ تزاری و انگلستان بوده و موضوعات دیگر هراندازه هم مهم باشد در درجۀ دوم از اهمیت قرار گرفته و از لوازم مشروطیت بوده است.</w:t>
      </w:r>
    </w:p>
    <w:p w14:paraId="3BBE058D" w14:textId="4652FF71" w:rsidR="00810A6F" w:rsidRDefault="00810A6F" w:rsidP="00231475">
      <w:pPr>
        <w:jc w:val="right"/>
        <w:rPr>
          <w:sz w:val="28"/>
          <w:szCs w:val="28"/>
          <w:rtl/>
          <w:lang w:bidi="fa-IR"/>
        </w:rPr>
      </w:pPr>
      <w:r>
        <w:rPr>
          <w:rFonts w:hint="cs"/>
          <w:sz w:val="28"/>
          <w:szCs w:val="28"/>
          <w:rtl/>
          <w:lang w:bidi="fa-IR"/>
        </w:rPr>
        <w:t>این یادآوری از آن جهت است که هموطنان عزیز بدانند نهضت ملی امروز ا یران در اساس با نهضت مشروطیت یکسان است و امروز هم ملت ایران هیچ امری را ولو بسیار مهم باشد با استقلال اقتصادی و سیاسی مملکت و قطع ایادی بیگانگان برابر نم</w:t>
      </w:r>
      <w:r w:rsidR="00B2354D">
        <w:rPr>
          <w:rFonts w:hint="cs"/>
          <w:sz w:val="28"/>
          <w:szCs w:val="28"/>
          <w:rtl/>
          <w:lang w:bidi="fa-IR"/>
        </w:rPr>
        <w:t>ی</w:t>
      </w:r>
      <w:r>
        <w:rPr>
          <w:rFonts w:hint="cs"/>
          <w:sz w:val="28"/>
          <w:szCs w:val="28"/>
          <w:rtl/>
          <w:lang w:bidi="fa-IR"/>
        </w:rPr>
        <w:t xml:space="preserve"> کند و همه چیز را در صورت لزوم فدای این هدف عالی خواهد کرد و غیر از آن هم نباید باشد.</w:t>
      </w:r>
      <w:r w:rsidR="00791445">
        <w:rPr>
          <w:rFonts w:hint="cs"/>
          <w:sz w:val="28"/>
          <w:szCs w:val="28"/>
          <w:rtl/>
          <w:lang w:bidi="fa-IR"/>
        </w:rPr>
        <w:t xml:space="preserve"> زیرا تا سلطۀ اجانب از مملکت قطع نشود و ملت ایران روی پای خود نایستد هیچیک از مفاهیم آزادی و دموکراسی و ترقی و تعالی مملکت و </w:t>
      </w:r>
      <w:r w:rsidR="00791445">
        <w:rPr>
          <w:rFonts w:hint="cs"/>
          <w:sz w:val="28"/>
          <w:szCs w:val="28"/>
          <w:rtl/>
          <w:lang w:bidi="fa-IR"/>
        </w:rPr>
        <w:lastRenderedPageBreak/>
        <w:t>حتی دیانت و اخلاق و سایر آرزوهای ملی که در چنگ اجانب اسیر باشد و زندگانی به مراد آن ها کند به هیچیک ا</w:t>
      </w:r>
      <w:r w:rsidR="00B2354D">
        <w:rPr>
          <w:rFonts w:hint="cs"/>
          <w:sz w:val="28"/>
          <w:szCs w:val="28"/>
          <w:rtl/>
          <w:lang w:bidi="fa-IR"/>
        </w:rPr>
        <w:t>ز</w:t>
      </w:r>
      <w:r w:rsidR="00791445">
        <w:rPr>
          <w:rFonts w:hint="cs"/>
          <w:sz w:val="28"/>
          <w:szCs w:val="28"/>
          <w:rtl/>
          <w:lang w:bidi="fa-IR"/>
        </w:rPr>
        <w:t xml:space="preserve"> این مظاهر عالیۀ ملیت دست نخواهد یافت.</w:t>
      </w:r>
    </w:p>
    <w:p w14:paraId="23A9394A" w14:textId="21F4D5EF" w:rsidR="00F14B02" w:rsidRDefault="00F14B02" w:rsidP="00231475">
      <w:pPr>
        <w:jc w:val="right"/>
        <w:rPr>
          <w:sz w:val="28"/>
          <w:szCs w:val="28"/>
          <w:rtl/>
          <w:lang w:bidi="fa-IR"/>
        </w:rPr>
      </w:pPr>
      <w:r>
        <w:rPr>
          <w:rFonts w:hint="cs"/>
          <w:sz w:val="28"/>
          <w:szCs w:val="28"/>
          <w:rtl/>
          <w:lang w:bidi="fa-IR"/>
        </w:rPr>
        <w:t>ای</w:t>
      </w:r>
      <w:r w:rsidR="00153939">
        <w:rPr>
          <w:rFonts w:hint="cs"/>
          <w:sz w:val="28"/>
          <w:szCs w:val="28"/>
          <w:rtl/>
          <w:lang w:bidi="fa-IR"/>
        </w:rPr>
        <w:t>ن</w:t>
      </w:r>
      <w:r>
        <w:rPr>
          <w:rFonts w:hint="cs"/>
          <w:sz w:val="28"/>
          <w:szCs w:val="28"/>
          <w:rtl/>
          <w:lang w:bidi="fa-IR"/>
        </w:rPr>
        <w:t xml:space="preserve"> مقدمه را از اینجهت ذکر می کنم که جمعی مغرض به بهانۀ دروغین حفظ قانون اساسی و امثال آن لطمه به نهضت ملی ایران نزنند و مانع ب</w:t>
      </w:r>
      <w:r w:rsidR="00153939">
        <w:rPr>
          <w:rFonts w:hint="cs"/>
          <w:sz w:val="28"/>
          <w:szCs w:val="28"/>
          <w:rtl/>
          <w:lang w:bidi="fa-IR"/>
        </w:rPr>
        <w:t>ه</w:t>
      </w:r>
      <w:r>
        <w:rPr>
          <w:rFonts w:hint="cs"/>
          <w:sz w:val="28"/>
          <w:szCs w:val="28"/>
          <w:rtl/>
          <w:lang w:bidi="fa-IR"/>
        </w:rPr>
        <w:t xml:space="preserve"> ثمر رسیدن مجاهدات ملت ایران</w:t>
      </w:r>
      <w:r w:rsidR="00153939">
        <w:rPr>
          <w:rFonts w:hint="cs"/>
          <w:sz w:val="28"/>
          <w:szCs w:val="28"/>
          <w:rtl/>
          <w:lang w:bidi="fa-IR"/>
        </w:rPr>
        <w:t xml:space="preserve"> در راه استقلال و درهم شکستن استعمار نشوند. زیرا هیچیک از این بهانه ها آن ها را تبرئه نخواهد کرد و خیانت آن ها را به نهضت ملی مستور نخواهد داشت.</w:t>
      </w:r>
    </w:p>
    <w:p w14:paraId="07FCE7EB" w14:textId="3F77D3CF" w:rsidR="00153939" w:rsidRDefault="00153939" w:rsidP="00231475">
      <w:pPr>
        <w:jc w:val="right"/>
        <w:rPr>
          <w:sz w:val="28"/>
          <w:szCs w:val="28"/>
          <w:rtl/>
          <w:lang w:bidi="fa-IR"/>
        </w:rPr>
      </w:pPr>
      <w:r>
        <w:rPr>
          <w:rFonts w:hint="cs"/>
          <w:sz w:val="28"/>
          <w:szCs w:val="28"/>
          <w:rtl/>
          <w:lang w:bidi="fa-IR"/>
        </w:rPr>
        <w:t>باید این نکته را افراد بی غرض به مغرضین مکرر گوشزد کنند که تمام قوانین و نظامات و دستگاه های سیاسی و اداری برای مملکت است نه مملکت برای</w:t>
      </w:r>
      <w:r w:rsidR="00B76E59">
        <w:rPr>
          <w:rFonts w:hint="cs"/>
          <w:sz w:val="28"/>
          <w:szCs w:val="28"/>
          <w:rtl/>
          <w:lang w:bidi="fa-IR"/>
        </w:rPr>
        <w:t xml:space="preserve"> آن</w:t>
      </w:r>
      <w:r>
        <w:rPr>
          <w:rFonts w:hint="cs"/>
          <w:sz w:val="28"/>
          <w:szCs w:val="28"/>
          <w:rtl/>
          <w:lang w:bidi="fa-IR"/>
        </w:rPr>
        <w:t xml:space="preserve"> ها! حتی باید گفت اگر روزی خدای نکرده استقلال مملکت و قانون اساسی در دوجهت مخالف یکدیگر قرار گیرند، زعمای هر قوم در هر زمان قوانین اساسی را فدای مملکت کنند نه مملکت را فدای قانون! آن ها که امروز سنگ طرفداری قانون را به سینه می زنند</w:t>
      </w:r>
      <w:r w:rsidR="002A0306">
        <w:rPr>
          <w:rFonts w:hint="cs"/>
          <w:sz w:val="28"/>
          <w:szCs w:val="28"/>
          <w:rtl/>
          <w:lang w:bidi="fa-IR"/>
        </w:rPr>
        <w:t xml:space="preserve"> </w:t>
      </w:r>
      <w:r>
        <w:rPr>
          <w:rFonts w:hint="cs"/>
          <w:sz w:val="28"/>
          <w:szCs w:val="28"/>
          <w:rtl/>
          <w:lang w:bidi="fa-IR"/>
        </w:rPr>
        <w:t xml:space="preserve">باید بدانند که مردم، فریب آن ها را نخواهند خورد و همه کس به علت مخالفت آن ها </w:t>
      </w:r>
      <w:r w:rsidR="00556B97">
        <w:rPr>
          <w:rFonts w:hint="cs"/>
          <w:sz w:val="28"/>
          <w:szCs w:val="28"/>
          <w:rtl/>
          <w:lang w:bidi="fa-IR"/>
        </w:rPr>
        <w:t>با نهضت ملی ایران کانلآ واقف است.</w:t>
      </w:r>
    </w:p>
    <w:p w14:paraId="46A8890E" w14:textId="6E5983DB" w:rsidR="00556B97" w:rsidRDefault="00556B97" w:rsidP="00231475">
      <w:pPr>
        <w:jc w:val="right"/>
        <w:rPr>
          <w:sz w:val="28"/>
          <w:szCs w:val="28"/>
          <w:rtl/>
          <w:lang w:bidi="fa-IR"/>
        </w:rPr>
      </w:pPr>
      <w:r>
        <w:rPr>
          <w:rFonts w:hint="cs"/>
          <w:sz w:val="28"/>
          <w:szCs w:val="28"/>
          <w:rtl/>
          <w:lang w:bidi="fa-IR"/>
        </w:rPr>
        <w:t>ملت ایران تاریخچه و علت مخالفت یک یک مخالفین امروز را که جاه طلبی و تآمین مطامع شخصی است، می دانند و سزا</w:t>
      </w:r>
      <w:r w:rsidR="005323E9">
        <w:rPr>
          <w:rFonts w:hint="cs"/>
          <w:sz w:val="28"/>
          <w:szCs w:val="28"/>
          <w:rtl/>
          <w:lang w:bidi="fa-IR"/>
        </w:rPr>
        <w:t>ی</w:t>
      </w:r>
      <w:r>
        <w:rPr>
          <w:rFonts w:hint="cs"/>
          <w:sz w:val="28"/>
          <w:szCs w:val="28"/>
          <w:rtl/>
          <w:lang w:bidi="fa-IR"/>
        </w:rPr>
        <w:t xml:space="preserve"> آنها را که با ادعای مسلمانی تیشه به ریشۀ اسلام می زنند نیز خواهد داد.</w:t>
      </w:r>
    </w:p>
    <w:p w14:paraId="1623F3DB" w14:textId="440F461D" w:rsidR="00AB36E6" w:rsidRDefault="00AB36E6" w:rsidP="00231475">
      <w:pPr>
        <w:jc w:val="right"/>
        <w:rPr>
          <w:sz w:val="28"/>
          <w:szCs w:val="28"/>
          <w:rtl/>
          <w:lang w:bidi="fa-IR"/>
        </w:rPr>
      </w:pPr>
      <w:r>
        <w:rPr>
          <w:rFonts w:hint="cs"/>
          <w:sz w:val="28"/>
          <w:szCs w:val="28"/>
          <w:rtl/>
          <w:lang w:bidi="fa-IR"/>
        </w:rPr>
        <w:t xml:space="preserve">به اشخاصی که به واسطۀ کمک به دکتر مصدق و نهضت ملی ایران </w:t>
      </w:r>
      <w:r w:rsidR="00A51EE5">
        <w:rPr>
          <w:rFonts w:hint="cs"/>
          <w:sz w:val="28"/>
          <w:szCs w:val="28"/>
          <w:rtl/>
          <w:lang w:bidi="fa-IR"/>
        </w:rPr>
        <w:t>آ</w:t>
      </w:r>
      <w:r>
        <w:rPr>
          <w:rFonts w:hint="cs"/>
          <w:sz w:val="28"/>
          <w:szCs w:val="28"/>
          <w:rtl/>
          <w:lang w:bidi="fa-IR"/>
        </w:rPr>
        <w:t>بروئی پیدا کرده بودند</w:t>
      </w:r>
      <w:r w:rsidR="00A51EE5">
        <w:rPr>
          <w:rFonts w:hint="cs"/>
          <w:sz w:val="28"/>
          <w:szCs w:val="28"/>
          <w:rtl/>
          <w:lang w:bidi="fa-IR"/>
        </w:rPr>
        <w:t xml:space="preserve"> </w:t>
      </w:r>
      <w:r>
        <w:rPr>
          <w:rFonts w:hint="cs"/>
          <w:sz w:val="28"/>
          <w:szCs w:val="28"/>
          <w:rtl/>
          <w:lang w:bidi="fa-IR"/>
        </w:rPr>
        <w:t>امر مشتبه است. آن ها تصور کرده اند واقعآ ملت ایران شیفت</w:t>
      </w:r>
      <w:r w:rsidR="00A51EE5">
        <w:rPr>
          <w:rFonts w:hint="cs"/>
          <w:sz w:val="28"/>
          <w:szCs w:val="28"/>
          <w:rtl/>
          <w:lang w:bidi="fa-IR"/>
        </w:rPr>
        <w:t>ۀ</w:t>
      </w:r>
      <w:r>
        <w:rPr>
          <w:rFonts w:hint="cs"/>
          <w:sz w:val="28"/>
          <w:szCs w:val="28"/>
          <w:rtl/>
          <w:lang w:bidi="fa-IR"/>
        </w:rPr>
        <w:t xml:space="preserve"> کمالات و شخصیت آن هاست. غافل از اینکه </w:t>
      </w:r>
      <w:r w:rsidR="00A51EE5">
        <w:rPr>
          <w:rFonts w:hint="cs"/>
          <w:sz w:val="28"/>
          <w:szCs w:val="28"/>
          <w:rtl/>
          <w:lang w:bidi="fa-IR"/>
        </w:rPr>
        <w:t>ا</w:t>
      </w:r>
      <w:r>
        <w:rPr>
          <w:rFonts w:hint="cs"/>
          <w:sz w:val="28"/>
          <w:szCs w:val="28"/>
          <w:rtl/>
          <w:lang w:bidi="fa-IR"/>
        </w:rPr>
        <w:t>ین مردم خود پسند در سایۀ نهضت ملی ایران عنوان پیدا کرده اند، و الّا غالب آن ها شایستگی ضُبّاطی یک اراده را هم نداشتند.</w:t>
      </w:r>
    </w:p>
    <w:p w14:paraId="0966B194" w14:textId="616AA414" w:rsidR="00B37D70" w:rsidRDefault="00B37D70" w:rsidP="00B37D70">
      <w:pPr>
        <w:jc w:val="right"/>
        <w:rPr>
          <w:sz w:val="28"/>
          <w:szCs w:val="28"/>
          <w:rtl/>
          <w:lang w:bidi="fa-IR"/>
        </w:rPr>
      </w:pPr>
      <w:r>
        <w:rPr>
          <w:rFonts w:hint="cs"/>
          <w:sz w:val="28"/>
          <w:szCs w:val="28"/>
          <w:rtl/>
          <w:lang w:bidi="fa-IR"/>
        </w:rPr>
        <w:t xml:space="preserve">لافونتن افسانه سرای فرانسوی افسانه ای دارد به نام </w:t>
      </w:r>
      <w:r w:rsidR="00A51EE5">
        <w:rPr>
          <w:rFonts w:hint="cs"/>
          <w:sz w:val="28"/>
          <w:szCs w:val="28"/>
          <w:rtl/>
          <w:lang w:bidi="fa-IR"/>
        </w:rPr>
        <w:t>«</w:t>
      </w:r>
      <w:r>
        <w:rPr>
          <w:rFonts w:hint="cs"/>
          <w:sz w:val="28"/>
          <w:szCs w:val="28"/>
          <w:rtl/>
          <w:lang w:bidi="fa-IR"/>
        </w:rPr>
        <w:t>ارابه و مگس». ارابه را شش اسب نیرومند از گردنه ای بالا می برند، مگس گاهی بر بال و دم اسب ها و گاهی روی بینی ارابه [ران] می نشیند و حماسه سرائی می کند. وقتی ارابه به بالای گردنه می رسد، مگس می گوید الحمد لله مساعی من به نتیجه رسید. اینک باید اجر مرا بدهید.</w:t>
      </w:r>
    </w:p>
    <w:p w14:paraId="3A14955D" w14:textId="40AC5329" w:rsidR="00B37D70" w:rsidRDefault="00B37D70" w:rsidP="00B37D70">
      <w:pPr>
        <w:jc w:val="right"/>
        <w:rPr>
          <w:sz w:val="28"/>
          <w:szCs w:val="28"/>
          <w:rtl/>
          <w:lang w:bidi="fa-IR"/>
        </w:rPr>
      </w:pPr>
      <w:r>
        <w:rPr>
          <w:rFonts w:hint="cs"/>
          <w:sz w:val="28"/>
          <w:szCs w:val="28"/>
          <w:rtl/>
          <w:lang w:bidi="fa-IR"/>
        </w:rPr>
        <w:t>حکایت پاره ای از اشخاص خود پسندِ کم مایه که اینک می خواهند از نهضت ملی ایران مزد بگیرند، بی شباهت به مگس لافونتون نیست. ملتی در اثر تحمل یک قرن  ذلت و تعب و گرسنگی به زعامت سائسی</w:t>
      </w:r>
      <w:r w:rsidR="0059012B">
        <w:rPr>
          <w:rStyle w:val="FootnoteReference"/>
          <w:sz w:val="28"/>
          <w:szCs w:val="28"/>
          <w:rtl/>
          <w:lang w:bidi="fa-IR"/>
        </w:rPr>
        <w:footnoteReference w:id="1"/>
      </w:r>
      <w:r>
        <w:rPr>
          <w:rFonts w:hint="cs"/>
          <w:sz w:val="28"/>
          <w:szCs w:val="28"/>
          <w:rtl/>
          <w:lang w:bidi="fa-IR"/>
        </w:rPr>
        <w:t xml:space="preserve"> بصیر و توانا قیام کرده و پس از فضل الهی در نهضت خود کامیاب شده و اینکه باید به ثمرۀ آن برسد، چند نفر جاه طلب طماع چون اغراض آن ها تآمین نشده </w:t>
      </w:r>
      <w:r w:rsidR="00462427">
        <w:rPr>
          <w:rFonts w:hint="cs"/>
          <w:sz w:val="28"/>
          <w:szCs w:val="28"/>
          <w:rtl/>
          <w:lang w:bidi="fa-IR"/>
        </w:rPr>
        <w:t>به بهانه های بی اساس می خواهند به عنوان اینکه نهضت را آن ها به وجود آورده اند، بر مردم قیام کنند.</w:t>
      </w:r>
    </w:p>
    <w:p w14:paraId="0129B995" w14:textId="3FA62EBA" w:rsidR="00AA2379" w:rsidRDefault="00AA2379" w:rsidP="00AA2379">
      <w:pPr>
        <w:jc w:val="right"/>
        <w:rPr>
          <w:sz w:val="28"/>
          <w:szCs w:val="28"/>
          <w:rtl/>
          <w:lang w:bidi="fa-IR"/>
        </w:rPr>
      </w:pPr>
      <w:r>
        <w:rPr>
          <w:rFonts w:hint="cs"/>
          <w:sz w:val="28"/>
          <w:szCs w:val="28"/>
          <w:rtl/>
          <w:lang w:bidi="fa-IR"/>
        </w:rPr>
        <w:t>نهضت را کسی به وجود نیاورده، نهضت خود به وجود آمده است و سیر خود را خواهد کرد. به معاندین باید گفت چه می گوئید</w:t>
      </w:r>
      <w:r w:rsidR="00E43709">
        <w:rPr>
          <w:rFonts w:hint="cs"/>
          <w:sz w:val="28"/>
          <w:szCs w:val="28"/>
          <w:rtl/>
          <w:lang w:bidi="fa-IR"/>
        </w:rPr>
        <w:t xml:space="preserve"> </w:t>
      </w:r>
      <w:r>
        <w:rPr>
          <w:rFonts w:hint="cs"/>
          <w:sz w:val="28"/>
          <w:szCs w:val="28"/>
          <w:rtl/>
          <w:lang w:bidi="fa-IR"/>
        </w:rPr>
        <w:t>در حق سربازی که در بحبوحۀ جنگ با دشمن، برای اینکه کسی از او جلوتر ایستاده یا عقب تر رفته یا مورد محبت خا</w:t>
      </w:r>
      <w:r w:rsidR="00E43709">
        <w:rPr>
          <w:rFonts w:hint="cs"/>
          <w:sz w:val="28"/>
          <w:szCs w:val="28"/>
          <w:rtl/>
          <w:lang w:bidi="fa-IR"/>
        </w:rPr>
        <w:t>ص</w:t>
      </w:r>
      <w:r>
        <w:rPr>
          <w:rFonts w:hint="cs"/>
          <w:sz w:val="28"/>
          <w:szCs w:val="28"/>
          <w:rtl/>
          <w:lang w:bidi="fa-IR"/>
        </w:rPr>
        <w:t xml:space="preserve"> قرار نگرفته یا فلان خواهش او برآورده نشده</w:t>
      </w:r>
      <w:r w:rsidR="00E43709">
        <w:rPr>
          <w:rFonts w:hint="cs"/>
          <w:sz w:val="28"/>
          <w:szCs w:val="28"/>
          <w:rtl/>
          <w:lang w:bidi="fa-IR"/>
        </w:rPr>
        <w:t>،</w:t>
      </w:r>
      <w:r>
        <w:rPr>
          <w:rFonts w:hint="cs"/>
          <w:sz w:val="28"/>
          <w:szCs w:val="28"/>
          <w:rtl/>
          <w:lang w:bidi="fa-IR"/>
        </w:rPr>
        <w:t xml:space="preserve"> به نزاع با همکاران خود برخیزد</w:t>
      </w:r>
      <w:r w:rsidR="00E43709">
        <w:rPr>
          <w:rFonts w:hint="cs"/>
          <w:sz w:val="28"/>
          <w:szCs w:val="28"/>
          <w:rtl/>
          <w:lang w:bidi="fa-IR"/>
        </w:rPr>
        <w:t xml:space="preserve"> </w:t>
      </w:r>
      <w:r>
        <w:rPr>
          <w:rFonts w:hint="cs"/>
          <w:sz w:val="28"/>
          <w:szCs w:val="28"/>
          <w:rtl/>
          <w:lang w:bidi="fa-IR"/>
        </w:rPr>
        <w:t xml:space="preserve">و به صف سپاه شکست وارد آورد. آیا این سربازِ خائن به خودی و خادم بیگانه نیست. </w:t>
      </w:r>
    </w:p>
    <w:p w14:paraId="65BB0611" w14:textId="7DB8C01F" w:rsidR="00AA2379" w:rsidRDefault="00AA2379" w:rsidP="000B1C35">
      <w:pPr>
        <w:jc w:val="right"/>
        <w:rPr>
          <w:sz w:val="28"/>
          <w:szCs w:val="28"/>
          <w:rtl/>
          <w:lang w:bidi="fa-IR"/>
        </w:rPr>
      </w:pPr>
      <w:r>
        <w:rPr>
          <w:rFonts w:hint="cs"/>
          <w:sz w:val="28"/>
          <w:szCs w:val="28"/>
          <w:rtl/>
          <w:lang w:bidi="fa-IR"/>
        </w:rPr>
        <w:t>امروز تکلیف عموم ملت ایران از وضیع و شریف، کوچک و بزرگ این است که با جان و دل به دولت ملی و نهضت ملی کمک کنند و از بذل جان و مال در راه توفیق تهضت خود</w:t>
      </w:r>
      <w:r w:rsidR="00E43709">
        <w:rPr>
          <w:rFonts w:hint="cs"/>
          <w:sz w:val="28"/>
          <w:szCs w:val="28"/>
          <w:rtl/>
          <w:lang w:bidi="fa-IR"/>
        </w:rPr>
        <w:t xml:space="preserve"> </w:t>
      </w:r>
      <w:r>
        <w:rPr>
          <w:rFonts w:hint="cs"/>
          <w:sz w:val="28"/>
          <w:szCs w:val="28"/>
          <w:rtl/>
          <w:lang w:bidi="fa-IR"/>
        </w:rPr>
        <w:t>داری ننمایند</w:t>
      </w:r>
      <w:r w:rsidR="00E43709">
        <w:rPr>
          <w:rFonts w:hint="cs"/>
          <w:sz w:val="28"/>
          <w:szCs w:val="28"/>
          <w:rtl/>
          <w:lang w:bidi="fa-IR"/>
        </w:rPr>
        <w:t xml:space="preserve"> </w:t>
      </w:r>
      <w:r>
        <w:rPr>
          <w:rFonts w:hint="cs"/>
          <w:sz w:val="28"/>
          <w:szCs w:val="28"/>
          <w:rtl/>
          <w:lang w:bidi="fa-IR"/>
        </w:rPr>
        <w:t xml:space="preserve">و حتی برخلاف آنچه بعضی در باب اعلیحضرت پادشاه گفته یا نوشته اند، که شاه باید بیطرفی خود را </w:t>
      </w:r>
      <w:r>
        <w:rPr>
          <w:rFonts w:hint="cs"/>
          <w:sz w:val="28"/>
          <w:szCs w:val="28"/>
          <w:rtl/>
          <w:lang w:bidi="fa-IR"/>
        </w:rPr>
        <w:lastRenderedPageBreak/>
        <w:t>حفظ کند</w:t>
      </w:r>
      <w:r w:rsidR="000B1C35">
        <w:rPr>
          <w:rFonts w:hint="cs"/>
          <w:sz w:val="28"/>
          <w:szCs w:val="28"/>
          <w:rtl/>
          <w:lang w:bidi="fa-IR"/>
        </w:rPr>
        <w:t>، اعتقاد من بر این است که ابدآ جایز نیست شاهِ مملکت در این قیام عظیم ملی ساکت بنشینند. بلکه باید با تمام قوای مادی و معنوی خود به کمک نهضت ملی بشتابد و از هیچ نوع مساعدت صوری و معنوی کوتاهی نکند</w:t>
      </w:r>
      <w:r w:rsidR="00C4432A">
        <w:rPr>
          <w:rFonts w:hint="cs"/>
          <w:sz w:val="28"/>
          <w:szCs w:val="28"/>
          <w:rtl/>
          <w:lang w:bidi="fa-IR"/>
        </w:rPr>
        <w:t>»</w:t>
      </w:r>
      <w:r w:rsidR="000B1C35">
        <w:rPr>
          <w:rFonts w:hint="cs"/>
          <w:sz w:val="28"/>
          <w:szCs w:val="28"/>
          <w:rtl/>
          <w:lang w:bidi="fa-IR"/>
        </w:rPr>
        <w:t xml:space="preserve">. </w:t>
      </w:r>
    </w:p>
    <w:p w14:paraId="029D3CDC" w14:textId="6C7C4106" w:rsidR="000B1C35" w:rsidRDefault="000B1C35" w:rsidP="000B1C35">
      <w:pPr>
        <w:jc w:val="right"/>
        <w:rPr>
          <w:sz w:val="28"/>
          <w:szCs w:val="28"/>
          <w:rtl/>
          <w:lang w:bidi="fa-IR"/>
        </w:rPr>
      </w:pPr>
      <w:r>
        <w:rPr>
          <w:rFonts w:hint="cs"/>
          <w:sz w:val="28"/>
          <w:szCs w:val="28"/>
          <w:rtl/>
          <w:lang w:bidi="fa-IR"/>
        </w:rPr>
        <w:t xml:space="preserve">                                                                                          علی اکبر دهخدا</w:t>
      </w:r>
    </w:p>
    <w:p w14:paraId="6E84E910" w14:textId="4EF936A6" w:rsidR="009A3D26" w:rsidRDefault="009A3D26" w:rsidP="000B1C35">
      <w:pPr>
        <w:jc w:val="right"/>
        <w:rPr>
          <w:sz w:val="28"/>
          <w:szCs w:val="28"/>
          <w:rtl/>
          <w:lang w:bidi="fa-IR"/>
        </w:rPr>
      </w:pPr>
      <w:r>
        <w:rPr>
          <w:rFonts w:hint="cs"/>
          <w:sz w:val="28"/>
          <w:szCs w:val="28"/>
          <w:rtl/>
          <w:lang w:bidi="fa-IR"/>
        </w:rPr>
        <w:t>(ن-ک: نامه های سیاسی دهخدا، صص 83 تا 79)</w:t>
      </w:r>
    </w:p>
    <w:p w14:paraId="7D942273" w14:textId="77777777" w:rsidR="009A3D26" w:rsidRDefault="009A3D26" w:rsidP="000B1C35">
      <w:pPr>
        <w:jc w:val="right"/>
        <w:rPr>
          <w:sz w:val="28"/>
          <w:szCs w:val="28"/>
          <w:rtl/>
          <w:lang w:bidi="fa-IR"/>
        </w:rPr>
      </w:pPr>
    </w:p>
    <w:p w14:paraId="480A9C7A" w14:textId="77777777" w:rsidR="009A3D26" w:rsidRDefault="009A3D26" w:rsidP="000B1C35">
      <w:pPr>
        <w:jc w:val="right"/>
        <w:rPr>
          <w:sz w:val="28"/>
          <w:szCs w:val="28"/>
          <w:rtl/>
          <w:lang w:bidi="fa-IR"/>
        </w:rPr>
      </w:pPr>
    </w:p>
    <w:p w14:paraId="5EAF63E6" w14:textId="2EC45291" w:rsidR="009A3D26" w:rsidRDefault="009A3D26" w:rsidP="000B1C35">
      <w:pPr>
        <w:jc w:val="right"/>
        <w:rPr>
          <w:sz w:val="28"/>
          <w:szCs w:val="28"/>
          <w:rtl/>
          <w:lang w:bidi="fa-IR"/>
        </w:rPr>
      </w:pPr>
      <w:r>
        <w:rPr>
          <w:noProof/>
          <w:sz w:val="28"/>
          <w:szCs w:val="28"/>
          <w:lang w:val="en-US"/>
        </w:rPr>
        <w:drawing>
          <wp:inline distT="0" distB="0" distL="0" distR="0" wp14:anchorId="59D9DCA0" wp14:editId="1D2EFD9E">
            <wp:extent cx="1724025" cy="2657475"/>
            <wp:effectExtent l="0" t="0" r="9525" b="9525"/>
            <wp:docPr id="48788719" name="Image 1" descr="نامه‌های سیاسی دهخدا | بنیاد محقق طباطبای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امه‌های سیاسی دهخدا | بنیاد محقق طباطبایی"/>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4025" cy="2657475"/>
                    </a:xfrm>
                    <a:prstGeom prst="rect">
                      <a:avLst/>
                    </a:prstGeom>
                    <a:noFill/>
                    <a:ln>
                      <a:noFill/>
                    </a:ln>
                  </pic:spPr>
                </pic:pic>
              </a:graphicData>
            </a:graphic>
          </wp:inline>
        </w:drawing>
      </w:r>
    </w:p>
    <w:p w14:paraId="60AB3EB6" w14:textId="77777777" w:rsidR="00AA2379" w:rsidRDefault="00AA2379" w:rsidP="00B37D70">
      <w:pPr>
        <w:jc w:val="right"/>
        <w:rPr>
          <w:sz w:val="28"/>
          <w:szCs w:val="28"/>
          <w:rtl/>
          <w:lang w:bidi="fa-IR"/>
        </w:rPr>
      </w:pPr>
    </w:p>
    <w:p w14:paraId="58FEAF7B" w14:textId="77777777" w:rsidR="00462427" w:rsidRDefault="00462427" w:rsidP="00B37D70">
      <w:pPr>
        <w:jc w:val="right"/>
        <w:rPr>
          <w:sz w:val="28"/>
          <w:szCs w:val="28"/>
          <w:rtl/>
          <w:lang w:bidi="fa-IR"/>
        </w:rPr>
      </w:pPr>
    </w:p>
    <w:p w14:paraId="1A5D80E8" w14:textId="77777777" w:rsidR="00AB36E6" w:rsidRPr="001B63DF" w:rsidRDefault="00AB36E6" w:rsidP="00231475">
      <w:pPr>
        <w:jc w:val="right"/>
        <w:rPr>
          <w:sz w:val="28"/>
          <w:szCs w:val="28"/>
          <w:rtl/>
          <w:lang w:bidi="fa-IR"/>
        </w:rPr>
      </w:pPr>
    </w:p>
    <w:p w14:paraId="3439B601" w14:textId="77777777" w:rsidR="001B63DF" w:rsidRPr="001B63DF" w:rsidRDefault="001B63DF" w:rsidP="00231475">
      <w:pPr>
        <w:jc w:val="right"/>
        <w:rPr>
          <w:b/>
          <w:bCs/>
          <w:sz w:val="28"/>
          <w:szCs w:val="28"/>
          <w:rtl/>
          <w:lang w:bidi="fa-IR"/>
        </w:rPr>
      </w:pPr>
    </w:p>
    <w:p w14:paraId="6B168E26" w14:textId="77000839" w:rsidR="00413F8F" w:rsidRPr="00413F8F" w:rsidRDefault="00413F8F" w:rsidP="00413F8F">
      <w:pPr>
        <w:jc w:val="right"/>
        <w:rPr>
          <w:sz w:val="28"/>
          <w:szCs w:val="28"/>
          <w:rtl/>
          <w:lang w:bidi="fa-IR"/>
        </w:rPr>
      </w:pPr>
    </w:p>
    <w:sectPr w:rsidR="00413F8F" w:rsidRPr="00413F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67211" w14:textId="77777777" w:rsidR="000857DE" w:rsidRDefault="000857DE" w:rsidP="0059012B">
      <w:pPr>
        <w:spacing w:after="0" w:line="240" w:lineRule="auto"/>
      </w:pPr>
      <w:r>
        <w:separator/>
      </w:r>
    </w:p>
  </w:endnote>
  <w:endnote w:type="continuationSeparator" w:id="0">
    <w:p w14:paraId="2870004D" w14:textId="77777777" w:rsidR="000857DE" w:rsidRDefault="000857DE" w:rsidP="00590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CF37C" w14:textId="77777777" w:rsidR="000857DE" w:rsidRDefault="000857DE" w:rsidP="0059012B">
      <w:pPr>
        <w:spacing w:after="0" w:line="240" w:lineRule="auto"/>
      </w:pPr>
      <w:r>
        <w:separator/>
      </w:r>
    </w:p>
  </w:footnote>
  <w:footnote w:type="continuationSeparator" w:id="0">
    <w:p w14:paraId="48710C46" w14:textId="77777777" w:rsidR="000857DE" w:rsidRDefault="000857DE" w:rsidP="0059012B">
      <w:pPr>
        <w:spacing w:after="0" w:line="240" w:lineRule="auto"/>
      </w:pPr>
      <w:r>
        <w:continuationSeparator/>
      </w:r>
    </w:p>
  </w:footnote>
  <w:footnote w:id="1">
    <w:p w14:paraId="2DFF32B3" w14:textId="0B2B54DB" w:rsidR="0059012B" w:rsidRPr="0059012B" w:rsidRDefault="0059012B" w:rsidP="0059012B">
      <w:pPr>
        <w:pStyle w:val="FootnoteText"/>
        <w:jc w:val="right"/>
        <w:rPr>
          <w:sz w:val="24"/>
          <w:szCs w:val="24"/>
          <w:rtl/>
          <w:lang w:bidi="fa-IR"/>
        </w:rPr>
      </w:pPr>
      <w:r>
        <w:rPr>
          <w:rFonts w:hint="cs"/>
          <w:sz w:val="24"/>
          <w:szCs w:val="24"/>
          <w:rtl/>
          <w:lang w:bidi="fa-IR"/>
        </w:rPr>
        <w:t xml:space="preserve"> سائس در معنای فرمانرا است.</w:t>
      </w:r>
      <w:r>
        <w:rPr>
          <w:sz w:val="24"/>
          <w:szCs w:val="24"/>
        </w:rPr>
        <w:t>-</w:t>
      </w:r>
      <w:r w:rsidRPr="0059012B">
        <w:rPr>
          <w:rStyle w:val="FootnoteReference"/>
          <w:sz w:val="24"/>
          <w:szCs w:val="24"/>
          <w:vertAlign w:val="baseline"/>
        </w:rPr>
        <w:footnoteRef/>
      </w:r>
      <w:r w:rsidRPr="0059012B">
        <w:rPr>
          <w:sz w:val="24"/>
          <w:szCs w:val="24"/>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F8F"/>
    <w:rsid w:val="000857DE"/>
    <w:rsid w:val="000B1C35"/>
    <w:rsid w:val="000B4025"/>
    <w:rsid w:val="00153939"/>
    <w:rsid w:val="001B63DF"/>
    <w:rsid w:val="00231475"/>
    <w:rsid w:val="002A0306"/>
    <w:rsid w:val="002E3C03"/>
    <w:rsid w:val="003357BC"/>
    <w:rsid w:val="00365632"/>
    <w:rsid w:val="00413F8F"/>
    <w:rsid w:val="00462427"/>
    <w:rsid w:val="00526252"/>
    <w:rsid w:val="005323E9"/>
    <w:rsid w:val="00556B97"/>
    <w:rsid w:val="0059012B"/>
    <w:rsid w:val="005F09D5"/>
    <w:rsid w:val="00730637"/>
    <w:rsid w:val="00791445"/>
    <w:rsid w:val="007E691B"/>
    <w:rsid w:val="00810A6F"/>
    <w:rsid w:val="008A0305"/>
    <w:rsid w:val="008C29A1"/>
    <w:rsid w:val="009479E9"/>
    <w:rsid w:val="009A3D26"/>
    <w:rsid w:val="009B21B5"/>
    <w:rsid w:val="009D75D6"/>
    <w:rsid w:val="00A51EE5"/>
    <w:rsid w:val="00A83A08"/>
    <w:rsid w:val="00AA2379"/>
    <w:rsid w:val="00AB36E6"/>
    <w:rsid w:val="00B14EA3"/>
    <w:rsid w:val="00B2258E"/>
    <w:rsid w:val="00B2354D"/>
    <w:rsid w:val="00B37D70"/>
    <w:rsid w:val="00B76E59"/>
    <w:rsid w:val="00C42276"/>
    <w:rsid w:val="00C4432A"/>
    <w:rsid w:val="00CE7246"/>
    <w:rsid w:val="00CF08F7"/>
    <w:rsid w:val="00CF7E41"/>
    <w:rsid w:val="00D508EF"/>
    <w:rsid w:val="00E01095"/>
    <w:rsid w:val="00E43709"/>
    <w:rsid w:val="00E63A19"/>
    <w:rsid w:val="00E96FB6"/>
    <w:rsid w:val="00F14B02"/>
    <w:rsid w:val="00F56F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4D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01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012B"/>
    <w:rPr>
      <w:sz w:val="20"/>
      <w:szCs w:val="20"/>
    </w:rPr>
  </w:style>
  <w:style w:type="character" w:styleId="FootnoteReference">
    <w:name w:val="footnote reference"/>
    <w:basedOn w:val="DefaultParagraphFont"/>
    <w:uiPriority w:val="99"/>
    <w:semiHidden/>
    <w:unhideWhenUsed/>
    <w:rsid w:val="0059012B"/>
    <w:rPr>
      <w:vertAlign w:val="superscript"/>
    </w:rPr>
  </w:style>
  <w:style w:type="paragraph" w:styleId="BalloonText">
    <w:name w:val="Balloon Text"/>
    <w:basedOn w:val="Normal"/>
    <w:link w:val="BalloonTextChar"/>
    <w:uiPriority w:val="99"/>
    <w:semiHidden/>
    <w:unhideWhenUsed/>
    <w:rsid w:val="00B14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E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01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012B"/>
    <w:rPr>
      <w:sz w:val="20"/>
      <w:szCs w:val="20"/>
    </w:rPr>
  </w:style>
  <w:style w:type="character" w:styleId="FootnoteReference">
    <w:name w:val="footnote reference"/>
    <w:basedOn w:val="DefaultParagraphFont"/>
    <w:uiPriority w:val="99"/>
    <w:semiHidden/>
    <w:unhideWhenUsed/>
    <w:rsid w:val="0059012B"/>
    <w:rPr>
      <w:vertAlign w:val="superscript"/>
    </w:rPr>
  </w:style>
  <w:style w:type="paragraph" w:styleId="BalloonText">
    <w:name w:val="Balloon Text"/>
    <w:basedOn w:val="Normal"/>
    <w:link w:val="BalloonTextChar"/>
    <w:uiPriority w:val="99"/>
    <w:semiHidden/>
    <w:unhideWhenUsed/>
    <w:rsid w:val="00B14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E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CA029-6AFF-4D09-A322-A0203D2EB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4870</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kechavarzi behzad</dc:creator>
  <cp:lastModifiedBy>Esmail</cp:lastModifiedBy>
  <cp:revision>2</cp:revision>
  <dcterms:created xsi:type="dcterms:W3CDTF">2023-09-01T01:48:00Z</dcterms:created>
  <dcterms:modified xsi:type="dcterms:W3CDTF">2023-09-01T01:48:00Z</dcterms:modified>
</cp:coreProperties>
</file>