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EC8" w:rsidRDefault="00BD1331" w:rsidP="00FB6EC8">
      <w:pPr>
        <w:bidi/>
        <w:spacing w:after="0" w:line="240" w:lineRule="auto"/>
        <w:ind w:left="90" w:right="90"/>
        <w:jc w:val="center"/>
        <w:rPr>
          <w:rFonts w:asciiTheme="majorBidi" w:hAnsiTheme="majorBidi" w:cstheme="majorBidi" w:hint="cs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دلایل</w:t>
      </w:r>
      <w:r w:rsidR="00AE14BF">
        <w:rPr>
          <w:rFonts w:asciiTheme="majorBidi" w:hAnsiTheme="majorBidi" w:cstheme="majorBidi" w:hint="cs"/>
          <w:b/>
          <w:bCs/>
          <w:sz w:val="24"/>
          <w:szCs w:val="24"/>
          <w:rtl/>
        </w:rPr>
        <w:t>،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  <w:r w:rsidRPr="00BD1331">
        <w:rPr>
          <w:rFonts w:asciiTheme="majorBidi" w:hAnsiTheme="majorBidi" w:cstheme="majorBidi"/>
          <w:b/>
          <w:bCs/>
          <w:sz w:val="24"/>
          <w:szCs w:val="24"/>
          <w:rtl/>
        </w:rPr>
        <w:t>پی آمدها</w:t>
      </w:r>
      <w:r w:rsidR="00AE14BF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و واکنش درست</w:t>
      </w:r>
    </w:p>
    <w:p w:rsidR="00234252" w:rsidRPr="00BD1331" w:rsidRDefault="00AE14BF" w:rsidP="00FB6EC8">
      <w:pPr>
        <w:bidi/>
        <w:spacing w:after="0" w:line="240" w:lineRule="auto"/>
        <w:ind w:left="90" w:right="9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نسبت به</w:t>
      </w:r>
      <w:r w:rsidR="00BD1331" w:rsidRPr="00BD133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="00E26D99" w:rsidRPr="00BD1331">
        <w:rPr>
          <w:rFonts w:asciiTheme="majorBidi" w:hAnsiTheme="majorBidi" w:cstheme="majorBidi"/>
          <w:b/>
          <w:bCs/>
          <w:sz w:val="24"/>
          <w:szCs w:val="24"/>
          <w:rtl/>
        </w:rPr>
        <w:t>جنا</w:t>
      </w:r>
      <w:r w:rsidR="00BD1331" w:rsidRPr="00BD1331">
        <w:rPr>
          <w:rFonts w:asciiTheme="majorBidi" w:hAnsiTheme="majorBidi" w:cstheme="majorBidi"/>
          <w:b/>
          <w:bCs/>
          <w:sz w:val="24"/>
          <w:szCs w:val="24"/>
          <w:rtl/>
        </w:rPr>
        <w:t>یت</w:t>
      </w:r>
      <w:r w:rsidR="00060094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اخیر</w:t>
      </w:r>
      <w:r w:rsidR="00BD1331" w:rsidRPr="00BD133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رژیم</w:t>
      </w:r>
    </w:p>
    <w:p w:rsidR="00FB6EC8" w:rsidRPr="00FB6EC8" w:rsidRDefault="00FB6EC8" w:rsidP="00FB6EC8">
      <w:pPr>
        <w:bidi/>
        <w:spacing w:after="0" w:line="240" w:lineRule="auto"/>
        <w:ind w:left="90" w:right="90"/>
        <w:jc w:val="both"/>
        <w:rPr>
          <w:rFonts w:ascii="Tahoma" w:hAnsi="Tahoma" w:cs="Tahoma"/>
          <w:sz w:val="18"/>
          <w:szCs w:val="18"/>
          <w:rtl/>
        </w:rPr>
      </w:pPr>
      <w:r w:rsidRPr="00FB6EC8">
        <w:rPr>
          <w:rFonts w:ascii="Tahoma" w:hAnsi="Tahoma" w:cs="Tahoma" w:hint="cs"/>
          <w:sz w:val="18"/>
          <w:szCs w:val="18"/>
          <w:rtl/>
        </w:rPr>
        <w:t>بی راه نیست که خود بپرسیم: «براستی سران رژیم جنایتکار از این کشتار چه سودی می برند؟»</w:t>
      </w:r>
      <w:r w:rsidRPr="00FB6EC8">
        <w:rPr>
          <w:rFonts w:ascii="Tahoma" w:hAnsi="Tahoma" w:cs="Tahoma" w:hint="cs"/>
          <w:sz w:val="18"/>
          <w:szCs w:val="18"/>
          <w:rtl/>
        </w:rPr>
        <w:t xml:space="preserve"> </w:t>
      </w:r>
      <w:r w:rsidRPr="00FB6EC8">
        <w:rPr>
          <w:rFonts w:ascii="Tahoma" w:hAnsi="Tahoma" w:cs="Tahoma" w:hint="cs"/>
          <w:sz w:val="18"/>
          <w:szCs w:val="18"/>
          <w:rtl/>
        </w:rPr>
        <w:t>از نظر من این اقدام دور از ذهن، که از رئیس حمهور امریکا تا طرف</w:t>
      </w:r>
      <w:r w:rsidRPr="00FB6EC8">
        <w:rPr>
          <w:rFonts w:ascii="Tahoma" w:hAnsi="Tahoma" w:cs="Tahoma" w:hint="cs"/>
          <w:sz w:val="18"/>
          <w:szCs w:val="18"/>
          <w:rtl/>
          <w:lang w:bidi="fa-IR"/>
        </w:rPr>
        <w:t>د</w:t>
      </w:r>
      <w:r w:rsidRPr="00FB6EC8">
        <w:rPr>
          <w:rFonts w:ascii="Tahoma" w:hAnsi="Tahoma" w:cs="Tahoma" w:hint="cs"/>
          <w:sz w:val="18"/>
          <w:szCs w:val="18"/>
          <w:rtl/>
        </w:rPr>
        <w:t>اران خود رژيم را حیرت زده کرد</w:t>
      </w:r>
      <w:r w:rsidRPr="00FB6EC8">
        <w:rPr>
          <w:rFonts w:ascii="Tahoma" w:hAnsi="Tahoma" w:cs="Tahoma" w:hint="cs"/>
          <w:sz w:val="18"/>
          <w:szCs w:val="18"/>
          <w:rtl/>
        </w:rPr>
        <w:t>ه</w:t>
      </w:r>
      <w:r w:rsidRPr="00FB6EC8">
        <w:rPr>
          <w:rFonts w:ascii="Tahoma" w:hAnsi="Tahoma" w:cs="Tahoma" w:hint="cs"/>
          <w:sz w:val="18"/>
          <w:szCs w:val="18"/>
          <w:rtl/>
        </w:rPr>
        <w:t>، نمی توانست</w:t>
      </w:r>
      <w:r w:rsidRPr="00FB6EC8">
        <w:rPr>
          <w:rFonts w:ascii="Tahoma" w:hAnsi="Tahoma" w:cs="Tahoma" w:hint="cs"/>
          <w:sz w:val="18"/>
          <w:szCs w:val="18"/>
          <w:rtl/>
        </w:rPr>
        <w:t>ه</w:t>
      </w:r>
      <w:r w:rsidRPr="00FB6EC8">
        <w:rPr>
          <w:rFonts w:ascii="Tahoma" w:hAnsi="Tahoma" w:cs="Tahoma" w:hint="cs"/>
          <w:sz w:val="18"/>
          <w:szCs w:val="18"/>
          <w:rtl/>
        </w:rPr>
        <w:t xml:space="preserve"> تنها برای سرکوب تظاهراتی باشد که، مثل همیشه، می شد با حداقل خشونت هم برای مدتی آن را فرو نشاند. واقعیت این</w:t>
      </w:r>
      <w:r w:rsidRPr="00FB6EC8">
        <w:rPr>
          <w:rFonts w:ascii="Tahoma" w:hAnsi="Tahoma" w:cs="Tahoma" w:hint="cs"/>
          <w:sz w:val="18"/>
          <w:szCs w:val="18"/>
          <w:rtl/>
        </w:rPr>
        <w:t xml:space="preserve"> </w:t>
      </w:r>
      <w:r w:rsidRPr="00FB6EC8">
        <w:rPr>
          <w:rFonts w:ascii="Tahoma" w:hAnsi="Tahoma" w:cs="Tahoma" w:hint="cs"/>
          <w:sz w:val="18"/>
          <w:szCs w:val="18"/>
          <w:rtl/>
        </w:rPr>
        <w:t>که چنین تصمیم و اقدامی اهداف چندی را تعقیب می کند که آنها را می توان جمع بندی کرد</w:t>
      </w:r>
      <w:r w:rsidRPr="00FB6EC8">
        <w:rPr>
          <w:rFonts w:ascii="Tahoma" w:hAnsi="Tahoma" w:cs="Tahoma" w:hint="cs"/>
          <w:sz w:val="18"/>
          <w:szCs w:val="18"/>
          <w:rtl/>
        </w:rPr>
        <w:t>.</w:t>
      </w:r>
    </w:p>
    <w:p w:rsidR="00FB6EC8" w:rsidRDefault="00FB6EC8" w:rsidP="00FB6EC8">
      <w:pPr>
        <w:bidi/>
        <w:spacing w:after="0" w:line="360" w:lineRule="auto"/>
        <w:jc w:val="both"/>
        <w:rPr>
          <w:rFonts w:asciiTheme="majorBidi" w:hAnsiTheme="majorBidi" w:cstheme="majorBidi" w:hint="cs"/>
          <w:b/>
          <w:bCs/>
          <w:sz w:val="24"/>
          <w:szCs w:val="24"/>
          <w:rtl/>
        </w:rPr>
      </w:pPr>
    </w:p>
    <w:p w:rsidR="00FB6EC8" w:rsidRDefault="00FB6EC8" w:rsidP="00FB6EC8">
      <w:pPr>
        <w:bidi/>
        <w:spacing w:after="0" w:line="360" w:lineRule="auto"/>
        <w:jc w:val="center"/>
        <w:rPr>
          <w:rFonts w:asciiTheme="majorBidi" w:hAnsiTheme="majorBidi" w:cstheme="majorBidi" w:hint="cs"/>
          <w:b/>
          <w:bCs/>
          <w:sz w:val="24"/>
          <w:szCs w:val="24"/>
          <w:rtl/>
        </w:rPr>
      </w:pPr>
    </w:p>
    <w:p w:rsidR="00FB6EC8" w:rsidRPr="00FB6EC8" w:rsidRDefault="00FB6EC8" w:rsidP="00FB6EC8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  <w:bookmarkStart w:id="0" w:name="_GoBack"/>
      <w:r w:rsidRPr="00FB6EC8">
        <w:rPr>
          <w:rFonts w:asciiTheme="majorBidi" w:hAnsiTheme="majorBidi" w:cstheme="majorBidi" w:hint="cs"/>
          <w:b/>
          <w:bCs/>
          <w:color w:val="FF0000"/>
          <w:sz w:val="36"/>
          <w:szCs w:val="36"/>
          <w:rtl/>
        </w:rPr>
        <w:t xml:space="preserve">دلایل، </w:t>
      </w:r>
      <w:r w:rsidRPr="00FB6EC8">
        <w:rPr>
          <w:rFonts w:asciiTheme="majorBidi" w:hAnsiTheme="majorBidi" w:cstheme="majorBidi"/>
          <w:b/>
          <w:bCs/>
          <w:color w:val="FF0000"/>
          <w:sz w:val="36"/>
          <w:szCs w:val="36"/>
          <w:rtl/>
        </w:rPr>
        <w:t>پی آمدها</w:t>
      </w:r>
      <w:r w:rsidRPr="00FB6EC8">
        <w:rPr>
          <w:rFonts w:asciiTheme="majorBidi" w:hAnsiTheme="majorBidi" w:cstheme="majorBidi" w:hint="cs"/>
          <w:b/>
          <w:bCs/>
          <w:color w:val="FF0000"/>
          <w:sz w:val="36"/>
          <w:szCs w:val="36"/>
          <w:rtl/>
        </w:rPr>
        <w:t xml:space="preserve"> و واکنش درست نسبت به</w:t>
      </w:r>
      <w:r w:rsidRPr="00FB6EC8">
        <w:rPr>
          <w:rFonts w:asciiTheme="majorBidi" w:hAnsiTheme="majorBidi" w:cstheme="majorBidi"/>
          <w:b/>
          <w:bCs/>
          <w:color w:val="FF0000"/>
          <w:sz w:val="36"/>
          <w:szCs w:val="36"/>
          <w:rtl/>
        </w:rPr>
        <w:t xml:space="preserve"> جنایت</w:t>
      </w:r>
      <w:r w:rsidRPr="00FB6EC8">
        <w:rPr>
          <w:rFonts w:asciiTheme="majorBidi" w:hAnsiTheme="majorBidi" w:cstheme="majorBidi" w:hint="cs"/>
          <w:b/>
          <w:bCs/>
          <w:color w:val="FF0000"/>
          <w:sz w:val="36"/>
          <w:szCs w:val="36"/>
          <w:rtl/>
        </w:rPr>
        <w:t xml:space="preserve"> اخیر</w:t>
      </w:r>
      <w:r w:rsidRPr="00FB6EC8">
        <w:rPr>
          <w:rFonts w:asciiTheme="majorBidi" w:hAnsiTheme="majorBidi" w:cstheme="majorBidi"/>
          <w:b/>
          <w:bCs/>
          <w:color w:val="FF0000"/>
          <w:sz w:val="36"/>
          <w:szCs w:val="36"/>
          <w:rtl/>
        </w:rPr>
        <w:t xml:space="preserve"> رژیم</w:t>
      </w:r>
    </w:p>
    <w:p w:rsidR="00FB6EC8" w:rsidRPr="00BD1331" w:rsidRDefault="00FB6EC8" w:rsidP="00FB6EC8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BD1331">
        <w:rPr>
          <w:rFonts w:asciiTheme="majorBidi" w:hAnsiTheme="majorBidi" w:cstheme="majorBidi"/>
          <w:b/>
          <w:bCs/>
          <w:sz w:val="24"/>
          <w:szCs w:val="24"/>
          <w:rtl/>
        </w:rPr>
        <w:t>اسماعیل نوری علا</w:t>
      </w:r>
    </w:p>
    <w:p w:rsidR="00EF7A5D" w:rsidRDefault="00EF7A5D" w:rsidP="005B5538">
      <w:pPr>
        <w:bidi/>
        <w:spacing w:after="0" w:line="360" w:lineRule="auto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ab/>
      </w:r>
      <w:r w:rsidR="00BD1331">
        <w:rPr>
          <w:rFonts w:ascii="Tahoma" w:hAnsi="Tahoma" w:cs="Tahoma" w:hint="cs"/>
          <w:rtl/>
        </w:rPr>
        <w:t>به نظر می رسد که در شرایط فعلی سیاسی، بی</w:t>
      </w:r>
      <w:r w:rsidR="005B5538">
        <w:rPr>
          <w:rFonts w:ascii="Tahoma" w:hAnsi="Tahoma" w:cs="Tahoma" w:hint="cs"/>
          <w:rtl/>
        </w:rPr>
        <w:t xml:space="preserve"> </w:t>
      </w:r>
      <w:r w:rsidR="00BD1331">
        <w:rPr>
          <w:rFonts w:ascii="Tahoma" w:hAnsi="Tahoma" w:cs="Tahoma" w:hint="cs"/>
          <w:rtl/>
        </w:rPr>
        <w:t xml:space="preserve">راه نیست که </w:t>
      </w:r>
      <w:r w:rsidR="00AE14BF">
        <w:rPr>
          <w:rFonts w:ascii="Tahoma" w:hAnsi="Tahoma" w:cs="Tahoma" w:hint="cs"/>
          <w:rtl/>
        </w:rPr>
        <w:t>خود بپرسیم</w:t>
      </w:r>
      <w:r>
        <w:rPr>
          <w:rFonts w:ascii="Tahoma" w:hAnsi="Tahoma" w:cs="Tahoma" w:hint="cs"/>
          <w:rtl/>
        </w:rPr>
        <w:t>: «</w:t>
      </w:r>
      <w:r w:rsidR="00AE14BF">
        <w:rPr>
          <w:rFonts w:ascii="Tahoma" w:hAnsi="Tahoma" w:cs="Tahoma" w:hint="cs"/>
          <w:rtl/>
        </w:rPr>
        <w:t xml:space="preserve">در تنگنای </w:t>
      </w:r>
      <w:r w:rsidR="00BD1331">
        <w:rPr>
          <w:rFonts w:ascii="Tahoma" w:hAnsi="Tahoma" w:cs="Tahoma" w:hint="cs"/>
          <w:rtl/>
        </w:rPr>
        <w:t>پس از</w:t>
      </w:r>
      <w:r w:rsidR="008D65EC" w:rsidRPr="008D65EC">
        <w:rPr>
          <w:rFonts w:ascii="Tahoma" w:hAnsi="Tahoma" w:cs="Tahoma" w:hint="cs"/>
          <w:rtl/>
        </w:rPr>
        <w:t xml:space="preserve"> </w:t>
      </w:r>
      <w:r w:rsidR="008D65EC">
        <w:rPr>
          <w:rFonts w:ascii="Tahoma" w:hAnsi="Tahoma" w:cs="Tahoma" w:hint="cs"/>
          <w:rtl/>
        </w:rPr>
        <w:t xml:space="preserve">جنگ 12 روزه و </w:t>
      </w:r>
      <w:r w:rsidR="00BD1331">
        <w:rPr>
          <w:rFonts w:ascii="Tahoma" w:hAnsi="Tahoma" w:cs="Tahoma" w:hint="cs"/>
          <w:rtl/>
        </w:rPr>
        <w:t xml:space="preserve"> کشته شدن</w:t>
      </w:r>
      <w:r w:rsidR="005B5538">
        <w:rPr>
          <w:rFonts w:ascii="Tahoma" w:hAnsi="Tahoma" w:cs="Tahoma" w:hint="cs"/>
          <w:rtl/>
        </w:rPr>
        <w:t xml:space="preserve"> حدود</w:t>
      </w:r>
      <w:r w:rsidR="00BD1331">
        <w:rPr>
          <w:rFonts w:ascii="Tahoma" w:hAnsi="Tahoma" w:cs="Tahoma" w:hint="cs"/>
          <w:rtl/>
        </w:rPr>
        <w:t xml:space="preserve"> 50 تن از سران نظامی و اتمی</w:t>
      </w:r>
      <w:r w:rsidR="005B5538">
        <w:rPr>
          <w:rFonts w:ascii="Tahoma" w:hAnsi="Tahoma" w:cs="Tahoma" w:hint="cs"/>
          <w:rtl/>
        </w:rPr>
        <w:t xml:space="preserve"> رژیم،</w:t>
      </w:r>
      <w:r w:rsidR="00BD1331">
        <w:rPr>
          <w:rFonts w:ascii="Tahoma" w:hAnsi="Tahoma" w:cs="Tahoma" w:hint="cs"/>
          <w:rtl/>
        </w:rPr>
        <w:t xml:space="preserve"> و پناه بردن رهبر انقلا</w:t>
      </w:r>
      <w:r w:rsidR="00AE14BF">
        <w:rPr>
          <w:rFonts w:ascii="Tahoma" w:hAnsi="Tahoma" w:cs="Tahoma" w:hint="cs"/>
          <w:rtl/>
        </w:rPr>
        <w:t>ب</w:t>
      </w:r>
      <w:r w:rsidR="00BD1331">
        <w:rPr>
          <w:rFonts w:ascii="Tahoma" w:hAnsi="Tahoma" w:cs="Tahoma" w:hint="cs"/>
          <w:rtl/>
        </w:rPr>
        <w:t xml:space="preserve"> به سوراخ موش، </w:t>
      </w:r>
      <w:r w:rsidR="008D65EC">
        <w:rPr>
          <w:rFonts w:ascii="Tahoma" w:hAnsi="Tahoma" w:cs="Tahoma" w:hint="cs"/>
          <w:rtl/>
        </w:rPr>
        <w:t xml:space="preserve">و نیز </w:t>
      </w:r>
      <w:r w:rsidR="00AE14BF">
        <w:rPr>
          <w:rFonts w:ascii="Tahoma" w:hAnsi="Tahoma" w:cs="Tahoma" w:hint="cs"/>
          <w:rtl/>
        </w:rPr>
        <w:t xml:space="preserve">در شرایط </w:t>
      </w:r>
      <w:r w:rsidR="005B5538">
        <w:rPr>
          <w:rFonts w:ascii="Tahoma" w:hAnsi="Tahoma" w:cs="Tahoma" w:hint="cs"/>
          <w:rtl/>
        </w:rPr>
        <w:t xml:space="preserve">جهانی </w:t>
      </w:r>
      <w:r w:rsidR="008D65EC">
        <w:rPr>
          <w:rFonts w:ascii="Tahoma" w:hAnsi="Tahoma" w:cs="Tahoma" w:hint="cs"/>
          <w:rtl/>
        </w:rPr>
        <w:t>کنون</w:t>
      </w:r>
      <w:r w:rsidR="005B5538">
        <w:rPr>
          <w:rFonts w:ascii="Tahoma" w:hAnsi="Tahoma" w:cs="Tahoma" w:hint="cs"/>
          <w:rtl/>
        </w:rPr>
        <w:t>ی</w:t>
      </w:r>
      <w:r w:rsidR="008D65EC">
        <w:rPr>
          <w:rFonts w:ascii="Tahoma" w:hAnsi="Tahoma" w:cs="Tahoma" w:hint="cs"/>
          <w:rtl/>
        </w:rPr>
        <w:t xml:space="preserve">، </w:t>
      </w:r>
      <w:r w:rsidR="00AE14BF">
        <w:rPr>
          <w:rFonts w:ascii="Tahoma" w:hAnsi="Tahoma" w:cs="Tahoma" w:hint="cs"/>
          <w:rtl/>
        </w:rPr>
        <w:t xml:space="preserve">یعنی </w:t>
      </w:r>
      <w:r w:rsidR="00BD1331">
        <w:rPr>
          <w:rFonts w:ascii="Tahoma" w:hAnsi="Tahoma" w:cs="Tahoma" w:hint="cs"/>
          <w:rtl/>
        </w:rPr>
        <w:t>در بحبوحهء ل</w:t>
      </w:r>
      <w:r>
        <w:rPr>
          <w:rFonts w:ascii="Tahoma" w:hAnsi="Tahoma" w:cs="Tahoma" w:hint="cs"/>
          <w:rtl/>
        </w:rPr>
        <w:t>شگرکشی امریکا به خلیج</w:t>
      </w:r>
      <w:r w:rsidR="00BD1331">
        <w:rPr>
          <w:rFonts w:ascii="Tahoma" w:hAnsi="Tahoma" w:cs="Tahoma" w:hint="cs"/>
          <w:rtl/>
        </w:rPr>
        <w:t xml:space="preserve"> فارس</w:t>
      </w:r>
      <w:r>
        <w:rPr>
          <w:rFonts w:ascii="Tahoma" w:hAnsi="Tahoma" w:cs="Tahoma" w:hint="cs"/>
          <w:rtl/>
        </w:rPr>
        <w:t xml:space="preserve"> و تهدیدهای دائم</w:t>
      </w:r>
      <w:r w:rsidR="00BD1331">
        <w:rPr>
          <w:rFonts w:ascii="Tahoma" w:hAnsi="Tahoma" w:cs="Tahoma" w:hint="cs"/>
          <w:rtl/>
        </w:rPr>
        <w:t xml:space="preserve"> روانه</w:t>
      </w:r>
      <w:r>
        <w:rPr>
          <w:rFonts w:ascii="Tahoma" w:hAnsi="Tahoma" w:cs="Tahoma" w:hint="cs"/>
          <w:rtl/>
        </w:rPr>
        <w:t xml:space="preserve"> از هر سو برای سرنگونی حکومت</w:t>
      </w:r>
      <w:r w:rsidR="008D65EC">
        <w:rPr>
          <w:rFonts w:ascii="Tahoma" w:hAnsi="Tahoma" w:cs="Tahoma" w:hint="cs"/>
          <w:rtl/>
        </w:rPr>
        <w:t>،</w:t>
      </w:r>
      <w:r>
        <w:rPr>
          <w:rFonts w:ascii="Tahoma" w:hAnsi="Tahoma" w:cs="Tahoma" w:hint="cs"/>
          <w:rtl/>
        </w:rPr>
        <w:t xml:space="preserve"> </w:t>
      </w:r>
      <w:r w:rsidR="00BD1331">
        <w:rPr>
          <w:rFonts w:ascii="Tahoma" w:hAnsi="Tahoma" w:cs="Tahoma" w:hint="cs"/>
          <w:rtl/>
        </w:rPr>
        <w:t xml:space="preserve">چرا </w:t>
      </w:r>
      <w:r w:rsidR="008D65EC">
        <w:rPr>
          <w:rFonts w:ascii="Tahoma" w:hAnsi="Tahoma" w:cs="Tahoma" w:hint="cs"/>
          <w:rtl/>
        </w:rPr>
        <w:t>رهبر جنایتکار رژیم</w:t>
      </w:r>
      <w:r w:rsidR="00BD1331">
        <w:rPr>
          <w:rFonts w:ascii="Tahoma" w:hAnsi="Tahoma" w:cs="Tahoma" w:hint="cs"/>
          <w:rtl/>
        </w:rPr>
        <w:t xml:space="preserve">، </w:t>
      </w:r>
      <w:r>
        <w:rPr>
          <w:rFonts w:ascii="Tahoma" w:hAnsi="Tahoma" w:cs="Tahoma" w:hint="cs"/>
          <w:rtl/>
        </w:rPr>
        <w:t>و</w:t>
      </w:r>
      <w:r w:rsidR="00AE14BF">
        <w:rPr>
          <w:rFonts w:ascii="Tahoma" w:hAnsi="Tahoma" w:cs="Tahoma" w:hint="cs"/>
          <w:rtl/>
        </w:rPr>
        <w:t xml:space="preserve"> البته</w:t>
      </w:r>
      <w:r>
        <w:rPr>
          <w:rFonts w:ascii="Tahoma" w:hAnsi="Tahoma" w:cs="Tahoma" w:hint="cs"/>
          <w:rtl/>
        </w:rPr>
        <w:t xml:space="preserve"> نه تنها </w:t>
      </w:r>
      <w:r w:rsidR="00BD1331">
        <w:rPr>
          <w:rFonts w:ascii="Tahoma" w:hAnsi="Tahoma" w:cs="Tahoma" w:hint="cs"/>
          <w:rtl/>
        </w:rPr>
        <w:t xml:space="preserve">او، </w:t>
      </w:r>
      <w:r>
        <w:rPr>
          <w:rFonts w:ascii="Tahoma" w:hAnsi="Tahoma" w:cs="Tahoma" w:hint="cs"/>
          <w:rtl/>
        </w:rPr>
        <w:t>تصمیم گرفت</w:t>
      </w:r>
      <w:r w:rsidR="005B5538">
        <w:rPr>
          <w:rFonts w:ascii="Tahoma" w:hAnsi="Tahoma" w:cs="Tahoma" w:hint="cs"/>
          <w:rtl/>
        </w:rPr>
        <w:t>ه ا</w:t>
      </w:r>
      <w:r>
        <w:rPr>
          <w:rFonts w:ascii="Tahoma" w:hAnsi="Tahoma" w:cs="Tahoma" w:hint="cs"/>
          <w:rtl/>
        </w:rPr>
        <w:t xml:space="preserve">ند دست به قتل عام </w:t>
      </w:r>
      <w:r w:rsidR="005B5538">
        <w:rPr>
          <w:rFonts w:ascii="Tahoma" w:hAnsi="Tahoma" w:cs="Tahoma" w:hint="cs"/>
          <w:rtl/>
        </w:rPr>
        <w:t>مردم معترض</w:t>
      </w:r>
      <w:r>
        <w:rPr>
          <w:rFonts w:ascii="Tahoma" w:hAnsi="Tahoma" w:cs="Tahoma" w:hint="cs"/>
          <w:rtl/>
        </w:rPr>
        <w:t xml:space="preserve"> </w:t>
      </w:r>
      <w:r w:rsidR="008D65EC">
        <w:rPr>
          <w:rFonts w:ascii="Tahoma" w:hAnsi="Tahoma" w:cs="Tahoma" w:hint="cs"/>
          <w:rtl/>
        </w:rPr>
        <w:t xml:space="preserve">در خیابان های ایران </w:t>
      </w:r>
      <w:r>
        <w:rPr>
          <w:rFonts w:ascii="Tahoma" w:hAnsi="Tahoma" w:cs="Tahoma" w:hint="cs"/>
          <w:rtl/>
        </w:rPr>
        <w:t xml:space="preserve">زده و </w:t>
      </w:r>
      <w:r w:rsidR="008D65EC">
        <w:rPr>
          <w:rFonts w:ascii="Tahoma" w:hAnsi="Tahoma" w:cs="Tahoma" w:hint="cs"/>
          <w:rtl/>
        </w:rPr>
        <w:t>تظاهرات</w:t>
      </w:r>
      <w:r>
        <w:rPr>
          <w:rFonts w:ascii="Tahoma" w:hAnsi="Tahoma" w:cs="Tahoma" w:hint="cs"/>
          <w:rtl/>
        </w:rPr>
        <w:t xml:space="preserve"> فراگیر آنها</w:t>
      </w:r>
      <w:r w:rsidR="00BD1331">
        <w:rPr>
          <w:rFonts w:ascii="Tahoma" w:hAnsi="Tahoma" w:cs="Tahoma" w:hint="cs"/>
          <w:rtl/>
        </w:rPr>
        <w:t xml:space="preserve"> را</w:t>
      </w:r>
      <w:r>
        <w:rPr>
          <w:rFonts w:ascii="Tahoma" w:hAnsi="Tahoma" w:cs="Tahoma" w:hint="cs"/>
          <w:rtl/>
        </w:rPr>
        <w:t xml:space="preserve"> به سرعت فرو بنشانند و در پی آن غارت و تجاوز و اعدام  را ادامه دهند؟</w:t>
      </w:r>
      <w:r w:rsidR="00BD1331">
        <w:rPr>
          <w:rFonts w:ascii="Tahoma" w:hAnsi="Tahoma" w:cs="Tahoma" w:hint="cs"/>
          <w:rtl/>
        </w:rPr>
        <w:t xml:space="preserve"> </w:t>
      </w:r>
      <w:r w:rsidR="008D65EC">
        <w:rPr>
          <w:rFonts w:ascii="Tahoma" w:hAnsi="Tahoma" w:cs="Tahoma" w:hint="cs"/>
          <w:rtl/>
        </w:rPr>
        <w:t xml:space="preserve">براستی </w:t>
      </w:r>
      <w:r w:rsidR="00BD1331">
        <w:rPr>
          <w:rFonts w:ascii="Tahoma" w:hAnsi="Tahoma" w:cs="Tahoma" w:hint="cs"/>
          <w:rtl/>
        </w:rPr>
        <w:t>سر</w:t>
      </w:r>
      <w:r w:rsidR="008D65EC">
        <w:rPr>
          <w:rFonts w:ascii="Tahoma" w:hAnsi="Tahoma" w:cs="Tahoma" w:hint="cs"/>
          <w:rtl/>
        </w:rPr>
        <w:t>ا</w:t>
      </w:r>
      <w:r w:rsidR="00BD1331">
        <w:rPr>
          <w:rFonts w:ascii="Tahoma" w:hAnsi="Tahoma" w:cs="Tahoma" w:hint="cs"/>
          <w:rtl/>
        </w:rPr>
        <w:t>ن رژیم جنایتکار از این کشتار چه سودی می برند؟</w:t>
      </w:r>
      <w:r>
        <w:rPr>
          <w:rFonts w:ascii="Tahoma" w:hAnsi="Tahoma" w:cs="Tahoma" w:hint="cs"/>
          <w:rtl/>
        </w:rPr>
        <w:t>»</w:t>
      </w:r>
    </w:p>
    <w:p w:rsidR="00EF7A5D" w:rsidRDefault="00EF7A5D" w:rsidP="005C2C01">
      <w:pPr>
        <w:bidi/>
        <w:spacing w:after="0" w:line="360" w:lineRule="auto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ab/>
        <w:t>از نظر من این اقدام دور از ذهن</w:t>
      </w:r>
      <w:r w:rsidR="00AE14BF">
        <w:rPr>
          <w:rFonts w:ascii="Tahoma" w:hAnsi="Tahoma" w:cs="Tahoma" w:hint="cs"/>
          <w:rtl/>
        </w:rPr>
        <w:t>،</w:t>
      </w:r>
      <w:r w:rsidR="001141E8">
        <w:rPr>
          <w:rFonts w:ascii="Tahoma" w:hAnsi="Tahoma" w:cs="Tahoma" w:hint="cs"/>
          <w:rtl/>
        </w:rPr>
        <w:t xml:space="preserve"> که از رئیس حمهور امریکا تا طرف</w:t>
      </w:r>
      <w:r w:rsidR="001141E8">
        <w:rPr>
          <w:rFonts w:ascii="Tahoma" w:hAnsi="Tahoma" w:cs="Tahoma" w:hint="cs"/>
          <w:rtl/>
          <w:lang w:bidi="fa-IR"/>
        </w:rPr>
        <w:t>د</w:t>
      </w:r>
      <w:r>
        <w:rPr>
          <w:rFonts w:ascii="Tahoma" w:hAnsi="Tahoma" w:cs="Tahoma" w:hint="cs"/>
          <w:rtl/>
        </w:rPr>
        <w:t>اران</w:t>
      </w:r>
      <w:r w:rsidR="00AE14BF">
        <w:rPr>
          <w:rFonts w:ascii="Tahoma" w:hAnsi="Tahoma" w:cs="Tahoma" w:hint="cs"/>
          <w:rtl/>
        </w:rPr>
        <w:t xml:space="preserve"> خود رژيم را ح</w:t>
      </w:r>
      <w:r>
        <w:rPr>
          <w:rFonts w:ascii="Tahoma" w:hAnsi="Tahoma" w:cs="Tahoma" w:hint="cs"/>
          <w:rtl/>
        </w:rPr>
        <w:t>یرت زده کرد</w:t>
      </w:r>
      <w:r w:rsidR="00AE14BF">
        <w:rPr>
          <w:rFonts w:ascii="Tahoma" w:hAnsi="Tahoma" w:cs="Tahoma" w:hint="cs"/>
          <w:rtl/>
        </w:rPr>
        <w:t>،</w:t>
      </w:r>
      <w:r>
        <w:rPr>
          <w:rFonts w:ascii="Tahoma" w:hAnsi="Tahoma" w:cs="Tahoma" w:hint="cs"/>
          <w:rtl/>
        </w:rPr>
        <w:t xml:space="preserve"> </w:t>
      </w:r>
      <w:r w:rsidR="008D65EC">
        <w:rPr>
          <w:rFonts w:ascii="Tahoma" w:hAnsi="Tahoma" w:cs="Tahoma" w:hint="cs"/>
          <w:rtl/>
        </w:rPr>
        <w:t xml:space="preserve">نمی توانست </w:t>
      </w:r>
      <w:r>
        <w:rPr>
          <w:rFonts w:ascii="Tahoma" w:hAnsi="Tahoma" w:cs="Tahoma" w:hint="cs"/>
          <w:rtl/>
        </w:rPr>
        <w:t xml:space="preserve">تنها برای سرکوب </w:t>
      </w:r>
      <w:r w:rsidR="00AE14BF">
        <w:rPr>
          <w:rFonts w:ascii="Tahoma" w:hAnsi="Tahoma" w:cs="Tahoma" w:hint="cs"/>
          <w:rtl/>
        </w:rPr>
        <w:t xml:space="preserve">تظاهراتی باشد </w:t>
      </w:r>
      <w:r>
        <w:rPr>
          <w:rFonts w:ascii="Tahoma" w:hAnsi="Tahoma" w:cs="Tahoma" w:hint="cs"/>
          <w:rtl/>
        </w:rPr>
        <w:t>که</w:t>
      </w:r>
      <w:r w:rsidR="00AE14BF">
        <w:rPr>
          <w:rFonts w:ascii="Tahoma" w:hAnsi="Tahoma" w:cs="Tahoma" w:hint="cs"/>
          <w:rtl/>
        </w:rPr>
        <w:t>، مثل همیشه،</w:t>
      </w:r>
      <w:r>
        <w:rPr>
          <w:rFonts w:ascii="Tahoma" w:hAnsi="Tahoma" w:cs="Tahoma" w:hint="cs"/>
          <w:rtl/>
        </w:rPr>
        <w:t xml:space="preserve"> می </w:t>
      </w:r>
      <w:r w:rsidR="008D65EC">
        <w:rPr>
          <w:rFonts w:ascii="Tahoma" w:hAnsi="Tahoma" w:cs="Tahoma" w:hint="cs"/>
          <w:rtl/>
        </w:rPr>
        <w:t>شد با</w:t>
      </w:r>
      <w:r>
        <w:rPr>
          <w:rFonts w:ascii="Tahoma" w:hAnsi="Tahoma" w:cs="Tahoma" w:hint="cs"/>
          <w:rtl/>
        </w:rPr>
        <w:t xml:space="preserve"> حداقل خشونت هم برای مدتی</w:t>
      </w:r>
      <w:r w:rsidR="00AE14BF">
        <w:rPr>
          <w:rFonts w:ascii="Tahoma" w:hAnsi="Tahoma" w:cs="Tahoma" w:hint="cs"/>
          <w:rtl/>
        </w:rPr>
        <w:t xml:space="preserve"> آن را</w:t>
      </w:r>
      <w:r>
        <w:rPr>
          <w:rFonts w:ascii="Tahoma" w:hAnsi="Tahoma" w:cs="Tahoma" w:hint="cs"/>
          <w:rtl/>
        </w:rPr>
        <w:t xml:space="preserve"> فرو </w:t>
      </w:r>
      <w:r w:rsidR="00AE14BF">
        <w:rPr>
          <w:rFonts w:ascii="Tahoma" w:hAnsi="Tahoma" w:cs="Tahoma" w:hint="cs"/>
          <w:rtl/>
        </w:rPr>
        <w:t>نشاند</w:t>
      </w:r>
      <w:r w:rsidR="002606D6">
        <w:rPr>
          <w:rFonts w:ascii="Tahoma" w:hAnsi="Tahoma" w:cs="Tahoma" w:hint="cs"/>
          <w:rtl/>
        </w:rPr>
        <w:t>.</w:t>
      </w:r>
      <w:r>
        <w:rPr>
          <w:rFonts w:ascii="Tahoma" w:hAnsi="Tahoma" w:cs="Tahoma" w:hint="cs"/>
          <w:rtl/>
        </w:rPr>
        <w:t xml:space="preserve"> </w:t>
      </w:r>
      <w:r w:rsidR="005C2C01">
        <w:rPr>
          <w:rFonts w:ascii="Tahoma" w:hAnsi="Tahoma" w:cs="Tahoma" w:hint="cs"/>
          <w:rtl/>
        </w:rPr>
        <w:t>واقعیت اینکه</w:t>
      </w:r>
      <w:r w:rsidR="008D65EC">
        <w:rPr>
          <w:rFonts w:ascii="Tahoma" w:hAnsi="Tahoma" w:cs="Tahoma" w:hint="cs"/>
          <w:rtl/>
        </w:rPr>
        <w:t xml:space="preserve"> </w:t>
      </w:r>
      <w:r>
        <w:rPr>
          <w:rFonts w:ascii="Tahoma" w:hAnsi="Tahoma" w:cs="Tahoma" w:hint="cs"/>
          <w:rtl/>
        </w:rPr>
        <w:t>چنین</w:t>
      </w:r>
      <w:r w:rsidR="008D65EC">
        <w:rPr>
          <w:rFonts w:ascii="Tahoma" w:hAnsi="Tahoma" w:cs="Tahoma" w:hint="cs"/>
          <w:rtl/>
        </w:rPr>
        <w:t xml:space="preserve"> تصمیم و</w:t>
      </w:r>
      <w:r>
        <w:rPr>
          <w:rFonts w:ascii="Tahoma" w:hAnsi="Tahoma" w:cs="Tahoma" w:hint="cs"/>
          <w:rtl/>
        </w:rPr>
        <w:t xml:space="preserve"> اقدامی</w:t>
      </w:r>
      <w:r w:rsidR="008D65EC">
        <w:rPr>
          <w:rFonts w:ascii="Tahoma" w:hAnsi="Tahoma" w:cs="Tahoma" w:hint="cs"/>
          <w:rtl/>
        </w:rPr>
        <w:t xml:space="preserve"> </w:t>
      </w:r>
      <w:r w:rsidR="005C2C01">
        <w:rPr>
          <w:rFonts w:ascii="Tahoma" w:hAnsi="Tahoma" w:cs="Tahoma" w:hint="cs"/>
          <w:rtl/>
        </w:rPr>
        <w:t>اهداف چندی را تعقیب می کند</w:t>
      </w:r>
      <w:r w:rsidR="008D65EC">
        <w:rPr>
          <w:rFonts w:ascii="Tahoma" w:hAnsi="Tahoma" w:cs="Tahoma" w:hint="cs"/>
          <w:rtl/>
        </w:rPr>
        <w:t xml:space="preserve"> که آنها </w:t>
      </w:r>
      <w:r>
        <w:rPr>
          <w:rFonts w:ascii="Tahoma" w:hAnsi="Tahoma" w:cs="Tahoma" w:hint="cs"/>
          <w:rtl/>
        </w:rPr>
        <w:t xml:space="preserve">را </w:t>
      </w:r>
      <w:r w:rsidR="005C2C01">
        <w:rPr>
          <w:rFonts w:ascii="Tahoma" w:hAnsi="Tahoma" w:cs="Tahoma" w:hint="cs"/>
          <w:rtl/>
        </w:rPr>
        <w:t xml:space="preserve">می توان </w:t>
      </w:r>
      <w:r w:rsidR="008D65EC">
        <w:rPr>
          <w:rFonts w:ascii="Tahoma" w:hAnsi="Tahoma" w:cs="Tahoma" w:hint="cs"/>
          <w:rtl/>
        </w:rPr>
        <w:t>بصورت زیر جمع</w:t>
      </w:r>
      <w:r>
        <w:rPr>
          <w:rFonts w:ascii="Tahoma" w:hAnsi="Tahoma" w:cs="Tahoma" w:hint="cs"/>
          <w:rtl/>
        </w:rPr>
        <w:t xml:space="preserve"> بندی کرد:</w:t>
      </w:r>
    </w:p>
    <w:p w:rsidR="008D65EC" w:rsidRDefault="008D65EC" w:rsidP="00584347">
      <w:pPr>
        <w:bidi/>
        <w:spacing w:after="0" w:line="360" w:lineRule="auto"/>
        <w:rPr>
          <w:rFonts w:ascii="Tahoma" w:hAnsi="Tahoma" w:cs="Tahoma"/>
          <w:rtl/>
        </w:rPr>
      </w:pPr>
    </w:p>
    <w:p w:rsidR="008D65EC" w:rsidRPr="008D65EC" w:rsidRDefault="00EF7A5D" w:rsidP="005C2C01">
      <w:pPr>
        <w:bidi/>
        <w:spacing w:after="0" w:line="360" w:lineRule="auto"/>
        <w:rPr>
          <w:rFonts w:ascii="Tahoma" w:hAnsi="Tahoma" w:cs="Tahoma"/>
          <w:b/>
          <w:bCs/>
          <w:rtl/>
        </w:rPr>
      </w:pPr>
      <w:r w:rsidRPr="008D65EC">
        <w:rPr>
          <w:rFonts w:ascii="Tahoma" w:hAnsi="Tahoma" w:cs="Tahoma" w:hint="cs"/>
          <w:b/>
          <w:bCs/>
          <w:rtl/>
        </w:rPr>
        <w:t xml:space="preserve">1. مهار روند فرو ریزی نیروهای </w:t>
      </w:r>
      <w:r w:rsidR="005C2C01">
        <w:rPr>
          <w:rFonts w:ascii="Tahoma" w:hAnsi="Tahoma" w:cs="Tahoma" w:hint="cs"/>
          <w:b/>
          <w:bCs/>
          <w:rtl/>
        </w:rPr>
        <w:t>بسیج و سپاهی</w:t>
      </w:r>
      <w:r w:rsidRPr="008D65EC">
        <w:rPr>
          <w:rFonts w:ascii="Tahoma" w:hAnsi="Tahoma" w:cs="Tahoma" w:hint="cs"/>
          <w:b/>
          <w:bCs/>
          <w:rtl/>
        </w:rPr>
        <w:t xml:space="preserve"> </w:t>
      </w:r>
    </w:p>
    <w:p w:rsidR="002606D6" w:rsidRDefault="00EF7A5D" w:rsidP="005C2C01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وقتی آن بخش از اپوزیسیون</w:t>
      </w:r>
      <w:r w:rsidR="002606D6">
        <w:rPr>
          <w:rFonts w:ascii="Tahoma" w:hAnsi="Tahoma" w:cs="Tahoma" w:hint="cs"/>
          <w:rtl/>
        </w:rPr>
        <w:t>،</w:t>
      </w:r>
      <w:r>
        <w:rPr>
          <w:rFonts w:ascii="Tahoma" w:hAnsi="Tahoma" w:cs="Tahoma" w:hint="cs"/>
          <w:rtl/>
        </w:rPr>
        <w:t xml:space="preserve"> که احتمال بیشتری </w:t>
      </w:r>
      <w:r w:rsidR="008D65EC">
        <w:rPr>
          <w:rFonts w:ascii="Tahoma" w:hAnsi="Tahoma" w:cs="Tahoma" w:hint="cs"/>
          <w:rtl/>
        </w:rPr>
        <w:t>برای مدیریت «دوران گذار» را داراست</w:t>
      </w:r>
      <w:r w:rsidR="002606D6">
        <w:rPr>
          <w:rFonts w:ascii="Tahoma" w:hAnsi="Tahoma" w:cs="Tahoma" w:hint="cs"/>
          <w:rtl/>
        </w:rPr>
        <w:t>،</w:t>
      </w:r>
      <w:r>
        <w:rPr>
          <w:rFonts w:ascii="Tahoma" w:hAnsi="Tahoma" w:cs="Tahoma" w:hint="cs"/>
          <w:rtl/>
        </w:rPr>
        <w:t xml:space="preserve"> </w:t>
      </w:r>
      <w:r w:rsidR="001141E8">
        <w:rPr>
          <w:rFonts w:ascii="Tahoma" w:hAnsi="Tahoma" w:cs="Tahoma" w:hint="cs"/>
          <w:rtl/>
        </w:rPr>
        <w:t>ع</w:t>
      </w:r>
      <w:r w:rsidR="005C2C01">
        <w:rPr>
          <w:rFonts w:ascii="Tahoma" w:hAnsi="Tahoma" w:cs="Tahoma" w:hint="cs"/>
          <w:rtl/>
        </w:rPr>
        <w:t xml:space="preserve">لناً </w:t>
      </w:r>
      <w:r>
        <w:rPr>
          <w:rFonts w:ascii="Tahoma" w:hAnsi="Tahoma" w:cs="Tahoma" w:hint="cs"/>
          <w:rtl/>
        </w:rPr>
        <w:t>اعلام می کند</w:t>
      </w:r>
      <w:r w:rsidR="008D65EC">
        <w:rPr>
          <w:rFonts w:ascii="Tahoma" w:hAnsi="Tahoma" w:cs="Tahoma" w:hint="cs"/>
          <w:rtl/>
        </w:rPr>
        <w:t xml:space="preserve"> که</w:t>
      </w:r>
      <w:r w:rsidR="00C34DB9">
        <w:rPr>
          <w:rFonts w:ascii="Tahoma" w:hAnsi="Tahoma" w:cs="Tahoma" w:hint="cs"/>
          <w:rtl/>
        </w:rPr>
        <w:t xml:space="preserve"> هم اکنون</w:t>
      </w:r>
      <w:r>
        <w:rPr>
          <w:rFonts w:ascii="Tahoma" w:hAnsi="Tahoma" w:cs="Tahoma" w:hint="cs"/>
          <w:rtl/>
        </w:rPr>
        <w:t xml:space="preserve"> </w:t>
      </w:r>
      <w:r w:rsidR="002606D6">
        <w:rPr>
          <w:rFonts w:ascii="Tahoma" w:hAnsi="Tahoma" w:cs="Tahoma" w:hint="cs"/>
          <w:rtl/>
        </w:rPr>
        <w:t xml:space="preserve">بخشی از </w:t>
      </w:r>
      <w:r>
        <w:rPr>
          <w:rFonts w:ascii="Tahoma" w:hAnsi="Tahoma" w:cs="Tahoma" w:hint="cs"/>
          <w:rtl/>
        </w:rPr>
        <w:t>نیروها</w:t>
      </w:r>
      <w:r w:rsidR="002606D6">
        <w:rPr>
          <w:rFonts w:ascii="Tahoma" w:hAnsi="Tahoma" w:cs="Tahoma" w:hint="cs"/>
          <w:rtl/>
        </w:rPr>
        <w:t>ی مسلح</w:t>
      </w:r>
      <w:r w:rsidR="005C2C01">
        <w:rPr>
          <w:rFonts w:ascii="Tahoma" w:hAnsi="Tahoma" w:cs="Tahoma" w:hint="cs"/>
          <w:rtl/>
        </w:rPr>
        <w:t xml:space="preserve"> رژيم</w:t>
      </w:r>
      <w:r>
        <w:rPr>
          <w:rFonts w:ascii="Tahoma" w:hAnsi="Tahoma" w:cs="Tahoma" w:hint="cs"/>
          <w:rtl/>
        </w:rPr>
        <w:t xml:space="preserve"> به تدریج از </w:t>
      </w:r>
      <w:r w:rsidR="005C2C01">
        <w:rPr>
          <w:rFonts w:ascii="Tahoma" w:hAnsi="Tahoma" w:cs="Tahoma" w:hint="cs"/>
          <w:rtl/>
        </w:rPr>
        <w:t>آن</w:t>
      </w:r>
      <w:r>
        <w:rPr>
          <w:rFonts w:ascii="Tahoma" w:hAnsi="Tahoma" w:cs="Tahoma" w:hint="cs"/>
          <w:rtl/>
        </w:rPr>
        <w:t xml:space="preserve"> کنده </w:t>
      </w:r>
      <w:r w:rsidR="002606D6">
        <w:rPr>
          <w:rFonts w:ascii="Tahoma" w:hAnsi="Tahoma" w:cs="Tahoma" w:hint="cs"/>
          <w:rtl/>
        </w:rPr>
        <w:t>شده</w:t>
      </w:r>
      <w:r w:rsidR="007702BE">
        <w:rPr>
          <w:rFonts w:ascii="Tahoma" w:hAnsi="Tahoma" w:cs="Tahoma" w:hint="cs"/>
          <w:rtl/>
        </w:rPr>
        <w:t xml:space="preserve"> و</w:t>
      </w:r>
      <w:r w:rsidR="002606D6">
        <w:rPr>
          <w:rFonts w:ascii="Tahoma" w:hAnsi="Tahoma" w:cs="Tahoma" w:hint="cs"/>
          <w:rtl/>
        </w:rPr>
        <w:t xml:space="preserve"> </w:t>
      </w:r>
      <w:r w:rsidR="005C2C01">
        <w:rPr>
          <w:rFonts w:ascii="Tahoma" w:hAnsi="Tahoma" w:cs="Tahoma" w:hint="cs"/>
          <w:rtl/>
        </w:rPr>
        <w:t>به دنبال مفری برای نج</w:t>
      </w:r>
      <w:r w:rsidR="007702BE">
        <w:rPr>
          <w:rFonts w:ascii="Tahoma" w:hAnsi="Tahoma" w:cs="Tahoma" w:hint="cs"/>
          <w:rtl/>
        </w:rPr>
        <w:t>ات خود در فردای فروپاشی رژيم هستند، رژیم</w:t>
      </w:r>
      <w:r w:rsidR="005C2C01">
        <w:rPr>
          <w:rFonts w:ascii="Tahoma" w:hAnsi="Tahoma" w:cs="Tahoma" w:hint="cs"/>
          <w:rtl/>
        </w:rPr>
        <w:t xml:space="preserve"> هم م</w:t>
      </w:r>
      <w:r w:rsidR="002606D6">
        <w:rPr>
          <w:rFonts w:ascii="Tahoma" w:hAnsi="Tahoma" w:cs="Tahoma" w:hint="cs"/>
          <w:rtl/>
        </w:rPr>
        <w:t>ی کوشد که</w:t>
      </w:r>
      <w:r w:rsidR="007702BE">
        <w:rPr>
          <w:rFonts w:ascii="Tahoma" w:hAnsi="Tahoma" w:cs="Tahoma" w:hint="cs"/>
          <w:rtl/>
        </w:rPr>
        <w:t xml:space="preserve"> این راه را با خون مردم</w:t>
      </w:r>
      <w:r w:rsidR="005C2C01">
        <w:rPr>
          <w:rFonts w:ascii="Tahoma" w:hAnsi="Tahoma" w:cs="Tahoma" w:hint="cs"/>
          <w:rtl/>
        </w:rPr>
        <w:t xml:space="preserve"> و شریک کردن این نیروها در جنا</w:t>
      </w:r>
      <w:r w:rsidR="00C34DB9">
        <w:rPr>
          <w:rFonts w:ascii="Tahoma" w:hAnsi="Tahoma" w:cs="Tahoma" w:hint="cs"/>
          <w:rtl/>
        </w:rPr>
        <w:t>یات خویش</w:t>
      </w:r>
      <w:r w:rsidR="007702BE">
        <w:rPr>
          <w:rFonts w:ascii="Tahoma" w:hAnsi="Tahoma" w:cs="Tahoma" w:hint="cs"/>
          <w:rtl/>
        </w:rPr>
        <w:t xml:space="preserve"> </w:t>
      </w:r>
      <w:r w:rsidR="005C2C01">
        <w:rPr>
          <w:rFonts w:ascii="Tahoma" w:hAnsi="Tahoma" w:cs="Tahoma" w:hint="cs"/>
          <w:rtl/>
        </w:rPr>
        <w:t>ب</w:t>
      </w:r>
      <w:r w:rsidR="007702BE">
        <w:rPr>
          <w:rFonts w:ascii="Tahoma" w:hAnsi="Tahoma" w:cs="Tahoma" w:hint="cs"/>
          <w:rtl/>
        </w:rPr>
        <w:t xml:space="preserve">بندد. </w:t>
      </w:r>
    </w:p>
    <w:p w:rsidR="002606D6" w:rsidRDefault="005B5538" w:rsidP="00C34DB9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تا پیش از کشتار اخیر</w:t>
      </w:r>
      <w:r w:rsidR="00C34DB9">
        <w:rPr>
          <w:rFonts w:ascii="Tahoma" w:hAnsi="Tahoma" w:cs="Tahoma" w:hint="cs"/>
          <w:rtl/>
        </w:rPr>
        <w:t xml:space="preserve">، </w:t>
      </w:r>
      <w:r w:rsidR="007702BE">
        <w:rPr>
          <w:rFonts w:ascii="Tahoma" w:hAnsi="Tahoma" w:cs="Tahoma" w:hint="cs"/>
          <w:rtl/>
        </w:rPr>
        <w:t>این وعده</w:t>
      </w:r>
      <w:r w:rsidR="00C34DB9">
        <w:rPr>
          <w:rFonts w:ascii="Tahoma" w:hAnsi="Tahoma" w:cs="Tahoma" w:hint="cs"/>
          <w:rtl/>
        </w:rPr>
        <w:t>ء اپوزیسیون</w:t>
      </w:r>
      <w:r w:rsidR="005C2C01">
        <w:rPr>
          <w:rFonts w:ascii="Tahoma" w:hAnsi="Tahoma" w:cs="Tahoma" w:hint="cs"/>
          <w:rtl/>
        </w:rPr>
        <w:t xml:space="preserve"> </w:t>
      </w:r>
      <w:r w:rsidR="007702BE">
        <w:rPr>
          <w:rFonts w:ascii="Tahoma" w:hAnsi="Tahoma" w:cs="Tahoma" w:hint="cs"/>
          <w:rtl/>
        </w:rPr>
        <w:t>که «در فردای فروپاشی رژیم تنها کسانی به محاکمه کشیده م</w:t>
      </w:r>
      <w:r w:rsidR="005C2C01">
        <w:rPr>
          <w:rFonts w:ascii="Tahoma" w:hAnsi="Tahoma" w:cs="Tahoma" w:hint="cs"/>
          <w:rtl/>
        </w:rPr>
        <w:t>ی شوند که دست شان بخون مردم آع</w:t>
      </w:r>
      <w:r w:rsidR="002606D6">
        <w:rPr>
          <w:rFonts w:ascii="Tahoma" w:hAnsi="Tahoma" w:cs="Tahoma" w:hint="cs"/>
          <w:rtl/>
        </w:rPr>
        <w:t>ش</w:t>
      </w:r>
      <w:r w:rsidR="005C2C01">
        <w:rPr>
          <w:rFonts w:ascii="Tahoma" w:hAnsi="Tahoma" w:cs="Tahoma" w:hint="cs"/>
          <w:rtl/>
        </w:rPr>
        <w:t xml:space="preserve">ته </w:t>
      </w:r>
      <w:r w:rsidR="007702BE">
        <w:rPr>
          <w:rFonts w:ascii="Tahoma" w:hAnsi="Tahoma" w:cs="Tahoma" w:hint="cs"/>
          <w:rtl/>
        </w:rPr>
        <w:t>باشد» وعده ای امید برانگیز برای بخشی از نیروهای سرکوب محسوب می شد</w:t>
      </w:r>
      <w:r>
        <w:rPr>
          <w:rFonts w:ascii="Tahoma" w:hAnsi="Tahoma" w:cs="Tahoma" w:hint="cs"/>
          <w:rtl/>
        </w:rPr>
        <w:t>ه</w:t>
      </w:r>
      <w:r w:rsidR="007702BE">
        <w:rPr>
          <w:rFonts w:ascii="Tahoma" w:hAnsi="Tahoma" w:cs="Tahoma" w:hint="cs"/>
          <w:rtl/>
        </w:rPr>
        <w:t xml:space="preserve"> و</w:t>
      </w:r>
      <w:r w:rsidR="005C2C01">
        <w:rPr>
          <w:rFonts w:ascii="Tahoma" w:hAnsi="Tahoma" w:cs="Tahoma" w:hint="cs"/>
          <w:rtl/>
        </w:rPr>
        <w:t xml:space="preserve"> آنها به این امید بوده اند</w:t>
      </w:r>
      <w:r w:rsidR="007702BE">
        <w:rPr>
          <w:rFonts w:ascii="Tahoma" w:hAnsi="Tahoma" w:cs="Tahoma" w:hint="cs"/>
          <w:rtl/>
        </w:rPr>
        <w:t xml:space="preserve"> که نکشتن و خون نریختن می تواند دلیلی بر معافیت آنان در فردای پس از فرو پاشی باشد. </w:t>
      </w:r>
      <w:r w:rsidR="002606D6">
        <w:rPr>
          <w:rFonts w:ascii="Tahoma" w:hAnsi="Tahoma" w:cs="Tahoma" w:hint="cs"/>
          <w:rtl/>
        </w:rPr>
        <w:t>رژی</w:t>
      </w:r>
      <w:r w:rsidR="007702BE">
        <w:rPr>
          <w:rFonts w:ascii="Tahoma" w:hAnsi="Tahoma" w:cs="Tahoma" w:hint="cs"/>
          <w:rtl/>
        </w:rPr>
        <w:t>م</w:t>
      </w:r>
      <w:r w:rsidR="002606D6">
        <w:rPr>
          <w:rFonts w:ascii="Tahoma" w:hAnsi="Tahoma" w:cs="Tahoma" w:hint="cs"/>
          <w:rtl/>
        </w:rPr>
        <w:t xml:space="preserve"> اما</w:t>
      </w:r>
      <w:r>
        <w:rPr>
          <w:rFonts w:ascii="Tahoma" w:hAnsi="Tahoma" w:cs="Tahoma" w:hint="cs"/>
          <w:rtl/>
        </w:rPr>
        <w:t>،</w:t>
      </w:r>
      <w:r w:rsidR="007702BE">
        <w:rPr>
          <w:rFonts w:ascii="Tahoma" w:hAnsi="Tahoma" w:cs="Tahoma" w:hint="cs"/>
          <w:rtl/>
        </w:rPr>
        <w:t xml:space="preserve"> با </w:t>
      </w:r>
      <w:r>
        <w:rPr>
          <w:rFonts w:ascii="Tahoma" w:hAnsi="Tahoma" w:cs="Tahoma" w:hint="cs"/>
          <w:rtl/>
        </w:rPr>
        <w:t>اجرای</w:t>
      </w:r>
      <w:r w:rsidR="007702BE">
        <w:rPr>
          <w:rFonts w:ascii="Tahoma" w:hAnsi="Tahoma" w:cs="Tahoma" w:hint="cs"/>
          <w:rtl/>
        </w:rPr>
        <w:t xml:space="preserve"> کشتار عمومی</w:t>
      </w:r>
      <w:r>
        <w:rPr>
          <w:rFonts w:ascii="Tahoma" w:hAnsi="Tahoma" w:cs="Tahoma" w:hint="cs"/>
          <w:rtl/>
        </w:rPr>
        <w:t xml:space="preserve"> به دست عده ای از همین ها،</w:t>
      </w:r>
      <w:r w:rsidR="007702BE">
        <w:rPr>
          <w:rFonts w:ascii="Tahoma" w:hAnsi="Tahoma" w:cs="Tahoma" w:hint="cs"/>
          <w:rtl/>
        </w:rPr>
        <w:t xml:space="preserve"> این دریچه</w:t>
      </w:r>
      <w:r w:rsidR="00C34DB9">
        <w:rPr>
          <w:rFonts w:ascii="Tahoma" w:hAnsi="Tahoma" w:cs="Tahoma" w:hint="cs"/>
          <w:rtl/>
        </w:rPr>
        <w:t xml:space="preserve">ء </w:t>
      </w:r>
      <w:r w:rsidR="007702BE">
        <w:rPr>
          <w:rFonts w:ascii="Tahoma" w:hAnsi="Tahoma" w:cs="Tahoma" w:hint="cs"/>
          <w:rtl/>
        </w:rPr>
        <w:t>امید را بست</w:t>
      </w:r>
      <w:r w:rsidR="002606D6">
        <w:rPr>
          <w:rFonts w:ascii="Tahoma" w:hAnsi="Tahoma" w:cs="Tahoma" w:hint="cs"/>
          <w:rtl/>
        </w:rPr>
        <w:t>ه</w:t>
      </w:r>
      <w:r w:rsidR="007702BE">
        <w:rPr>
          <w:rFonts w:ascii="Tahoma" w:hAnsi="Tahoma" w:cs="Tahoma" w:hint="cs"/>
          <w:rtl/>
        </w:rPr>
        <w:t xml:space="preserve"> و نیروهای سرکوب را یکسره در جنایات خود شریک کرد</w:t>
      </w:r>
      <w:r w:rsidR="002606D6">
        <w:rPr>
          <w:rFonts w:ascii="Tahoma" w:hAnsi="Tahoma" w:cs="Tahoma" w:hint="cs"/>
          <w:rtl/>
        </w:rPr>
        <w:t>ه است</w:t>
      </w:r>
      <w:r w:rsidR="00AB43FF">
        <w:rPr>
          <w:rFonts w:ascii="Tahoma" w:hAnsi="Tahoma" w:cs="Tahoma" w:hint="cs"/>
          <w:rtl/>
        </w:rPr>
        <w:t>، بطوری که در حال حاضر نیروهائ</w:t>
      </w:r>
      <w:r w:rsidR="007702BE">
        <w:rPr>
          <w:rFonts w:ascii="Tahoma" w:hAnsi="Tahoma" w:cs="Tahoma" w:hint="cs"/>
          <w:rtl/>
        </w:rPr>
        <w:t xml:space="preserve">ی که در این جنایت بی نظیر </w:t>
      </w:r>
      <w:r w:rsidR="00AB43FF">
        <w:rPr>
          <w:rFonts w:ascii="Tahoma" w:hAnsi="Tahoma" w:cs="Tahoma" w:hint="cs"/>
          <w:rtl/>
        </w:rPr>
        <w:t>شراکت</w:t>
      </w:r>
      <w:r w:rsidR="007702BE">
        <w:rPr>
          <w:rFonts w:ascii="Tahoma" w:hAnsi="Tahoma" w:cs="Tahoma" w:hint="cs"/>
          <w:rtl/>
        </w:rPr>
        <w:t xml:space="preserve"> داشته اند</w:t>
      </w:r>
      <w:r w:rsidR="00AB43FF">
        <w:rPr>
          <w:rFonts w:ascii="Tahoma" w:hAnsi="Tahoma" w:cs="Tahoma" w:hint="cs"/>
          <w:rtl/>
        </w:rPr>
        <w:t>،</w:t>
      </w:r>
      <w:r w:rsidR="007702BE">
        <w:rPr>
          <w:rFonts w:ascii="Tahoma" w:hAnsi="Tahoma" w:cs="Tahoma" w:hint="cs"/>
          <w:rtl/>
        </w:rPr>
        <w:t xml:space="preserve"> بعنوان صاجبان </w:t>
      </w:r>
      <w:r w:rsidR="002606D6">
        <w:rPr>
          <w:rFonts w:ascii="Tahoma" w:hAnsi="Tahoma" w:cs="Tahoma" w:hint="cs"/>
          <w:rtl/>
        </w:rPr>
        <w:t>دست</w:t>
      </w:r>
      <w:r w:rsidR="007702BE">
        <w:rPr>
          <w:rFonts w:ascii="Tahoma" w:hAnsi="Tahoma" w:cs="Tahoma" w:hint="cs"/>
          <w:rtl/>
        </w:rPr>
        <w:t xml:space="preserve"> های آغشته بخون مردم بی گناه</w:t>
      </w:r>
      <w:r w:rsidR="002606D6">
        <w:rPr>
          <w:rFonts w:ascii="Tahoma" w:hAnsi="Tahoma" w:cs="Tahoma" w:hint="cs"/>
          <w:rtl/>
        </w:rPr>
        <w:t>،</w:t>
      </w:r>
      <w:r w:rsidR="002606D6" w:rsidRPr="002606D6">
        <w:rPr>
          <w:rFonts w:ascii="Tahoma" w:hAnsi="Tahoma" w:cs="Tahoma" w:hint="cs"/>
          <w:rtl/>
        </w:rPr>
        <w:t xml:space="preserve"> </w:t>
      </w:r>
      <w:r w:rsidR="002606D6">
        <w:rPr>
          <w:rFonts w:ascii="Tahoma" w:hAnsi="Tahoma" w:cs="Tahoma" w:hint="cs"/>
          <w:rtl/>
        </w:rPr>
        <w:t>از پیش پرونده خود را</w:t>
      </w:r>
      <w:r w:rsidR="007702BE">
        <w:rPr>
          <w:rFonts w:ascii="Tahoma" w:hAnsi="Tahoma" w:cs="Tahoma" w:hint="cs"/>
          <w:rtl/>
        </w:rPr>
        <w:t xml:space="preserve"> </w:t>
      </w:r>
      <w:r w:rsidR="00AB43FF">
        <w:rPr>
          <w:rFonts w:ascii="Tahoma" w:hAnsi="Tahoma" w:cs="Tahoma" w:hint="cs"/>
          <w:rtl/>
        </w:rPr>
        <w:t xml:space="preserve">نوشته </w:t>
      </w:r>
      <w:r w:rsidR="002606D6">
        <w:rPr>
          <w:rFonts w:ascii="Tahoma" w:hAnsi="Tahoma" w:cs="Tahoma" w:hint="cs"/>
          <w:rtl/>
        </w:rPr>
        <w:t>می بینند و</w:t>
      </w:r>
      <w:r w:rsidR="00AB43FF">
        <w:rPr>
          <w:rFonts w:ascii="Tahoma" w:hAnsi="Tahoma" w:cs="Tahoma" w:hint="cs"/>
          <w:rtl/>
        </w:rPr>
        <w:t xml:space="preserve"> نمی توانند به معافیت آینده دل ببندند. </w:t>
      </w:r>
      <w:r w:rsidR="005C2C01">
        <w:rPr>
          <w:rFonts w:ascii="Tahoma" w:hAnsi="Tahoma" w:cs="Tahoma" w:hint="cs"/>
          <w:rtl/>
        </w:rPr>
        <w:t>نتیحه اینکه</w:t>
      </w:r>
      <w:r w:rsidR="002606D6">
        <w:rPr>
          <w:rFonts w:ascii="Tahoma" w:hAnsi="Tahoma" w:cs="Tahoma" w:hint="cs"/>
          <w:rtl/>
        </w:rPr>
        <w:t xml:space="preserve"> رهبر انقلاب</w:t>
      </w:r>
      <w:r w:rsidR="005C2C01">
        <w:rPr>
          <w:rFonts w:ascii="Tahoma" w:hAnsi="Tahoma" w:cs="Tahoma" w:hint="cs"/>
          <w:rtl/>
        </w:rPr>
        <w:t xml:space="preserve"> اسلامی</w:t>
      </w:r>
      <w:r w:rsidR="002606D6">
        <w:rPr>
          <w:rFonts w:ascii="Tahoma" w:hAnsi="Tahoma" w:cs="Tahoma" w:hint="cs"/>
          <w:rtl/>
        </w:rPr>
        <w:t xml:space="preserve"> و مشاوران اش از میان این نیروها برای خود و با خون مردم یارگیری مجدد کرده اند. </w:t>
      </w:r>
    </w:p>
    <w:p w:rsidR="002606D6" w:rsidRDefault="002606D6" w:rsidP="002606D6">
      <w:pPr>
        <w:bidi/>
        <w:spacing w:after="0" w:line="360" w:lineRule="auto"/>
        <w:ind w:firstLine="720"/>
        <w:rPr>
          <w:rFonts w:ascii="Tahoma" w:hAnsi="Tahoma" w:cs="Tahoma"/>
          <w:rtl/>
        </w:rPr>
      </w:pPr>
    </w:p>
    <w:p w:rsidR="002606D6" w:rsidRPr="002606D6" w:rsidRDefault="00AB43FF" w:rsidP="00584347">
      <w:pPr>
        <w:bidi/>
        <w:spacing w:after="0" w:line="360" w:lineRule="auto"/>
        <w:rPr>
          <w:rFonts w:ascii="Tahoma" w:hAnsi="Tahoma" w:cs="Tahoma"/>
          <w:b/>
          <w:bCs/>
          <w:rtl/>
        </w:rPr>
      </w:pPr>
      <w:r w:rsidRPr="002606D6">
        <w:rPr>
          <w:rFonts w:ascii="Tahoma" w:hAnsi="Tahoma" w:cs="Tahoma" w:hint="cs"/>
          <w:b/>
          <w:bCs/>
          <w:rtl/>
        </w:rPr>
        <w:t xml:space="preserve">2. </w:t>
      </w:r>
      <w:r w:rsidR="001141E8">
        <w:rPr>
          <w:rFonts w:ascii="Tahoma" w:hAnsi="Tahoma" w:cs="Tahoma" w:hint="cs"/>
          <w:b/>
          <w:bCs/>
          <w:rtl/>
        </w:rPr>
        <w:t xml:space="preserve">اقدام برای </w:t>
      </w:r>
      <w:r w:rsidR="002606D6" w:rsidRPr="002606D6">
        <w:rPr>
          <w:rFonts w:ascii="Tahoma" w:hAnsi="Tahoma" w:cs="Tahoma" w:hint="cs"/>
          <w:b/>
          <w:bCs/>
          <w:rtl/>
        </w:rPr>
        <w:t>تصعیف موقعیت شاهزاده</w:t>
      </w:r>
    </w:p>
    <w:p w:rsidR="00AB43FF" w:rsidRDefault="00AB43FF" w:rsidP="00C34DB9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lastRenderedPageBreak/>
        <w:t>از آنجا که شاهز</w:t>
      </w:r>
      <w:r w:rsidR="001141E8">
        <w:rPr>
          <w:rFonts w:ascii="Tahoma" w:hAnsi="Tahoma" w:cs="Tahoma" w:hint="cs"/>
          <w:rtl/>
        </w:rPr>
        <w:t>اده رضا پهلوی از یکسو معافیت صاح</w:t>
      </w:r>
      <w:r>
        <w:rPr>
          <w:rFonts w:ascii="Tahoma" w:hAnsi="Tahoma" w:cs="Tahoma" w:hint="cs"/>
          <w:rtl/>
        </w:rPr>
        <w:t>بان دست های نیالوده از محاکمات آینده را اعلام داشته و از نیروهای مسلح خواسته بودند</w:t>
      </w:r>
      <w:r w:rsidR="005C2C01">
        <w:rPr>
          <w:rFonts w:ascii="Tahoma" w:hAnsi="Tahoma" w:cs="Tahoma" w:hint="cs"/>
          <w:rtl/>
        </w:rPr>
        <w:t xml:space="preserve"> تا</w:t>
      </w:r>
      <w:r>
        <w:rPr>
          <w:rFonts w:ascii="Tahoma" w:hAnsi="Tahoma" w:cs="Tahoma" w:hint="cs"/>
          <w:rtl/>
        </w:rPr>
        <w:t xml:space="preserve"> به ایشان بپیوندند و</w:t>
      </w:r>
      <w:r w:rsidR="005C2C01">
        <w:rPr>
          <w:rFonts w:ascii="Tahoma" w:hAnsi="Tahoma" w:cs="Tahoma" w:hint="cs"/>
          <w:rtl/>
        </w:rPr>
        <w:t>،</w:t>
      </w:r>
      <w:r w:rsidR="002606D6">
        <w:rPr>
          <w:rFonts w:ascii="Tahoma" w:hAnsi="Tahoma" w:cs="Tahoma" w:hint="cs"/>
          <w:rtl/>
        </w:rPr>
        <w:t xml:space="preserve"> از سوی دیگر</w:t>
      </w:r>
      <w:r>
        <w:rPr>
          <w:rFonts w:ascii="Tahoma" w:hAnsi="Tahoma" w:cs="Tahoma" w:hint="cs"/>
          <w:rtl/>
        </w:rPr>
        <w:t xml:space="preserve">، </w:t>
      </w:r>
      <w:r w:rsidR="002606D6">
        <w:rPr>
          <w:rFonts w:ascii="Tahoma" w:hAnsi="Tahoma" w:cs="Tahoma" w:hint="cs"/>
          <w:rtl/>
        </w:rPr>
        <w:t>بر</w:t>
      </w:r>
      <w:r w:rsidR="00C34DB9">
        <w:rPr>
          <w:rFonts w:ascii="Tahoma" w:hAnsi="Tahoma" w:cs="Tahoma" w:hint="cs"/>
          <w:rtl/>
        </w:rPr>
        <w:t xml:space="preserve"> اساس</w:t>
      </w:r>
      <w:r>
        <w:rPr>
          <w:rFonts w:ascii="Tahoma" w:hAnsi="Tahoma" w:cs="Tahoma" w:hint="cs"/>
          <w:rtl/>
        </w:rPr>
        <w:t xml:space="preserve"> سخن</w:t>
      </w:r>
      <w:r w:rsidR="005B5538">
        <w:rPr>
          <w:rFonts w:ascii="Tahoma" w:hAnsi="Tahoma" w:cs="Tahoma" w:hint="cs"/>
          <w:rtl/>
        </w:rPr>
        <w:t xml:space="preserve"> خ</w:t>
      </w:r>
      <w:r w:rsidR="002606D6">
        <w:rPr>
          <w:rFonts w:ascii="Tahoma" w:hAnsi="Tahoma" w:cs="Tahoma" w:hint="cs"/>
          <w:rtl/>
        </w:rPr>
        <w:t>ود</w:t>
      </w:r>
      <w:r>
        <w:rPr>
          <w:rFonts w:ascii="Tahoma" w:hAnsi="Tahoma" w:cs="Tahoma" w:hint="cs"/>
          <w:rtl/>
        </w:rPr>
        <w:t xml:space="preserve"> ایشان،</w:t>
      </w:r>
      <w:r w:rsidR="002606D6">
        <w:rPr>
          <w:rFonts w:ascii="Tahoma" w:hAnsi="Tahoma" w:cs="Tahoma" w:hint="cs"/>
          <w:rtl/>
        </w:rPr>
        <w:t xml:space="preserve"> بیش از 50 هزار نف</w:t>
      </w:r>
      <w:r>
        <w:rPr>
          <w:rFonts w:ascii="Tahoma" w:hAnsi="Tahoma" w:cs="Tahoma" w:hint="cs"/>
          <w:rtl/>
        </w:rPr>
        <w:t>ر از این نیروها با ایشان تما</w:t>
      </w:r>
      <w:r w:rsidR="005B5538">
        <w:rPr>
          <w:rFonts w:ascii="Tahoma" w:hAnsi="Tahoma" w:cs="Tahoma" w:hint="cs"/>
          <w:rtl/>
        </w:rPr>
        <w:t>س گرفته و اظهار همبستگی کرده ا</w:t>
      </w:r>
      <w:r>
        <w:rPr>
          <w:rFonts w:ascii="Tahoma" w:hAnsi="Tahoma" w:cs="Tahoma" w:hint="cs"/>
          <w:rtl/>
        </w:rPr>
        <w:t>ند</w:t>
      </w:r>
      <w:r w:rsidR="002606D6">
        <w:rPr>
          <w:rFonts w:ascii="Tahoma" w:hAnsi="Tahoma" w:cs="Tahoma" w:hint="cs"/>
          <w:rtl/>
        </w:rPr>
        <w:t>،</w:t>
      </w:r>
      <w:r>
        <w:rPr>
          <w:rFonts w:ascii="Tahoma" w:hAnsi="Tahoma" w:cs="Tahoma" w:hint="cs"/>
          <w:rtl/>
        </w:rPr>
        <w:t xml:space="preserve"> و این </w:t>
      </w:r>
      <w:r w:rsidR="002606D6">
        <w:rPr>
          <w:rFonts w:ascii="Tahoma" w:hAnsi="Tahoma" w:cs="Tahoma" w:hint="cs"/>
          <w:rtl/>
        </w:rPr>
        <w:t xml:space="preserve"> امر </w:t>
      </w:r>
      <w:r>
        <w:rPr>
          <w:rFonts w:ascii="Tahoma" w:hAnsi="Tahoma" w:cs="Tahoma" w:hint="cs"/>
          <w:rtl/>
        </w:rPr>
        <w:t>می توانست مهمترین نشانه</w:t>
      </w:r>
      <w:r w:rsidR="002606D6">
        <w:rPr>
          <w:rFonts w:ascii="Tahoma" w:hAnsi="Tahoma" w:cs="Tahoma" w:hint="cs"/>
          <w:rtl/>
        </w:rPr>
        <w:t>ء نفوذ شاهزاد</w:t>
      </w:r>
      <w:r>
        <w:rPr>
          <w:rFonts w:ascii="Tahoma" w:hAnsi="Tahoma" w:cs="Tahoma" w:hint="cs"/>
          <w:rtl/>
        </w:rPr>
        <w:t xml:space="preserve">ه در میان </w:t>
      </w:r>
      <w:r w:rsidR="002606D6">
        <w:rPr>
          <w:rFonts w:ascii="Tahoma" w:hAnsi="Tahoma" w:cs="Tahoma" w:hint="cs"/>
          <w:rtl/>
        </w:rPr>
        <w:t>نیروهای مسلح باش</w:t>
      </w:r>
      <w:r>
        <w:rPr>
          <w:rFonts w:ascii="Tahoma" w:hAnsi="Tahoma" w:cs="Tahoma" w:hint="cs"/>
          <w:rtl/>
        </w:rPr>
        <w:t>د</w:t>
      </w:r>
      <w:r w:rsidR="002606D6">
        <w:rPr>
          <w:rFonts w:ascii="Tahoma" w:hAnsi="Tahoma" w:cs="Tahoma" w:hint="cs"/>
          <w:rtl/>
        </w:rPr>
        <w:t>، رژ</w:t>
      </w:r>
      <w:r>
        <w:rPr>
          <w:rFonts w:ascii="Tahoma" w:hAnsi="Tahoma" w:cs="Tahoma" w:hint="cs"/>
          <w:rtl/>
        </w:rPr>
        <w:t>يم تصمیم گرفت</w:t>
      </w:r>
      <w:r w:rsidR="002606D6">
        <w:rPr>
          <w:rFonts w:ascii="Tahoma" w:hAnsi="Tahoma" w:cs="Tahoma" w:hint="cs"/>
          <w:rtl/>
        </w:rPr>
        <w:t>،</w:t>
      </w:r>
      <w:r>
        <w:rPr>
          <w:rFonts w:ascii="Tahoma" w:hAnsi="Tahoma" w:cs="Tahoma" w:hint="cs"/>
          <w:rtl/>
        </w:rPr>
        <w:t xml:space="preserve"> با دست زدن به</w:t>
      </w:r>
      <w:r w:rsidR="002606D6">
        <w:rPr>
          <w:rFonts w:ascii="Tahoma" w:hAnsi="Tahoma" w:cs="Tahoma" w:hint="cs"/>
          <w:rtl/>
        </w:rPr>
        <w:t xml:space="preserve"> این</w:t>
      </w:r>
      <w:r>
        <w:rPr>
          <w:rFonts w:ascii="Tahoma" w:hAnsi="Tahoma" w:cs="Tahoma" w:hint="cs"/>
          <w:rtl/>
        </w:rPr>
        <w:t xml:space="preserve"> کشتار</w:t>
      </w:r>
      <w:r w:rsidR="002606D6">
        <w:rPr>
          <w:rFonts w:ascii="Tahoma" w:hAnsi="Tahoma" w:cs="Tahoma" w:hint="cs"/>
          <w:rtl/>
        </w:rPr>
        <w:t>،</w:t>
      </w:r>
      <w:r>
        <w:rPr>
          <w:rFonts w:ascii="Tahoma" w:hAnsi="Tahoma" w:cs="Tahoma" w:hint="cs"/>
          <w:rtl/>
        </w:rPr>
        <w:t xml:space="preserve"> بخش مهمی از نیروهائی را که دچار تردید </w:t>
      </w:r>
      <w:r w:rsidR="002606D6">
        <w:rPr>
          <w:rFonts w:ascii="Tahoma" w:hAnsi="Tahoma" w:cs="Tahoma" w:hint="cs"/>
          <w:rtl/>
        </w:rPr>
        <w:t xml:space="preserve">شده </w:t>
      </w:r>
      <w:r>
        <w:rPr>
          <w:rFonts w:ascii="Tahoma" w:hAnsi="Tahoma" w:cs="Tahoma" w:hint="cs"/>
          <w:rtl/>
        </w:rPr>
        <w:t>بودند</w:t>
      </w:r>
      <w:r w:rsidR="002606D6">
        <w:rPr>
          <w:rFonts w:ascii="Tahoma" w:hAnsi="Tahoma" w:cs="Tahoma" w:hint="cs"/>
          <w:rtl/>
        </w:rPr>
        <w:t>، بدون اینکه خود بفهمند</w:t>
      </w:r>
      <w:r w:rsidR="005C2C01">
        <w:rPr>
          <w:rFonts w:ascii="Tahoma" w:hAnsi="Tahoma" w:cs="Tahoma" w:hint="cs"/>
          <w:rtl/>
        </w:rPr>
        <w:t>،</w:t>
      </w:r>
      <w:r w:rsidR="002606D6">
        <w:rPr>
          <w:rFonts w:ascii="Tahoma" w:hAnsi="Tahoma" w:cs="Tahoma" w:hint="cs"/>
          <w:rtl/>
        </w:rPr>
        <w:t xml:space="preserve"> آلوده</w:t>
      </w:r>
      <w:r w:rsidR="005C2C01">
        <w:rPr>
          <w:rFonts w:ascii="Tahoma" w:hAnsi="Tahoma" w:cs="Tahoma" w:hint="cs"/>
          <w:rtl/>
        </w:rPr>
        <w:t>ء</w:t>
      </w:r>
      <w:r w:rsidR="002606D6">
        <w:rPr>
          <w:rFonts w:ascii="Tahoma" w:hAnsi="Tahoma" w:cs="Tahoma" w:hint="cs"/>
          <w:rtl/>
        </w:rPr>
        <w:t xml:space="preserve"> جنایات کند و تقصیر این</w:t>
      </w:r>
      <w:r>
        <w:rPr>
          <w:rFonts w:ascii="Tahoma" w:hAnsi="Tahoma" w:cs="Tahoma" w:hint="cs"/>
          <w:rtl/>
        </w:rPr>
        <w:t xml:space="preserve"> کشتار غیر منتظره </w:t>
      </w:r>
      <w:r w:rsidR="005C2C01">
        <w:rPr>
          <w:rFonts w:ascii="Tahoma" w:hAnsi="Tahoma" w:cs="Tahoma" w:hint="cs"/>
          <w:rtl/>
        </w:rPr>
        <w:t xml:space="preserve">را نیز به گردن </w:t>
      </w:r>
      <w:r w:rsidR="00C34DB9">
        <w:rPr>
          <w:rFonts w:ascii="Tahoma" w:hAnsi="Tahoma" w:cs="Tahoma" w:hint="cs"/>
          <w:rtl/>
        </w:rPr>
        <w:t>شاهزاده</w:t>
      </w:r>
      <w:r w:rsidR="005C2C01">
        <w:rPr>
          <w:rFonts w:ascii="Tahoma" w:hAnsi="Tahoma" w:cs="Tahoma" w:hint="cs"/>
          <w:rtl/>
        </w:rPr>
        <w:t xml:space="preserve"> بیاندازد و هراسی بیافریند مبنی ب</w:t>
      </w:r>
      <w:r w:rsidR="005B5538">
        <w:rPr>
          <w:rFonts w:ascii="Tahoma" w:hAnsi="Tahoma" w:cs="Tahoma" w:hint="cs"/>
          <w:rtl/>
        </w:rPr>
        <w:t>ر</w:t>
      </w:r>
      <w:r w:rsidR="005C2C01">
        <w:rPr>
          <w:rFonts w:ascii="Tahoma" w:hAnsi="Tahoma" w:cs="Tahoma" w:hint="cs"/>
          <w:rtl/>
        </w:rPr>
        <w:t xml:space="preserve"> اینکه پیوستن به ایشان عواقبی </w:t>
      </w:r>
      <w:r w:rsidR="005B5538">
        <w:rPr>
          <w:rFonts w:ascii="Tahoma" w:hAnsi="Tahoma" w:cs="Tahoma" w:hint="cs"/>
          <w:rtl/>
        </w:rPr>
        <w:t>بسیار</w:t>
      </w:r>
      <w:r w:rsidR="005C2C01">
        <w:rPr>
          <w:rFonts w:ascii="Tahoma" w:hAnsi="Tahoma" w:cs="Tahoma" w:hint="cs"/>
          <w:rtl/>
        </w:rPr>
        <w:t xml:space="preserve"> دهشتناک دارد.</w:t>
      </w:r>
    </w:p>
    <w:p w:rsidR="002606D6" w:rsidRDefault="002606D6" w:rsidP="002606D6">
      <w:pPr>
        <w:bidi/>
        <w:spacing w:after="0" w:line="360" w:lineRule="auto"/>
        <w:rPr>
          <w:rFonts w:ascii="Tahoma" w:hAnsi="Tahoma" w:cs="Tahoma"/>
          <w:rtl/>
        </w:rPr>
      </w:pPr>
    </w:p>
    <w:p w:rsidR="002606D6" w:rsidRPr="002606D6" w:rsidRDefault="002606D6" w:rsidP="002606D6">
      <w:pPr>
        <w:bidi/>
        <w:spacing w:after="0" w:line="360" w:lineRule="auto"/>
        <w:rPr>
          <w:rFonts w:ascii="Tahoma" w:hAnsi="Tahoma" w:cs="Tahoma"/>
          <w:b/>
          <w:bCs/>
          <w:rtl/>
        </w:rPr>
      </w:pPr>
      <w:r w:rsidRPr="002606D6">
        <w:rPr>
          <w:rFonts w:ascii="Tahoma" w:hAnsi="Tahoma" w:cs="Tahoma" w:hint="cs"/>
          <w:b/>
          <w:bCs/>
          <w:rtl/>
        </w:rPr>
        <w:t>3. نشان دادن ضعف</w:t>
      </w:r>
      <w:r w:rsidR="0021585B">
        <w:rPr>
          <w:rFonts w:ascii="Tahoma" w:hAnsi="Tahoma" w:cs="Tahoma" w:hint="cs"/>
          <w:b/>
          <w:bCs/>
          <w:rtl/>
        </w:rPr>
        <w:t xml:space="preserve"> و اهوجاج</w:t>
      </w:r>
      <w:r w:rsidRPr="002606D6">
        <w:rPr>
          <w:rFonts w:ascii="Tahoma" w:hAnsi="Tahoma" w:cs="Tahoma" w:hint="cs"/>
          <w:b/>
          <w:bCs/>
          <w:rtl/>
        </w:rPr>
        <w:t xml:space="preserve"> پرزیدنت ترامپ</w:t>
      </w:r>
    </w:p>
    <w:p w:rsidR="00584347" w:rsidRDefault="005C2C01" w:rsidP="00C34DB9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 xml:space="preserve">همچنین، </w:t>
      </w:r>
      <w:r w:rsidR="00AB43FF">
        <w:rPr>
          <w:rFonts w:ascii="Tahoma" w:hAnsi="Tahoma" w:cs="Tahoma" w:hint="cs"/>
          <w:rtl/>
        </w:rPr>
        <w:t>با توجه به سخنان پرزیدنت ترامپ</w:t>
      </w:r>
      <w:r w:rsidR="00821D77">
        <w:rPr>
          <w:rFonts w:ascii="Tahoma" w:hAnsi="Tahoma" w:cs="Tahoma" w:hint="cs"/>
          <w:rtl/>
        </w:rPr>
        <w:t>،</w:t>
      </w:r>
      <w:r w:rsidR="00AB43FF">
        <w:rPr>
          <w:rFonts w:ascii="Tahoma" w:hAnsi="Tahoma" w:cs="Tahoma" w:hint="cs"/>
          <w:rtl/>
        </w:rPr>
        <w:t xml:space="preserve"> که دعوت کننده</w:t>
      </w:r>
      <w:r>
        <w:rPr>
          <w:rFonts w:ascii="Tahoma" w:hAnsi="Tahoma" w:cs="Tahoma" w:hint="cs"/>
          <w:rtl/>
        </w:rPr>
        <w:t>ء</w:t>
      </w:r>
      <w:r w:rsidR="00AB43FF">
        <w:rPr>
          <w:rFonts w:ascii="Tahoma" w:hAnsi="Tahoma" w:cs="Tahoma" w:hint="cs"/>
          <w:rtl/>
        </w:rPr>
        <w:t xml:space="preserve"> اصلی مردم ایران </w:t>
      </w:r>
      <w:r>
        <w:rPr>
          <w:rFonts w:ascii="Tahoma" w:hAnsi="Tahoma" w:cs="Tahoma" w:hint="cs"/>
          <w:rtl/>
        </w:rPr>
        <w:t xml:space="preserve">برای </w:t>
      </w:r>
      <w:r w:rsidR="00AB43FF">
        <w:rPr>
          <w:rFonts w:ascii="Tahoma" w:hAnsi="Tahoma" w:cs="Tahoma" w:hint="cs"/>
          <w:rtl/>
        </w:rPr>
        <w:t xml:space="preserve">به </w:t>
      </w:r>
      <w:r w:rsidR="00821D77">
        <w:rPr>
          <w:rFonts w:ascii="Tahoma" w:hAnsi="Tahoma" w:cs="Tahoma" w:hint="cs"/>
          <w:rtl/>
        </w:rPr>
        <w:t>خیابان</w:t>
      </w:r>
      <w:r w:rsidR="00AB43FF">
        <w:rPr>
          <w:rFonts w:ascii="Tahoma" w:hAnsi="Tahoma" w:cs="Tahoma" w:hint="cs"/>
          <w:rtl/>
        </w:rPr>
        <w:t xml:space="preserve"> آمدن بود</w:t>
      </w:r>
      <w:r w:rsidR="00821D77">
        <w:rPr>
          <w:rFonts w:ascii="Tahoma" w:hAnsi="Tahoma" w:cs="Tahoma" w:hint="cs"/>
          <w:rtl/>
        </w:rPr>
        <w:t>،</w:t>
      </w:r>
      <w:r w:rsidR="00AB43FF">
        <w:rPr>
          <w:rFonts w:ascii="Tahoma" w:hAnsi="Tahoma" w:cs="Tahoma" w:hint="cs"/>
          <w:rtl/>
        </w:rPr>
        <w:t xml:space="preserve"> و </w:t>
      </w:r>
      <w:r w:rsidR="00821D77">
        <w:rPr>
          <w:rFonts w:ascii="Tahoma" w:hAnsi="Tahoma" w:cs="Tahoma" w:hint="cs"/>
          <w:rtl/>
        </w:rPr>
        <w:t xml:space="preserve">با توجه به </w:t>
      </w:r>
      <w:r w:rsidR="00AB43FF">
        <w:rPr>
          <w:rFonts w:ascii="Tahoma" w:hAnsi="Tahoma" w:cs="Tahoma" w:hint="cs"/>
          <w:rtl/>
        </w:rPr>
        <w:t>این سخن</w:t>
      </w:r>
      <w:r w:rsidR="00821D77">
        <w:rPr>
          <w:rFonts w:ascii="Tahoma" w:hAnsi="Tahoma" w:cs="Tahoma" w:hint="cs"/>
          <w:rtl/>
        </w:rPr>
        <w:t xml:space="preserve"> ناسنحیده</w:t>
      </w:r>
      <w:r>
        <w:rPr>
          <w:rFonts w:ascii="Tahoma" w:hAnsi="Tahoma" w:cs="Tahoma" w:hint="cs"/>
          <w:rtl/>
        </w:rPr>
        <w:t>ء</w:t>
      </w:r>
      <w:r w:rsidR="00821D77">
        <w:rPr>
          <w:rFonts w:ascii="Tahoma" w:hAnsi="Tahoma" w:cs="Tahoma" w:hint="cs"/>
          <w:rtl/>
        </w:rPr>
        <w:t xml:space="preserve"> او</w:t>
      </w:r>
      <w:r w:rsidR="00AB43FF">
        <w:rPr>
          <w:rFonts w:ascii="Tahoma" w:hAnsi="Tahoma" w:cs="Tahoma" w:hint="cs"/>
          <w:rtl/>
        </w:rPr>
        <w:t xml:space="preserve"> که «کمک در راه است»، و با توجه به اینکه ماهیت این «کمک» به هیچ روی روشن نبود و حتی اگر به معنی «حمله نظامی» گرفت</w:t>
      </w:r>
      <w:r w:rsidR="00821D77">
        <w:rPr>
          <w:rFonts w:ascii="Tahoma" w:hAnsi="Tahoma" w:cs="Tahoma" w:hint="cs"/>
          <w:rtl/>
        </w:rPr>
        <w:t>ه می شد</w:t>
      </w:r>
      <w:r w:rsidR="00AB43FF">
        <w:rPr>
          <w:rFonts w:ascii="Tahoma" w:hAnsi="Tahoma" w:cs="Tahoma" w:hint="cs"/>
          <w:rtl/>
        </w:rPr>
        <w:t xml:space="preserve"> هنوز امریکائی که تجربه</w:t>
      </w:r>
      <w:r w:rsidR="00821D77">
        <w:rPr>
          <w:rFonts w:ascii="Tahoma" w:hAnsi="Tahoma" w:cs="Tahoma" w:hint="cs"/>
          <w:rtl/>
        </w:rPr>
        <w:t>ء</w:t>
      </w:r>
      <w:r w:rsidR="00AB43FF">
        <w:rPr>
          <w:rFonts w:ascii="Tahoma" w:hAnsi="Tahoma" w:cs="Tahoma" w:hint="cs"/>
          <w:rtl/>
        </w:rPr>
        <w:t xml:space="preserve"> عراق و افغانستان را در پشت سر دا</w:t>
      </w:r>
      <w:r w:rsidR="005B5538">
        <w:rPr>
          <w:rFonts w:ascii="Tahoma" w:hAnsi="Tahoma" w:cs="Tahoma" w:hint="cs"/>
          <w:rtl/>
        </w:rPr>
        <w:t>رد</w:t>
      </w:r>
      <w:r w:rsidR="00AB43FF">
        <w:rPr>
          <w:rFonts w:ascii="Tahoma" w:hAnsi="Tahoma" w:cs="Tahoma" w:hint="cs"/>
          <w:rtl/>
        </w:rPr>
        <w:t xml:space="preserve"> </w:t>
      </w:r>
      <w:r w:rsidR="00821D77">
        <w:rPr>
          <w:rFonts w:ascii="Tahoma" w:hAnsi="Tahoma" w:cs="Tahoma" w:hint="cs"/>
          <w:rtl/>
        </w:rPr>
        <w:t>آماده چنین</w:t>
      </w:r>
      <w:r w:rsidR="00AB43FF">
        <w:rPr>
          <w:rFonts w:ascii="Tahoma" w:hAnsi="Tahoma" w:cs="Tahoma" w:hint="cs"/>
          <w:rtl/>
        </w:rPr>
        <w:t xml:space="preserve"> عملیاتی</w:t>
      </w:r>
      <w:r w:rsidR="00821D77">
        <w:rPr>
          <w:rFonts w:ascii="Tahoma" w:hAnsi="Tahoma" w:cs="Tahoma" w:hint="cs"/>
          <w:rtl/>
        </w:rPr>
        <w:t xml:space="preserve"> در خاک پهناور ایران</w:t>
      </w:r>
      <w:r w:rsidR="00AB43FF">
        <w:rPr>
          <w:rFonts w:ascii="Tahoma" w:hAnsi="Tahoma" w:cs="Tahoma" w:hint="cs"/>
          <w:rtl/>
        </w:rPr>
        <w:t xml:space="preserve"> نبود، </w:t>
      </w:r>
      <w:r w:rsidR="00821D77">
        <w:rPr>
          <w:rFonts w:ascii="Tahoma" w:hAnsi="Tahoma" w:cs="Tahoma" w:hint="cs"/>
          <w:rtl/>
        </w:rPr>
        <w:t>رژیم</w:t>
      </w:r>
      <w:r w:rsidR="0021585B">
        <w:rPr>
          <w:rFonts w:ascii="Tahoma" w:hAnsi="Tahoma" w:cs="Tahoma" w:hint="cs"/>
          <w:rtl/>
        </w:rPr>
        <w:t>،</w:t>
      </w:r>
      <w:r w:rsidR="00821D77">
        <w:rPr>
          <w:rFonts w:ascii="Tahoma" w:hAnsi="Tahoma" w:cs="Tahoma" w:hint="cs"/>
          <w:rtl/>
        </w:rPr>
        <w:t xml:space="preserve"> </w:t>
      </w:r>
      <w:r w:rsidR="001141E8">
        <w:rPr>
          <w:rFonts w:ascii="Tahoma" w:hAnsi="Tahoma" w:cs="Tahoma" w:hint="cs"/>
          <w:rtl/>
        </w:rPr>
        <w:t>با نشان دادن</w:t>
      </w:r>
      <w:r w:rsidR="001157B6" w:rsidRPr="001157B6">
        <w:rPr>
          <w:rFonts w:ascii="Tahoma" w:hAnsi="Tahoma" w:cs="Tahoma" w:hint="cs"/>
          <w:rtl/>
        </w:rPr>
        <w:t xml:space="preserve"> </w:t>
      </w:r>
      <w:r w:rsidR="001157B6">
        <w:rPr>
          <w:rFonts w:ascii="Tahoma" w:hAnsi="Tahoma" w:cs="Tahoma" w:hint="cs"/>
          <w:rtl/>
        </w:rPr>
        <w:t>خلف وعده</w:t>
      </w:r>
      <w:r w:rsidR="001157B6">
        <w:rPr>
          <w:rFonts w:ascii="Tahoma" w:hAnsi="Tahoma" w:cs="Tahoma" w:hint="cs"/>
          <w:rtl/>
        </w:rPr>
        <w:t xml:space="preserve"> و</w:t>
      </w:r>
      <w:r w:rsidR="001141E8">
        <w:rPr>
          <w:rFonts w:ascii="Tahoma" w:hAnsi="Tahoma" w:cs="Tahoma" w:hint="cs"/>
          <w:rtl/>
        </w:rPr>
        <w:t xml:space="preserve"> عج</w:t>
      </w:r>
      <w:r w:rsidR="00AB43FF">
        <w:rPr>
          <w:rFonts w:ascii="Tahoma" w:hAnsi="Tahoma" w:cs="Tahoma" w:hint="cs"/>
          <w:rtl/>
        </w:rPr>
        <w:t>ز آقای</w:t>
      </w:r>
      <w:r w:rsidR="00584347">
        <w:rPr>
          <w:rFonts w:ascii="Tahoma" w:hAnsi="Tahoma" w:cs="Tahoma" w:hint="cs"/>
          <w:rtl/>
        </w:rPr>
        <w:t xml:space="preserve"> ترام</w:t>
      </w:r>
      <w:r w:rsidR="001157B6">
        <w:rPr>
          <w:rFonts w:ascii="Tahoma" w:hAnsi="Tahoma" w:cs="Tahoma" w:hint="cs"/>
          <w:rtl/>
        </w:rPr>
        <w:t>پ در</w:t>
      </w:r>
      <w:r w:rsidR="00584347">
        <w:rPr>
          <w:rFonts w:ascii="Tahoma" w:hAnsi="Tahoma" w:cs="Tahoma" w:hint="cs"/>
          <w:rtl/>
        </w:rPr>
        <w:t xml:space="preserve"> نشان دادن واکنش</w:t>
      </w:r>
      <w:r w:rsidR="0021585B">
        <w:rPr>
          <w:rFonts w:ascii="Tahoma" w:hAnsi="Tahoma" w:cs="Tahoma" w:hint="cs"/>
          <w:rtl/>
        </w:rPr>
        <w:t xml:space="preserve"> بلافاصله، بخود او هم نشان داد</w:t>
      </w:r>
      <w:r w:rsidR="00584347">
        <w:rPr>
          <w:rFonts w:ascii="Tahoma" w:hAnsi="Tahoma" w:cs="Tahoma" w:hint="cs"/>
          <w:rtl/>
        </w:rPr>
        <w:t xml:space="preserve"> که </w:t>
      </w:r>
      <w:r w:rsidR="001157B6">
        <w:rPr>
          <w:rFonts w:ascii="Tahoma" w:hAnsi="Tahoma" w:cs="Tahoma" w:hint="cs"/>
          <w:rtl/>
        </w:rPr>
        <w:t>او و ن</w:t>
      </w:r>
      <w:r w:rsidR="00C34DB9">
        <w:rPr>
          <w:rFonts w:ascii="Tahoma" w:hAnsi="Tahoma" w:cs="Tahoma" w:hint="cs"/>
          <w:rtl/>
        </w:rPr>
        <w:t>یز</w:t>
      </w:r>
      <w:r w:rsidR="00584347">
        <w:rPr>
          <w:rFonts w:ascii="Tahoma" w:hAnsi="Tahoma" w:cs="Tahoma" w:hint="cs"/>
          <w:rtl/>
        </w:rPr>
        <w:t xml:space="preserve"> اپوزیسیون اصلی </w:t>
      </w:r>
      <w:r w:rsidR="00821D77">
        <w:rPr>
          <w:rFonts w:ascii="Tahoma" w:hAnsi="Tahoma" w:cs="Tahoma" w:hint="cs"/>
          <w:rtl/>
        </w:rPr>
        <w:t>رژی</w:t>
      </w:r>
      <w:r w:rsidR="00584347">
        <w:rPr>
          <w:rFonts w:ascii="Tahoma" w:hAnsi="Tahoma" w:cs="Tahoma" w:hint="cs"/>
          <w:rtl/>
        </w:rPr>
        <w:t xml:space="preserve">م </w:t>
      </w:r>
      <w:r w:rsidR="00821D77">
        <w:rPr>
          <w:rFonts w:ascii="Tahoma" w:hAnsi="Tahoma" w:cs="Tahoma" w:hint="cs"/>
          <w:rtl/>
        </w:rPr>
        <w:t>(یعنی</w:t>
      </w:r>
      <w:r w:rsidR="00584347">
        <w:rPr>
          <w:rFonts w:ascii="Tahoma" w:hAnsi="Tahoma" w:cs="Tahoma" w:hint="cs"/>
          <w:rtl/>
        </w:rPr>
        <w:t xml:space="preserve"> شخص شاهزاده و تیم ایشان</w:t>
      </w:r>
      <w:r w:rsidR="00821D77">
        <w:rPr>
          <w:rFonts w:ascii="Tahoma" w:hAnsi="Tahoma" w:cs="Tahoma" w:hint="cs"/>
          <w:rtl/>
        </w:rPr>
        <w:t>)</w:t>
      </w:r>
      <w:r w:rsidR="0021585B">
        <w:rPr>
          <w:rFonts w:ascii="Tahoma" w:hAnsi="Tahoma" w:cs="Tahoma" w:hint="cs"/>
          <w:rtl/>
        </w:rPr>
        <w:t xml:space="preserve"> توان بهره گیری لازم از</w:t>
      </w:r>
      <w:r w:rsidR="00821D77">
        <w:rPr>
          <w:rFonts w:ascii="Tahoma" w:hAnsi="Tahoma" w:cs="Tahoma" w:hint="cs"/>
          <w:rtl/>
        </w:rPr>
        <w:t xml:space="preserve"> نتایج</w:t>
      </w:r>
      <w:r w:rsidR="00584347">
        <w:rPr>
          <w:rFonts w:ascii="Tahoma" w:hAnsi="Tahoma" w:cs="Tahoma" w:hint="cs"/>
          <w:rtl/>
        </w:rPr>
        <w:t xml:space="preserve"> این کشتار را </w:t>
      </w:r>
      <w:r w:rsidR="001157B6">
        <w:rPr>
          <w:rFonts w:ascii="Tahoma" w:hAnsi="Tahoma" w:cs="Tahoma" w:hint="cs"/>
          <w:rtl/>
        </w:rPr>
        <w:t>د</w:t>
      </w:r>
      <w:r w:rsidR="00C34DB9">
        <w:rPr>
          <w:rFonts w:ascii="Tahoma" w:hAnsi="Tahoma" w:cs="Tahoma" w:hint="cs"/>
          <w:rtl/>
        </w:rPr>
        <w:t>ارا نی</w:t>
      </w:r>
      <w:r w:rsidR="001157B6">
        <w:rPr>
          <w:rFonts w:ascii="Tahoma" w:hAnsi="Tahoma" w:cs="Tahoma" w:hint="cs"/>
          <w:rtl/>
        </w:rPr>
        <w:t>ستند</w:t>
      </w:r>
      <w:r w:rsidR="00584347">
        <w:rPr>
          <w:rFonts w:ascii="Tahoma" w:hAnsi="Tahoma" w:cs="Tahoma" w:hint="cs"/>
          <w:rtl/>
        </w:rPr>
        <w:t xml:space="preserve">. </w:t>
      </w:r>
      <w:r w:rsidR="00C34DB9">
        <w:rPr>
          <w:rFonts w:ascii="Tahoma" w:hAnsi="Tahoma" w:cs="Tahoma" w:hint="cs"/>
          <w:rtl/>
        </w:rPr>
        <w:t>نتیجه اینکه</w:t>
      </w:r>
      <w:r w:rsidR="00584347">
        <w:rPr>
          <w:rFonts w:ascii="Tahoma" w:hAnsi="Tahoma" w:cs="Tahoma" w:hint="cs"/>
          <w:rtl/>
        </w:rPr>
        <w:t xml:space="preserve"> ترامپ</w:t>
      </w:r>
      <w:r w:rsidR="005B5538">
        <w:rPr>
          <w:rFonts w:ascii="Tahoma" w:hAnsi="Tahoma" w:cs="Tahoma" w:hint="cs"/>
          <w:rtl/>
        </w:rPr>
        <w:t xml:space="preserve"> هم</w:t>
      </w:r>
      <w:r w:rsidR="0021585B">
        <w:rPr>
          <w:rFonts w:ascii="Tahoma" w:hAnsi="Tahoma" w:cs="Tahoma" w:hint="cs"/>
          <w:rtl/>
        </w:rPr>
        <w:t xml:space="preserve"> از یکسو</w:t>
      </w:r>
      <w:r w:rsidR="00584347">
        <w:rPr>
          <w:rFonts w:ascii="Tahoma" w:hAnsi="Tahoma" w:cs="Tahoma" w:hint="cs"/>
          <w:rtl/>
        </w:rPr>
        <w:t xml:space="preserve"> ناگزیر به مذاکره</w:t>
      </w:r>
      <w:r w:rsidR="001157B6">
        <w:rPr>
          <w:rFonts w:ascii="Tahoma" w:hAnsi="Tahoma" w:cs="Tahoma" w:hint="cs"/>
          <w:rtl/>
        </w:rPr>
        <w:t xml:space="preserve"> </w:t>
      </w:r>
      <w:r w:rsidR="005B5538">
        <w:rPr>
          <w:rFonts w:ascii="Tahoma" w:hAnsi="Tahoma" w:cs="Tahoma" w:hint="cs"/>
          <w:rtl/>
        </w:rPr>
        <w:t xml:space="preserve">با رژیم </w:t>
      </w:r>
      <w:r w:rsidR="001157B6">
        <w:rPr>
          <w:rFonts w:ascii="Tahoma" w:hAnsi="Tahoma" w:cs="Tahoma" w:hint="cs"/>
          <w:rtl/>
        </w:rPr>
        <w:t>ایرانی کش</w:t>
      </w:r>
      <w:r w:rsidR="005B5538">
        <w:rPr>
          <w:rFonts w:ascii="Tahoma" w:hAnsi="Tahoma" w:cs="Tahoma" w:hint="cs"/>
          <w:rtl/>
        </w:rPr>
        <w:t xml:space="preserve"> </w:t>
      </w:r>
      <w:r w:rsidR="00C34DB9">
        <w:rPr>
          <w:rFonts w:ascii="Tahoma" w:hAnsi="Tahoma" w:cs="Tahoma" w:hint="cs"/>
          <w:rtl/>
        </w:rPr>
        <w:t>شده</w:t>
      </w:r>
      <w:r w:rsidR="00584347">
        <w:rPr>
          <w:rFonts w:ascii="Tahoma" w:hAnsi="Tahoma" w:cs="Tahoma" w:hint="cs"/>
          <w:rtl/>
        </w:rPr>
        <w:t xml:space="preserve"> و </w:t>
      </w:r>
      <w:r w:rsidR="005B5538">
        <w:rPr>
          <w:rFonts w:ascii="Tahoma" w:hAnsi="Tahoma" w:cs="Tahoma" w:hint="cs"/>
          <w:rtl/>
        </w:rPr>
        <w:t>از سو</w:t>
      </w:r>
      <w:r w:rsidR="0021585B">
        <w:rPr>
          <w:rFonts w:ascii="Tahoma" w:hAnsi="Tahoma" w:cs="Tahoma" w:hint="cs"/>
          <w:rtl/>
        </w:rPr>
        <w:t>ی دیگر اعتبار</w:t>
      </w:r>
      <w:r w:rsidR="005B5538">
        <w:rPr>
          <w:rFonts w:ascii="Tahoma" w:hAnsi="Tahoma" w:cs="Tahoma" w:hint="cs"/>
          <w:rtl/>
        </w:rPr>
        <w:t>ش</w:t>
      </w:r>
      <w:r w:rsidR="0021585B">
        <w:rPr>
          <w:rFonts w:ascii="Tahoma" w:hAnsi="Tahoma" w:cs="Tahoma" w:hint="cs"/>
          <w:rtl/>
        </w:rPr>
        <w:t xml:space="preserve"> در نزد م</w:t>
      </w:r>
      <w:r w:rsidR="005B5538">
        <w:rPr>
          <w:rFonts w:ascii="Tahoma" w:hAnsi="Tahoma" w:cs="Tahoma" w:hint="cs"/>
          <w:rtl/>
        </w:rPr>
        <w:t>ردم</w:t>
      </w:r>
      <w:r w:rsidR="0021585B">
        <w:rPr>
          <w:rFonts w:ascii="Tahoma" w:hAnsi="Tahoma" w:cs="Tahoma" w:hint="cs"/>
          <w:rtl/>
        </w:rPr>
        <w:t xml:space="preserve"> ایران مورد تر</w:t>
      </w:r>
      <w:r w:rsidR="005B5538">
        <w:rPr>
          <w:rFonts w:ascii="Tahoma" w:hAnsi="Tahoma" w:cs="Tahoma" w:hint="cs"/>
          <w:rtl/>
        </w:rPr>
        <w:t>د</w:t>
      </w:r>
      <w:r w:rsidR="0021585B">
        <w:rPr>
          <w:rFonts w:ascii="Tahoma" w:hAnsi="Tahoma" w:cs="Tahoma" w:hint="cs"/>
          <w:rtl/>
        </w:rPr>
        <w:t>ید</w:t>
      </w:r>
      <w:r w:rsidR="005B5538">
        <w:rPr>
          <w:rFonts w:ascii="Tahoma" w:hAnsi="Tahoma" w:cs="Tahoma" w:hint="cs"/>
          <w:rtl/>
        </w:rPr>
        <w:t xml:space="preserve"> قرار </w:t>
      </w:r>
      <w:r w:rsidR="00C34DB9">
        <w:rPr>
          <w:rFonts w:ascii="Tahoma" w:hAnsi="Tahoma" w:cs="Tahoma" w:hint="cs"/>
          <w:rtl/>
        </w:rPr>
        <w:t>گرفته است.</w:t>
      </w:r>
    </w:p>
    <w:p w:rsidR="00821D77" w:rsidRDefault="00821D77" w:rsidP="00821D77">
      <w:pPr>
        <w:bidi/>
        <w:spacing w:after="0" w:line="360" w:lineRule="auto"/>
        <w:rPr>
          <w:rFonts w:ascii="Tahoma" w:hAnsi="Tahoma" w:cs="Tahoma"/>
          <w:rtl/>
        </w:rPr>
      </w:pPr>
    </w:p>
    <w:p w:rsidR="00821D77" w:rsidRPr="00821D77" w:rsidRDefault="00821D77" w:rsidP="00821D77">
      <w:pPr>
        <w:bidi/>
        <w:spacing w:after="0" w:line="360" w:lineRule="auto"/>
        <w:rPr>
          <w:rFonts w:ascii="Tahoma" w:hAnsi="Tahoma" w:cs="Tahoma"/>
          <w:b/>
          <w:bCs/>
          <w:rtl/>
        </w:rPr>
      </w:pPr>
      <w:r w:rsidRPr="00821D77">
        <w:rPr>
          <w:rFonts w:ascii="Tahoma" w:hAnsi="Tahoma" w:cs="Tahoma" w:hint="cs"/>
          <w:b/>
          <w:bCs/>
          <w:rtl/>
        </w:rPr>
        <w:t xml:space="preserve">4. </w:t>
      </w:r>
      <w:r w:rsidR="001141E8">
        <w:rPr>
          <w:rFonts w:ascii="Tahoma" w:hAnsi="Tahoma" w:cs="Tahoma" w:hint="cs"/>
          <w:b/>
          <w:bCs/>
          <w:rtl/>
        </w:rPr>
        <w:t>چه می توان ک</w:t>
      </w:r>
      <w:r>
        <w:rPr>
          <w:rFonts w:ascii="Tahoma" w:hAnsi="Tahoma" w:cs="Tahoma" w:hint="cs"/>
          <w:b/>
          <w:bCs/>
          <w:rtl/>
        </w:rPr>
        <w:t>رد؟</w:t>
      </w:r>
    </w:p>
    <w:p w:rsidR="0021585B" w:rsidRDefault="00584347" w:rsidP="0021585B">
      <w:pPr>
        <w:bidi/>
        <w:spacing w:after="0" w:line="360" w:lineRule="auto"/>
        <w:ind w:firstLine="720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>وقتی اکثر منابعی که</w:t>
      </w:r>
      <w:r w:rsidR="001157B6">
        <w:rPr>
          <w:rFonts w:ascii="Tahoma" w:hAnsi="Tahoma" w:cs="Tahoma" w:hint="cs"/>
          <w:rtl/>
        </w:rPr>
        <w:t>،</w:t>
      </w:r>
      <w:r>
        <w:rPr>
          <w:rFonts w:ascii="Tahoma" w:hAnsi="Tahoma" w:cs="Tahoma" w:hint="cs"/>
          <w:rtl/>
        </w:rPr>
        <w:t xml:space="preserve"> در مورد پست و بلند دوران</w:t>
      </w:r>
      <w:r w:rsidR="00821D77">
        <w:rPr>
          <w:rFonts w:ascii="Tahoma" w:hAnsi="Tahoma" w:cs="Tahoma" w:hint="cs"/>
          <w:rtl/>
        </w:rPr>
        <w:t xml:space="preserve"> های</w:t>
      </w:r>
      <w:r>
        <w:rPr>
          <w:rFonts w:ascii="Tahoma" w:hAnsi="Tahoma" w:cs="Tahoma" w:hint="cs"/>
          <w:rtl/>
        </w:rPr>
        <w:t xml:space="preserve"> گذار </w:t>
      </w:r>
      <w:r w:rsidR="00821D77">
        <w:rPr>
          <w:rFonts w:ascii="Tahoma" w:hAnsi="Tahoma" w:cs="Tahoma" w:hint="cs"/>
          <w:rtl/>
        </w:rPr>
        <w:t>در کشورهای مختلف</w:t>
      </w:r>
      <w:r w:rsidR="001157B6">
        <w:rPr>
          <w:rFonts w:ascii="Tahoma" w:hAnsi="Tahoma" w:cs="Tahoma" w:hint="cs"/>
          <w:rtl/>
        </w:rPr>
        <w:t>،</w:t>
      </w:r>
      <w:r w:rsidR="00821D77">
        <w:rPr>
          <w:rFonts w:ascii="Tahoma" w:hAnsi="Tahoma" w:cs="Tahoma" w:hint="cs"/>
          <w:rtl/>
        </w:rPr>
        <w:t xml:space="preserve"> مطالعات تجربی کرده اند چنین</w:t>
      </w:r>
      <w:r>
        <w:rPr>
          <w:rFonts w:ascii="Tahoma" w:hAnsi="Tahoma" w:cs="Tahoma" w:hint="cs"/>
          <w:rtl/>
        </w:rPr>
        <w:t xml:space="preserve"> می گویند که </w:t>
      </w:r>
      <w:r w:rsidR="00821D77">
        <w:rPr>
          <w:rFonts w:ascii="Tahoma" w:hAnsi="Tahoma" w:cs="Tahoma" w:hint="cs"/>
          <w:rtl/>
        </w:rPr>
        <w:t>«مهمترین</w:t>
      </w:r>
      <w:r>
        <w:rPr>
          <w:rFonts w:ascii="Tahoma" w:hAnsi="Tahoma" w:cs="Tahoma" w:hint="cs"/>
          <w:rtl/>
        </w:rPr>
        <w:t xml:space="preserve"> شرط پیروزی مدیران گذار بر حکومت سرکوبگر </w:t>
      </w:r>
      <w:r w:rsidRPr="00584347">
        <w:rPr>
          <w:rFonts w:ascii="Tahoma" w:hAnsi="Tahoma" w:cs="Tahoma" w:hint="cs"/>
          <w:rtl/>
        </w:rPr>
        <w:t xml:space="preserve">وجود </w:t>
      </w:r>
      <w:r w:rsidRPr="00584347">
        <w:rPr>
          <w:rFonts w:ascii="Tahoma" w:hAnsi="Tahoma" w:cs="Tahoma"/>
          <w:rtl/>
        </w:rPr>
        <w:t>کانال ارتباط</w:t>
      </w:r>
      <w:r w:rsidRPr="00584347">
        <w:rPr>
          <w:rFonts w:ascii="Tahoma" w:hAnsi="Tahoma" w:cs="Tahoma" w:hint="cs"/>
          <w:rtl/>
        </w:rPr>
        <w:t>ی</w:t>
      </w:r>
      <w:r w:rsidRPr="00584347">
        <w:rPr>
          <w:rFonts w:ascii="Tahoma" w:hAnsi="Tahoma" w:cs="Tahoma"/>
          <w:rtl/>
        </w:rPr>
        <w:t xml:space="preserve"> حداقل</w:t>
      </w:r>
      <w:r w:rsidRPr="00584347">
        <w:rPr>
          <w:rFonts w:ascii="Tahoma" w:hAnsi="Tahoma" w:cs="Tahoma" w:hint="cs"/>
          <w:rtl/>
        </w:rPr>
        <w:t>ی</w:t>
      </w:r>
      <w:r w:rsidRPr="00584347">
        <w:rPr>
          <w:rFonts w:ascii="Tahoma" w:hAnsi="Tahoma" w:cs="Tahoma"/>
          <w:rtl/>
        </w:rPr>
        <w:t xml:space="preserve"> با ن</w:t>
      </w:r>
      <w:r w:rsidRPr="00584347">
        <w:rPr>
          <w:rFonts w:ascii="Tahoma" w:hAnsi="Tahoma" w:cs="Tahoma" w:hint="cs"/>
          <w:rtl/>
        </w:rPr>
        <w:t>ی</w:t>
      </w:r>
      <w:r w:rsidRPr="00584347">
        <w:rPr>
          <w:rFonts w:ascii="Tahoma" w:hAnsi="Tahoma" w:cs="Tahoma" w:hint="eastAsia"/>
          <w:rtl/>
        </w:rPr>
        <w:t>روها</w:t>
      </w:r>
      <w:r w:rsidRPr="00584347">
        <w:rPr>
          <w:rFonts w:ascii="Tahoma" w:hAnsi="Tahoma" w:cs="Tahoma" w:hint="cs"/>
          <w:rtl/>
        </w:rPr>
        <w:t>ی</w:t>
      </w:r>
      <w:r w:rsidRPr="00584347">
        <w:rPr>
          <w:rFonts w:ascii="Tahoma" w:hAnsi="Tahoma" w:cs="Tahoma"/>
          <w:rtl/>
        </w:rPr>
        <w:t xml:space="preserve"> قهر</w:t>
      </w:r>
      <w:r w:rsidRPr="00584347">
        <w:rPr>
          <w:rFonts w:ascii="Tahoma" w:hAnsi="Tahoma" w:cs="Tahoma" w:hint="cs"/>
          <w:rtl/>
        </w:rPr>
        <w:t>ی</w:t>
      </w:r>
      <w:r>
        <w:rPr>
          <w:rFonts w:ascii="Tahoma" w:hAnsi="Tahoma" w:cs="Tahoma" w:hint="cs"/>
          <w:rtl/>
        </w:rPr>
        <w:t xml:space="preserve"> رژیمی</w:t>
      </w:r>
      <w:r w:rsidR="00821D77">
        <w:rPr>
          <w:rFonts w:ascii="Tahoma" w:hAnsi="Tahoma" w:cs="Tahoma" w:hint="cs"/>
          <w:rtl/>
        </w:rPr>
        <w:t xml:space="preserve"> است</w:t>
      </w:r>
      <w:r>
        <w:rPr>
          <w:rFonts w:ascii="Tahoma" w:hAnsi="Tahoma" w:cs="Tahoma" w:hint="cs"/>
          <w:rtl/>
        </w:rPr>
        <w:t xml:space="preserve"> که دچار فروپاشی می شو</w:t>
      </w:r>
      <w:r w:rsidR="00060094">
        <w:rPr>
          <w:rFonts w:ascii="Tahoma" w:hAnsi="Tahoma" w:cs="Tahoma" w:hint="cs"/>
          <w:rtl/>
        </w:rPr>
        <w:t>د و</w:t>
      </w:r>
      <w:r w:rsidR="00821D77">
        <w:rPr>
          <w:rFonts w:ascii="Tahoma" w:hAnsi="Tahoma" w:cs="Tahoma" w:hint="cs"/>
          <w:rtl/>
        </w:rPr>
        <w:t xml:space="preserve"> این امر</w:t>
      </w:r>
      <w:r w:rsidRPr="00651197">
        <w:rPr>
          <w:rFonts w:ascii="Tahoma" w:hAnsi="Tahoma" w:cs="Tahoma"/>
          <w:rtl/>
        </w:rPr>
        <w:t xml:space="preserve"> حساس‌تر</w:t>
      </w:r>
      <w:r w:rsidRPr="00651197">
        <w:rPr>
          <w:rFonts w:ascii="Tahoma" w:hAnsi="Tahoma" w:cs="Tahoma" w:hint="cs"/>
          <w:rtl/>
        </w:rPr>
        <w:t>ی</w:t>
      </w:r>
      <w:r w:rsidRPr="00651197">
        <w:rPr>
          <w:rFonts w:ascii="Tahoma" w:hAnsi="Tahoma" w:cs="Tahoma" w:hint="eastAsia"/>
          <w:rtl/>
        </w:rPr>
        <w:t>ن</w:t>
      </w:r>
      <w:r w:rsidRPr="00651197">
        <w:rPr>
          <w:rFonts w:ascii="Tahoma" w:hAnsi="Tahoma" w:cs="Tahoma"/>
          <w:rtl/>
        </w:rPr>
        <w:t xml:space="preserve"> و واقع</w:t>
      </w:r>
      <w:r w:rsidRPr="00651197">
        <w:rPr>
          <w:rFonts w:ascii="Tahoma" w:hAnsi="Tahoma" w:cs="Tahoma" w:hint="cs"/>
          <w:rtl/>
        </w:rPr>
        <w:t>ی‌</w:t>
      </w:r>
      <w:r w:rsidRPr="00651197">
        <w:rPr>
          <w:rFonts w:ascii="Tahoma" w:hAnsi="Tahoma" w:cs="Tahoma" w:hint="eastAsia"/>
          <w:rtl/>
        </w:rPr>
        <w:t>تر</w:t>
      </w:r>
      <w:r w:rsidRPr="00651197">
        <w:rPr>
          <w:rFonts w:ascii="Tahoma" w:hAnsi="Tahoma" w:cs="Tahoma" w:hint="cs"/>
          <w:rtl/>
        </w:rPr>
        <w:t>ی</w:t>
      </w:r>
      <w:r w:rsidRPr="00651197">
        <w:rPr>
          <w:rFonts w:ascii="Tahoma" w:hAnsi="Tahoma" w:cs="Tahoma" w:hint="eastAsia"/>
          <w:rtl/>
        </w:rPr>
        <w:t>ن</w:t>
      </w:r>
      <w:r w:rsidRPr="00651197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عامل پیروزی است</w:t>
      </w:r>
      <w:r w:rsidR="001157B6">
        <w:rPr>
          <w:rFonts w:ascii="Tahoma" w:hAnsi="Tahoma" w:cs="Tahoma" w:hint="cs"/>
          <w:rtl/>
        </w:rPr>
        <w:t>»،</w:t>
      </w:r>
      <w:r>
        <w:rPr>
          <w:rFonts w:ascii="Tahoma" w:hAnsi="Tahoma" w:cs="Tahoma" w:hint="cs"/>
          <w:rtl/>
        </w:rPr>
        <w:t xml:space="preserve"> </w:t>
      </w:r>
      <w:r w:rsidR="00821D77">
        <w:rPr>
          <w:rFonts w:ascii="Tahoma" w:hAnsi="Tahoma" w:cs="Tahoma" w:hint="cs"/>
          <w:rtl/>
        </w:rPr>
        <w:t>و  صراحتاً بیان می دارند</w:t>
      </w:r>
      <w:r>
        <w:rPr>
          <w:rFonts w:ascii="Tahoma" w:hAnsi="Tahoma" w:cs="Tahoma" w:hint="cs"/>
          <w:rtl/>
        </w:rPr>
        <w:t xml:space="preserve"> که </w:t>
      </w:r>
      <w:r w:rsidR="00060094">
        <w:rPr>
          <w:rFonts w:ascii="Tahoma" w:hAnsi="Tahoma" w:cs="Tahoma" w:hint="cs"/>
          <w:rtl/>
        </w:rPr>
        <w:t>«</w:t>
      </w:r>
      <w:r w:rsidRPr="00EB17D6">
        <w:rPr>
          <w:rFonts w:ascii="Tahoma" w:hAnsi="Tahoma" w:cs="Tahoma" w:hint="cs"/>
          <w:rtl/>
        </w:rPr>
        <w:t>اگر</w:t>
      </w:r>
      <w:r>
        <w:rPr>
          <w:rFonts w:ascii="Tahoma" w:hAnsi="Tahoma" w:cs="Tahoma" w:hint="cs"/>
          <w:b/>
          <w:bCs/>
          <w:rtl/>
        </w:rPr>
        <w:t xml:space="preserve"> </w:t>
      </w:r>
      <w:r w:rsidRPr="00651197">
        <w:rPr>
          <w:rFonts w:ascii="Tahoma" w:hAnsi="Tahoma" w:cs="Tahoma"/>
          <w:rtl/>
        </w:rPr>
        <w:t>ه</w:t>
      </w:r>
      <w:r w:rsidRPr="00651197">
        <w:rPr>
          <w:rFonts w:ascii="Tahoma" w:hAnsi="Tahoma" w:cs="Tahoma" w:hint="cs"/>
          <w:rtl/>
        </w:rPr>
        <w:t>ی</w:t>
      </w:r>
      <w:r w:rsidRPr="00651197">
        <w:rPr>
          <w:rFonts w:ascii="Tahoma" w:hAnsi="Tahoma" w:cs="Tahoma" w:hint="eastAsia"/>
          <w:rtl/>
        </w:rPr>
        <w:t>چ</w:t>
      </w:r>
      <w:r w:rsidRPr="00651197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 xml:space="preserve">علائمی </w:t>
      </w:r>
      <w:r w:rsidRPr="00651197">
        <w:rPr>
          <w:rFonts w:ascii="Tahoma" w:hAnsi="Tahoma" w:cs="Tahoma" w:hint="eastAsia"/>
          <w:rtl/>
        </w:rPr>
        <w:t>از</w:t>
      </w:r>
      <w:r w:rsidRPr="00651197">
        <w:rPr>
          <w:rFonts w:ascii="Tahoma" w:hAnsi="Tahoma" w:cs="Tahoma"/>
          <w:rtl/>
        </w:rPr>
        <w:t xml:space="preserve"> امکان ب</w:t>
      </w:r>
      <w:r w:rsidRPr="00651197">
        <w:rPr>
          <w:rFonts w:ascii="Tahoma" w:hAnsi="Tahoma" w:cs="Tahoma" w:hint="cs"/>
          <w:rtl/>
        </w:rPr>
        <w:t>ی‌</w:t>
      </w:r>
      <w:r w:rsidRPr="00651197">
        <w:rPr>
          <w:rFonts w:ascii="Tahoma" w:hAnsi="Tahoma" w:cs="Tahoma" w:hint="eastAsia"/>
          <w:rtl/>
        </w:rPr>
        <w:t>طرف</w:t>
      </w:r>
      <w:r w:rsidRPr="00651197">
        <w:rPr>
          <w:rFonts w:ascii="Tahoma" w:hAnsi="Tahoma" w:cs="Tahoma" w:hint="cs"/>
          <w:rtl/>
        </w:rPr>
        <w:t>ی</w:t>
      </w:r>
      <w:r w:rsidRPr="00651197">
        <w:rPr>
          <w:rFonts w:ascii="Tahoma" w:hAnsi="Tahoma" w:cs="Tahoma"/>
          <w:rtl/>
        </w:rPr>
        <w:t xml:space="preserve"> </w:t>
      </w:r>
      <w:r w:rsidRPr="00651197">
        <w:rPr>
          <w:rFonts w:ascii="Tahoma" w:hAnsi="Tahoma" w:cs="Tahoma" w:hint="cs"/>
          <w:rtl/>
        </w:rPr>
        <w:t>ی</w:t>
      </w:r>
      <w:r w:rsidRPr="00651197">
        <w:rPr>
          <w:rFonts w:ascii="Tahoma" w:hAnsi="Tahoma" w:cs="Tahoma" w:hint="eastAsia"/>
          <w:rtl/>
        </w:rPr>
        <w:t>ا</w:t>
      </w:r>
      <w:r w:rsidRPr="00651197">
        <w:rPr>
          <w:rFonts w:ascii="Tahoma" w:hAnsi="Tahoma" w:cs="Tahoma"/>
          <w:rtl/>
        </w:rPr>
        <w:t xml:space="preserve"> فرمان‌پذ</w:t>
      </w:r>
      <w:r w:rsidRPr="00651197">
        <w:rPr>
          <w:rFonts w:ascii="Tahoma" w:hAnsi="Tahoma" w:cs="Tahoma" w:hint="cs"/>
          <w:rtl/>
        </w:rPr>
        <w:t>ی</w:t>
      </w:r>
      <w:r w:rsidRPr="00651197">
        <w:rPr>
          <w:rFonts w:ascii="Tahoma" w:hAnsi="Tahoma" w:cs="Tahoma" w:hint="eastAsia"/>
          <w:rtl/>
        </w:rPr>
        <w:t>ر</w:t>
      </w:r>
      <w:r w:rsidRPr="00651197">
        <w:rPr>
          <w:rFonts w:ascii="Tahoma" w:hAnsi="Tahoma" w:cs="Tahoma" w:hint="cs"/>
          <w:rtl/>
        </w:rPr>
        <w:t>ی</w:t>
      </w:r>
      <w:r w:rsidR="00E26D99">
        <w:rPr>
          <w:rFonts w:ascii="Tahoma" w:hAnsi="Tahoma" w:cs="Tahoma" w:hint="cs"/>
          <w:rtl/>
        </w:rPr>
        <w:t xml:space="preserve"> آیندهء</w:t>
      </w:r>
      <w:r w:rsidRPr="00651197">
        <w:rPr>
          <w:rFonts w:ascii="Tahoma" w:hAnsi="Tahoma" w:cs="Tahoma"/>
          <w:rtl/>
        </w:rPr>
        <w:t xml:space="preserve"> ن</w:t>
      </w:r>
      <w:r w:rsidRPr="00651197">
        <w:rPr>
          <w:rFonts w:ascii="Tahoma" w:hAnsi="Tahoma" w:cs="Tahoma" w:hint="cs"/>
          <w:rtl/>
        </w:rPr>
        <w:t>ی</w:t>
      </w:r>
      <w:r w:rsidRPr="00651197">
        <w:rPr>
          <w:rFonts w:ascii="Tahoma" w:hAnsi="Tahoma" w:cs="Tahoma" w:hint="eastAsia"/>
          <w:rtl/>
        </w:rPr>
        <w:t>روها</w:t>
      </w:r>
      <w:r w:rsidRPr="00651197">
        <w:rPr>
          <w:rFonts w:ascii="Tahoma" w:hAnsi="Tahoma" w:cs="Tahoma" w:hint="cs"/>
          <w:rtl/>
        </w:rPr>
        <w:t>ی</w:t>
      </w:r>
      <w:r w:rsidRPr="00651197">
        <w:rPr>
          <w:rFonts w:ascii="Tahoma" w:hAnsi="Tahoma" w:cs="Tahoma"/>
          <w:rtl/>
        </w:rPr>
        <w:t xml:space="preserve"> مسلح وجود نداشته باشد، </w:t>
      </w:r>
      <w:r w:rsidR="00E26D99">
        <w:rPr>
          <w:rFonts w:ascii="Tahoma" w:hAnsi="Tahoma" w:cs="Tahoma" w:hint="cs"/>
          <w:rtl/>
        </w:rPr>
        <w:t>پیروز</w:t>
      </w:r>
      <w:r>
        <w:rPr>
          <w:rFonts w:ascii="Tahoma" w:hAnsi="Tahoma" w:cs="Tahoma" w:hint="cs"/>
          <w:rtl/>
        </w:rPr>
        <w:t xml:space="preserve">ی در دوران </w:t>
      </w:r>
      <w:r w:rsidRPr="00651197">
        <w:rPr>
          <w:rFonts w:ascii="Tahoma" w:hAnsi="Tahoma" w:cs="Tahoma"/>
          <w:rtl/>
        </w:rPr>
        <w:t xml:space="preserve">گذار </w:t>
      </w:r>
      <w:r>
        <w:rPr>
          <w:rFonts w:ascii="Tahoma" w:hAnsi="Tahoma" w:cs="Tahoma" w:hint="cs"/>
          <w:rtl/>
        </w:rPr>
        <w:t xml:space="preserve">فقط </w:t>
      </w:r>
      <w:r w:rsidRPr="00651197">
        <w:rPr>
          <w:rFonts w:ascii="Tahoma" w:hAnsi="Tahoma" w:cs="Tahoma"/>
          <w:rtl/>
        </w:rPr>
        <w:t>رو</w:t>
      </w:r>
      <w:r w:rsidRPr="00651197">
        <w:rPr>
          <w:rFonts w:ascii="Tahoma" w:hAnsi="Tahoma" w:cs="Tahoma" w:hint="cs"/>
          <w:rtl/>
        </w:rPr>
        <w:t>ی</w:t>
      </w:r>
      <w:r w:rsidRPr="00651197">
        <w:rPr>
          <w:rFonts w:ascii="Tahoma" w:hAnsi="Tahoma" w:cs="Tahoma"/>
          <w:rtl/>
        </w:rPr>
        <w:t xml:space="preserve"> کاغذ م</w:t>
      </w:r>
      <w:r w:rsidRPr="00651197">
        <w:rPr>
          <w:rFonts w:ascii="Tahoma" w:hAnsi="Tahoma" w:cs="Tahoma" w:hint="cs"/>
          <w:rtl/>
        </w:rPr>
        <w:t>ی‌</w:t>
      </w:r>
      <w:r w:rsidRPr="00651197">
        <w:rPr>
          <w:rFonts w:ascii="Tahoma" w:hAnsi="Tahoma" w:cs="Tahoma" w:hint="eastAsia"/>
          <w:rtl/>
        </w:rPr>
        <w:t>ماند</w:t>
      </w:r>
      <w:r w:rsidR="00060094">
        <w:rPr>
          <w:rFonts w:ascii="Tahoma" w:hAnsi="Tahoma" w:cs="Tahoma" w:hint="cs"/>
          <w:rtl/>
        </w:rPr>
        <w:t xml:space="preserve">» آنگاه </w:t>
      </w:r>
      <w:r w:rsidR="00821D77">
        <w:rPr>
          <w:rFonts w:ascii="Tahoma" w:hAnsi="Tahoma" w:cs="Tahoma" w:hint="cs"/>
          <w:rtl/>
        </w:rPr>
        <w:t xml:space="preserve">اپوزیسیونی که در حال ورود به دوران گذار است </w:t>
      </w:r>
      <w:r w:rsidR="00EB17D6">
        <w:rPr>
          <w:rFonts w:ascii="Tahoma" w:hAnsi="Tahoma" w:cs="Tahoma" w:hint="cs"/>
          <w:rtl/>
        </w:rPr>
        <w:t>باید راه</w:t>
      </w:r>
      <w:r w:rsidR="00821D77">
        <w:rPr>
          <w:rFonts w:ascii="Tahoma" w:hAnsi="Tahoma" w:cs="Tahoma" w:hint="cs"/>
          <w:rtl/>
        </w:rPr>
        <w:t xml:space="preserve"> حلی</w:t>
      </w:r>
      <w:r w:rsidR="00EB17D6">
        <w:rPr>
          <w:rFonts w:ascii="Tahoma" w:hAnsi="Tahoma" w:cs="Tahoma" w:hint="cs"/>
          <w:rtl/>
        </w:rPr>
        <w:t xml:space="preserve"> برای </w:t>
      </w:r>
      <w:r w:rsidR="00821D77">
        <w:rPr>
          <w:rFonts w:ascii="Tahoma" w:hAnsi="Tahoma" w:cs="Tahoma" w:hint="cs"/>
          <w:rtl/>
        </w:rPr>
        <w:t>این معضل پیدا کن</w:t>
      </w:r>
      <w:r w:rsidR="00EB17D6">
        <w:rPr>
          <w:rFonts w:ascii="Tahoma" w:hAnsi="Tahoma" w:cs="Tahoma" w:hint="cs"/>
          <w:rtl/>
        </w:rPr>
        <w:t>د.</w:t>
      </w:r>
      <w:r w:rsidR="00060094">
        <w:rPr>
          <w:rFonts w:ascii="Tahoma" w:hAnsi="Tahoma" w:cs="Tahoma" w:hint="cs"/>
          <w:rtl/>
        </w:rPr>
        <w:t xml:space="preserve"> </w:t>
      </w:r>
    </w:p>
    <w:p w:rsidR="00234252" w:rsidRDefault="00E26D99" w:rsidP="0021585B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 xml:space="preserve">مثلاً، اگر بصورتی مستند ثابت شود که رژیم در کشتار اخیر از نیروهای نیابتی و وارداتی خود استفاده کرده است حتما باید این واقعیت را بصورت گسترده افشا کرد. حتی اگر </w:t>
      </w:r>
      <w:r w:rsidR="0021585B">
        <w:rPr>
          <w:rFonts w:ascii="Tahoma" w:hAnsi="Tahoma" w:cs="Tahoma" w:hint="cs"/>
          <w:rtl/>
        </w:rPr>
        <w:t>بتوان</w:t>
      </w:r>
      <w:r>
        <w:rPr>
          <w:rFonts w:ascii="Tahoma" w:hAnsi="Tahoma" w:cs="Tahoma" w:hint="cs"/>
          <w:rtl/>
        </w:rPr>
        <w:t xml:space="preserve"> تنه</w:t>
      </w:r>
      <w:r w:rsidR="00821D77">
        <w:rPr>
          <w:rFonts w:ascii="Tahoma" w:hAnsi="Tahoma" w:cs="Tahoma" w:hint="cs"/>
          <w:rtl/>
        </w:rPr>
        <w:t>ا</w:t>
      </w:r>
      <w:r>
        <w:rPr>
          <w:rFonts w:ascii="Tahoma" w:hAnsi="Tahoma" w:cs="Tahoma" w:hint="cs"/>
          <w:rtl/>
        </w:rPr>
        <w:t xml:space="preserve"> آن بخش از سپاه و بسیج  و لباس  شخصی</w:t>
      </w:r>
      <w:r w:rsidR="0021585B">
        <w:rPr>
          <w:rFonts w:ascii="Tahoma" w:hAnsi="Tahoma" w:cs="Tahoma" w:hint="cs"/>
          <w:rtl/>
        </w:rPr>
        <w:t xml:space="preserve"> را</w:t>
      </w:r>
      <w:r>
        <w:rPr>
          <w:rFonts w:ascii="Tahoma" w:hAnsi="Tahoma" w:cs="Tahoma" w:hint="cs"/>
          <w:rtl/>
        </w:rPr>
        <w:t xml:space="preserve"> که شریرانه </w:t>
      </w:r>
      <w:r w:rsidR="00821D77">
        <w:rPr>
          <w:rFonts w:ascii="Tahoma" w:hAnsi="Tahoma" w:cs="Tahoma" w:hint="cs"/>
          <w:rtl/>
        </w:rPr>
        <w:t>در کشتار شرکت</w:t>
      </w:r>
      <w:r>
        <w:rPr>
          <w:rFonts w:ascii="Tahoma" w:hAnsi="Tahoma" w:cs="Tahoma" w:hint="cs"/>
          <w:rtl/>
        </w:rPr>
        <w:t xml:space="preserve"> کرده اند از بقیه جدا ساخت</w:t>
      </w:r>
      <w:r w:rsidR="00AE14BF">
        <w:rPr>
          <w:rFonts w:ascii="Tahoma" w:hAnsi="Tahoma" w:cs="Tahoma" w:hint="cs"/>
          <w:rtl/>
        </w:rPr>
        <w:t>،</w:t>
      </w:r>
      <w:r>
        <w:rPr>
          <w:rFonts w:ascii="Tahoma" w:hAnsi="Tahoma" w:cs="Tahoma" w:hint="cs"/>
          <w:rtl/>
        </w:rPr>
        <w:t xml:space="preserve"> می توان امیدوار بود</w:t>
      </w:r>
      <w:r w:rsidR="00AE14BF">
        <w:rPr>
          <w:rFonts w:ascii="Tahoma" w:hAnsi="Tahoma" w:cs="Tahoma" w:hint="cs"/>
          <w:rtl/>
        </w:rPr>
        <w:t xml:space="preserve"> که</w:t>
      </w:r>
      <w:r>
        <w:rPr>
          <w:rFonts w:ascii="Tahoma" w:hAnsi="Tahoma" w:cs="Tahoma" w:hint="cs"/>
          <w:rtl/>
        </w:rPr>
        <w:t xml:space="preserve"> </w:t>
      </w:r>
      <w:r w:rsidR="00060094">
        <w:rPr>
          <w:rFonts w:ascii="Tahoma" w:hAnsi="Tahoma" w:cs="Tahoma" w:hint="cs"/>
          <w:rtl/>
        </w:rPr>
        <w:t>«</w:t>
      </w:r>
      <w:r w:rsidR="00AE14BF">
        <w:rPr>
          <w:rFonts w:ascii="Tahoma" w:hAnsi="Tahoma" w:cs="Tahoma" w:hint="cs"/>
          <w:rtl/>
        </w:rPr>
        <w:t>اپوزیسیون در گیر در مصائب گذار</w:t>
      </w:r>
      <w:r w:rsidR="00060094">
        <w:rPr>
          <w:rFonts w:ascii="Tahoma" w:hAnsi="Tahoma" w:cs="Tahoma" w:hint="cs"/>
          <w:rtl/>
        </w:rPr>
        <w:t>»</w:t>
      </w:r>
      <w:r w:rsidR="00AE14BF">
        <w:rPr>
          <w:rFonts w:ascii="Tahoma" w:hAnsi="Tahoma" w:cs="Tahoma" w:hint="cs"/>
          <w:rtl/>
        </w:rPr>
        <w:t xml:space="preserve"> </w:t>
      </w:r>
      <w:r>
        <w:rPr>
          <w:rFonts w:ascii="Tahoma" w:hAnsi="Tahoma" w:cs="Tahoma" w:hint="cs"/>
          <w:rtl/>
        </w:rPr>
        <w:t xml:space="preserve">این </w:t>
      </w:r>
      <w:r w:rsidR="00AE14BF">
        <w:rPr>
          <w:rFonts w:ascii="Tahoma" w:hAnsi="Tahoma" w:cs="Tahoma" w:hint="cs"/>
          <w:rtl/>
        </w:rPr>
        <w:t xml:space="preserve">وجه </w:t>
      </w:r>
      <w:r>
        <w:rPr>
          <w:rFonts w:ascii="Tahoma" w:hAnsi="Tahoma" w:cs="Tahoma" w:hint="cs"/>
          <w:rtl/>
        </w:rPr>
        <w:t>مهم</w:t>
      </w:r>
      <w:r w:rsidR="00AE14BF">
        <w:rPr>
          <w:rFonts w:ascii="Tahoma" w:hAnsi="Tahoma" w:cs="Tahoma" w:hint="cs"/>
          <w:rtl/>
        </w:rPr>
        <w:t xml:space="preserve"> و تجربه شدهء</w:t>
      </w:r>
      <w:r>
        <w:rPr>
          <w:rFonts w:ascii="Tahoma" w:hAnsi="Tahoma" w:cs="Tahoma" w:hint="cs"/>
          <w:rtl/>
        </w:rPr>
        <w:t xml:space="preserve"> پیروزی در دوران گذار </w:t>
      </w:r>
      <w:r w:rsidR="00AE14BF">
        <w:rPr>
          <w:rFonts w:ascii="Tahoma" w:hAnsi="Tahoma" w:cs="Tahoma" w:hint="cs"/>
          <w:rtl/>
        </w:rPr>
        <w:t>را (که موجب</w:t>
      </w:r>
      <w:r>
        <w:rPr>
          <w:rFonts w:ascii="Tahoma" w:hAnsi="Tahoma" w:cs="Tahoma" w:hint="cs"/>
          <w:rtl/>
        </w:rPr>
        <w:t xml:space="preserve"> کاستن </w:t>
      </w:r>
      <w:r w:rsidR="00AE14BF">
        <w:rPr>
          <w:rFonts w:ascii="Tahoma" w:hAnsi="Tahoma" w:cs="Tahoma" w:hint="cs"/>
          <w:rtl/>
        </w:rPr>
        <w:t xml:space="preserve">از </w:t>
      </w:r>
      <w:r>
        <w:rPr>
          <w:rFonts w:ascii="Tahoma" w:hAnsi="Tahoma" w:cs="Tahoma" w:hint="cs"/>
          <w:rtl/>
        </w:rPr>
        <w:t>هراس نیروهای آلوده شده به جنایات رژیم</w:t>
      </w:r>
      <w:r w:rsidR="00AE14BF">
        <w:rPr>
          <w:rFonts w:ascii="Tahoma" w:hAnsi="Tahoma" w:cs="Tahoma" w:hint="cs"/>
          <w:rtl/>
        </w:rPr>
        <w:t xml:space="preserve"> می شود)</w:t>
      </w:r>
      <w:r w:rsidR="00821D77">
        <w:rPr>
          <w:rFonts w:ascii="Tahoma" w:hAnsi="Tahoma" w:cs="Tahoma" w:hint="cs"/>
          <w:rtl/>
        </w:rPr>
        <w:t xml:space="preserve"> </w:t>
      </w:r>
      <w:r w:rsidR="00AE14BF">
        <w:rPr>
          <w:rFonts w:ascii="Tahoma" w:hAnsi="Tahoma" w:cs="Tahoma" w:hint="cs"/>
          <w:rtl/>
        </w:rPr>
        <w:t xml:space="preserve">در نظر گرفته و </w:t>
      </w:r>
      <w:r>
        <w:rPr>
          <w:rFonts w:ascii="Tahoma" w:hAnsi="Tahoma" w:cs="Tahoma" w:hint="cs"/>
          <w:rtl/>
        </w:rPr>
        <w:t>برقرار ساختن</w:t>
      </w:r>
      <w:r w:rsidR="00821D77">
        <w:rPr>
          <w:rFonts w:ascii="Tahoma" w:hAnsi="Tahoma" w:cs="Tahoma" w:hint="cs"/>
          <w:rtl/>
        </w:rPr>
        <w:t xml:space="preserve"> هرچه بیشتر</w:t>
      </w:r>
      <w:r>
        <w:rPr>
          <w:rFonts w:ascii="Tahoma" w:hAnsi="Tahoma" w:cs="Tahoma" w:hint="cs"/>
          <w:rtl/>
        </w:rPr>
        <w:t xml:space="preserve"> و ادامه دادن به داشتن </w:t>
      </w:r>
      <w:r w:rsidR="00584347">
        <w:rPr>
          <w:rFonts w:ascii="Tahoma" w:hAnsi="Tahoma" w:cs="Tahoma" w:hint="cs"/>
          <w:rtl/>
        </w:rPr>
        <w:t>کانال ها</w:t>
      </w:r>
      <w:r>
        <w:rPr>
          <w:rFonts w:ascii="Tahoma" w:hAnsi="Tahoma" w:cs="Tahoma" w:hint="cs"/>
          <w:rtl/>
        </w:rPr>
        <w:t>ی ارتباطی</w:t>
      </w:r>
      <w:r w:rsidR="00AE14BF">
        <w:rPr>
          <w:rFonts w:ascii="Tahoma" w:hAnsi="Tahoma" w:cs="Tahoma" w:hint="cs"/>
          <w:rtl/>
        </w:rPr>
        <w:t xml:space="preserve"> را </w:t>
      </w:r>
      <w:r>
        <w:rPr>
          <w:rFonts w:ascii="Tahoma" w:hAnsi="Tahoma" w:cs="Tahoma" w:hint="cs"/>
          <w:rtl/>
        </w:rPr>
        <w:t xml:space="preserve">در اولویت قرار </w:t>
      </w:r>
      <w:r w:rsidR="00AE14BF">
        <w:rPr>
          <w:rFonts w:ascii="Tahoma" w:hAnsi="Tahoma" w:cs="Tahoma" w:hint="cs"/>
          <w:rtl/>
        </w:rPr>
        <w:t>دهد.</w:t>
      </w:r>
      <w:r w:rsidR="0021585B">
        <w:rPr>
          <w:rFonts w:ascii="Tahoma" w:hAnsi="Tahoma" w:cs="Tahoma" w:hint="cs"/>
          <w:rtl/>
        </w:rPr>
        <w:t xml:space="preserve"> </w:t>
      </w:r>
      <w:r w:rsidR="00AE14BF">
        <w:rPr>
          <w:rFonts w:ascii="Tahoma" w:hAnsi="Tahoma" w:cs="Tahoma" w:hint="cs"/>
          <w:rtl/>
        </w:rPr>
        <w:t xml:space="preserve">به </w:t>
      </w:r>
      <w:r w:rsidR="00060094">
        <w:rPr>
          <w:rFonts w:ascii="Tahoma" w:hAnsi="Tahoma" w:cs="Tahoma" w:hint="cs"/>
          <w:rtl/>
        </w:rPr>
        <w:t>نظر</w:t>
      </w:r>
      <w:r w:rsidR="00AE14BF">
        <w:rPr>
          <w:rFonts w:ascii="Tahoma" w:hAnsi="Tahoma" w:cs="Tahoma" w:hint="cs"/>
          <w:rtl/>
        </w:rPr>
        <w:t xml:space="preserve"> می رسد که این </w:t>
      </w:r>
      <w:r>
        <w:rPr>
          <w:rFonts w:ascii="Tahoma" w:hAnsi="Tahoma" w:cs="Tahoma" w:hint="cs"/>
          <w:rtl/>
        </w:rPr>
        <w:t>مهمترین</w:t>
      </w:r>
      <w:r w:rsidR="00AE14BF">
        <w:rPr>
          <w:rFonts w:ascii="Tahoma" w:hAnsi="Tahoma" w:cs="Tahoma" w:hint="cs"/>
          <w:rtl/>
        </w:rPr>
        <w:t xml:space="preserve"> پادزهر برای کاستن از هراس نیروهای مسلح </w:t>
      </w:r>
      <w:r w:rsidR="00060094">
        <w:rPr>
          <w:rFonts w:ascii="Tahoma" w:hAnsi="Tahoma" w:cs="Tahoma" w:hint="cs"/>
          <w:rtl/>
        </w:rPr>
        <w:t>است</w:t>
      </w:r>
      <w:r>
        <w:rPr>
          <w:rFonts w:ascii="Tahoma" w:hAnsi="Tahoma" w:cs="Tahoma" w:hint="cs"/>
          <w:rtl/>
        </w:rPr>
        <w:t xml:space="preserve">. </w:t>
      </w:r>
      <w:r w:rsidR="00AE14BF">
        <w:rPr>
          <w:rFonts w:ascii="Tahoma" w:hAnsi="Tahoma" w:cs="Tahoma" w:hint="cs"/>
          <w:rtl/>
        </w:rPr>
        <w:t>بخصوص</w:t>
      </w:r>
      <w:r>
        <w:rPr>
          <w:rFonts w:ascii="Tahoma" w:hAnsi="Tahoma" w:cs="Tahoma" w:hint="cs"/>
          <w:rtl/>
        </w:rPr>
        <w:t xml:space="preserve"> که اینگونه اقدامات</w:t>
      </w:r>
      <w:r w:rsidR="00584347">
        <w:rPr>
          <w:rFonts w:ascii="Tahoma" w:hAnsi="Tahoma" w:cs="Tahoma" w:hint="cs"/>
          <w:rtl/>
        </w:rPr>
        <w:t xml:space="preserve"> </w:t>
      </w:r>
      <w:r w:rsidR="00584347" w:rsidRPr="00651197">
        <w:rPr>
          <w:rFonts w:ascii="Tahoma" w:hAnsi="Tahoma" w:cs="Tahoma"/>
          <w:rtl/>
        </w:rPr>
        <w:t>نه خ</w:t>
      </w:r>
      <w:r w:rsidR="00584347" w:rsidRPr="00651197">
        <w:rPr>
          <w:rFonts w:ascii="Tahoma" w:hAnsi="Tahoma" w:cs="Tahoma" w:hint="cs"/>
          <w:rtl/>
        </w:rPr>
        <w:t>ی</w:t>
      </w:r>
      <w:r w:rsidR="00584347" w:rsidRPr="00651197">
        <w:rPr>
          <w:rFonts w:ascii="Tahoma" w:hAnsi="Tahoma" w:cs="Tahoma" w:hint="eastAsia"/>
          <w:rtl/>
        </w:rPr>
        <w:t>انت</w:t>
      </w:r>
      <w:r w:rsidR="00584347" w:rsidRPr="00651197">
        <w:rPr>
          <w:rFonts w:ascii="Tahoma" w:hAnsi="Tahoma" w:cs="Tahoma"/>
          <w:rtl/>
        </w:rPr>
        <w:t xml:space="preserve"> </w:t>
      </w:r>
      <w:r w:rsidR="00AE14BF">
        <w:rPr>
          <w:rFonts w:ascii="Tahoma" w:hAnsi="Tahoma" w:cs="Tahoma" w:hint="cs"/>
          <w:rtl/>
        </w:rPr>
        <w:t>محسوب می شود</w:t>
      </w:r>
      <w:r>
        <w:rPr>
          <w:rFonts w:ascii="Tahoma" w:hAnsi="Tahoma" w:cs="Tahoma" w:hint="cs"/>
          <w:rtl/>
        </w:rPr>
        <w:t xml:space="preserve"> و</w:t>
      </w:r>
      <w:r w:rsidR="00584347" w:rsidRPr="00651197">
        <w:rPr>
          <w:rFonts w:ascii="Tahoma" w:hAnsi="Tahoma" w:cs="Tahoma"/>
          <w:rtl/>
        </w:rPr>
        <w:t xml:space="preserve"> نه سازش؛</w:t>
      </w:r>
      <w:r w:rsidR="00584347">
        <w:rPr>
          <w:rFonts w:ascii="Tahoma" w:hAnsi="Tahoma" w:cs="Tahoma" w:hint="cs"/>
          <w:rtl/>
        </w:rPr>
        <w:t xml:space="preserve"> بلکه</w:t>
      </w:r>
      <w:r w:rsidR="00584347" w:rsidRPr="00651197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آنها را می توان</w:t>
      </w:r>
      <w:r w:rsidR="00AE14BF">
        <w:rPr>
          <w:rFonts w:ascii="Tahoma" w:hAnsi="Tahoma" w:cs="Tahoma" w:hint="cs"/>
          <w:rtl/>
        </w:rPr>
        <w:t xml:space="preserve"> </w:t>
      </w:r>
      <w:r w:rsidR="00584347">
        <w:rPr>
          <w:rFonts w:ascii="Tahoma" w:hAnsi="Tahoma" w:cs="Tahoma" w:hint="cs"/>
          <w:rtl/>
        </w:rPr>
        <w:t xml:space="preserve">«اعمال </w:t>
      </w:r>
      <w:r w:rsidR="00584347" w:rsidRPr="00651197">
        <w:rPr>
          <w:rFonts w:ascii="Tahoma" w:hAnsi="Tahoma" w:cs="Tahoma"/>
          <w:rtl/>
        </w:rPr>
        <w:t>س</w:t>
      </w:r>
      <w:r w:rsidR="00584347" w:rsidRPr="00651197">
        <w:rPr>
          <w:rFonts w:ascii="Tahoma" w:hAnsi="Tahoma" w:cs="Tahoma" w:hint="cs"/>
          <w:rtl/>
        </w:rPr>
        <w:t>ی</w:t>
      </w:r>
      <w:r w:rsidR="00584347" w:rsidRPr="00651197">
        <w:rPr>
          <w:rFonts w:ascii="Tahoma" w:hAnsi="Tahoma" w:cs="Tahoma" w:hint="eastAsia"/>
          <w:rtl/>
        </w:rPr>
        <w:t>است</w:t>
      </w:r>
      <w:r w:rsidR="00584347">
        <w:rPr>
          <w:rFonts w:ascii="Tahoma" w:hAnsi="Tahoma" w:cs="Tahoma" w:hint="cs"/>
          <w:rtl/>
        </w:rPr>
        <w:t xml:space="preserve"> های لازم برای</w:t>
      </w:r>
      <w:r w:rsidR="00584347" w:rsidRPr="00651197">
        <w:rPr>
          <w:rFonts w:ascii="Tahoma" w:hAnsi="Tahoma" w:cs="Tahoma"/>
          <w:rtl/>
        </w:rPr>
        <w:t xml:space="preserve"> گذار</w:t>
      </w:r>
      <w:r w:rsidR="00584347">
        <w:rPr>
          <w:rFonts w:ascii="Tahoma" w:hAnsi="Tahoma" w:cs="Tahoma" w:hint="cs"/>
          <w:rtl/>
        </w:rPr>
        <w:t>»</w:t>
      </w:r>
      <w:r w:rsidR="00584347" w:rsidRPr="00651197">
        <w:rPr>
          <w:rFonts w:ascii="Tahoma" w:hAnsi="Tahoma" w:cs="Tahoma"/>
          <w:rtl/>
        </w:rPr>
        <w:t xml:space="preserve"> </w:t>
      </w:r>
      <w:r>
        <w:rPr>
          <w:rFonts w:ascii="Tahoma" w:hAnsi="Tahoma" w:cs="Tahoma" w:hint="cs"/>
          <w:rtl/>
        </w:rPr>
        <w:t>د</w:t>
      </w:r>
      <w:r w:rsidR="00584347" w:rsidRPr="00651197">
        <w:rPr>
          <w:rFonts w:ascii="Tahoma" w:hAnsi="Tahoma" w:cs="Tahoma"/>
          <w:rtl/>
        </w:rPr>
        <w:t>ا</w:t>
      </w:r>
      <w:r>
        <w:rPr>
          <w:rFonts w:ascii="Tahoma" w:hAnsi="Tahoma" w:cs="Tahoma" w:hint="cs"/>
          <w:rtl/>
        </w:rPr>
        <w:t>ن</w:t>
      </w:r>
      <w:r w:rsidR="00584347" w:rsidRPr="00651197">
        <w:rPr>
          <w:rFonts w:ascii="Tahoma" w:hAnsi="Tahoma" w:cs="Tahoma"/>
          <w:rtl/>
        </w:rPr>
        <w:t>ست.</w:t>
      </w:r>
    </w:p>
    <w:p w:rsidR="00234252" w:rsidRDefault="001141E8" w:rsidP="0021585B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 xml:space="preserve">البته این </w:t>
      </w:r>
      <w:r w:rsidR="0021585B">
        <w:rPr>
          <w:rFonts w:ascii="Tahoma" w:hAnsi="Tahoma" w:cs="Tahoma" w:hint="cs"/>
          <w:rtl/>
        </w:rPr>
        <w:t xml:space="preserve">گونه </w:t>
      </w:r>
      <w:r>
        <w:rPr>
          <w:rFonts w:ascii="Tahoma" w:hAnsi="Tahoma" w:cs="Tahoma" w:hint="cs"/>
          <w:rtl/>
        </w:rPr>
        <w:t xml:space="preserve">مطالب صرفاً جنبه </w:t>
      </w:r>
      <w:r w:rsidR="002C785D">
        <w:rPr>
          <w:rFonts w:ascii="Tahoma" w:hAnsi="Tahoma" w:cs="Tahoma" w:hint="cs"/>
          <w:rtl/>
        </w:rPr>
        <w:t>راه یابی برای پیدا کردن پاسخ های لازم را</w:t>
      </w:r>
      <w:r>
        <w:rPr>
          <w:rFonts w:ascii="Tahoma" w:hAnsi="Tahoma" w:cs="Tahoma" w:hint="cs"/>
          <w:rtl/>
        </w:rPr>
        <w:t xml:space="preserve"> دارند و</w:t>
      </w:r>
      <w:r w:rsidR="00557A5C">
        <w:rPr>
          <w:rFonts w:ascii="Tahoma" w:hAnsi="Tahoma" w:cs="Tahoma" w:hint="cs"/>
          <w:rtl/>
        </w:rPr>
        <w:t>، به نظر من،</w:t>
      </w:r>
      <w:r>
        <w:rPr>
          <w:rFonts w:ascii="Tahoma" w:hAnsi="Tahoma" w:cs="Tahoma" w:hint="cs"/>
          <w:rtl/>
        </w:rPr>
        <w:t xml:space="preserve"> تا زمانی که جمع</w:t>
      </w:r>
      <w:r w:rsidR="0021585B">
        <w:rPr>
          <w:rFonts w:ascii="Tahoma" w:hAnsi="Tahoma" w:cs="Tahoma" w:hint="cs"/>
          <w:rtl/>
        </w:rPr>
        <w:t>ب</w:t>
      </w:r>
      <w:r w:rsidR="002C785D">
        <w:rPr>
          <w:rFonts w:ascii="Tahoma" w:hAnsi="Tahoma" w:cs="Tahoma" w:hint="cs"/>
          <w:rtl/>
        </w:rPr>
        <w:t xml:space="preserve"> معتبر و</w:t>
      </w:r>
      <w:r>
        <w:rPr>
          <w:rFonts w:ascii="Tahoma" w:hAnsi="Tahoma" w:cs="Tahoma" w:hint="cs"/>
          <w:rtl/>
        </w:rPr>
        <w:t xml:space="preserve"> شورائی از جانب شاهزاده به کار و کمک در اتخاذ تاکتیک های مبارزه </w:t>
      </w:r>
      <w:r w:rsidR="00557A5C">
        <w:rPr>
          <w:rFonts w:ascii="Tahoma" w:hAnsi="Tahoma" w:cs="Tahoma" w:hint="cs"/>
          <w:rtl/>
        </w:rPr>
        <w:t xml:space="preserve">دعوت </w:t>
      </w:r>
      <w:r w:rsidR="00557A5C">
        <w:rPr>
          <w:rFonts w:ascii="Tahoma" w:hAnsi="Tahoma" w:cs="Tahoma" w:hint="cs"/>
          <w:rtl/>
        </w:rPr>
        <w:t xml:space="preserve"> نشده </w:t>
      </w:r>
      <w:r>
        <w:rPr>
          <w:rFonts w:ascii="Tahoma" w:hAnsi="Tahoma" w:cs="Tahoma" w:hint="cs"/>
          <w:rtl/>
        </w:rPr>
        <w:t xml:space="preserve">باشد </w:t>
      </w:r>
      <w:r w:rsidR="0021585B">
        <w:rPr>
          <w:rFonts w:ascii="Tahoma" w:hAnsi="Tahoma" w:cs="Tahoma" w:hint="cs"/>
          <w:rtl/>
        </w:rPr>
        <w:t>که،</w:t>
      </w:r>
      <w:r>
        <w:rPr>
          <w:rFonts w:ascii="Tahoma" w:hAnsi="Tahoma" w:cs="Tahoma" w:hint="cs"/>
          <w:rtl/>
        </w:rPr>
        <w:t xml:space="preserve"> در عین حال</w:t>
      </w:r>
      <w:r w:rsidR="0021585B">
        <w:rPr>
          <w:rFonts w:ascii="Tahoma" w:hAnsi="Tahoma" w:cs="Tahoma" w:hint="cs"/>
          <w:rtl/>
        </w:rPr>
        <w:t>،</w:t>
      </w:r>
      <w:r>
        <w:rPr>
          <w:rFonts w:ascii="Tahoma" w:hAnsi="Tahoma" w:cs="Tahoma" w:hint="cs"/>
          <w:rtl/>
        </w:rPr>
        <w:t xml:space="preserve"> نقش صربه گیر را برای جلوگیری از خراب شدن همه</w:t>
      </w:r>
      <w:r w:rsidR="0021585B">
        <w:rPr>
          <w:rFonts w:ascii="Tahoma" w:hAnsi="Tahoma" w:cs="Tahoma" w:hint="cs"/>
          <w:rtl/>
        </w:rPr>
        <w:t>ء</w:t>
      </w:r>
      <w:r>
        <w:rPr>
          <w:rFonts w:ascii="Tahoma" w:hAnsi="Tahoma" w:cs="Tahoma" w:hint="cs"/>
          <w:rtl/>
        </w:rPr>
        <w:t xml:space="preserve"> نتایج تصمیم ها بر </w:t>
      </w:r>
      <w:r w:rsidR="00557A5C">
        <w:rPr>
          <w:rFonts w:ascii="Tahoma" w:hAnsi="Tahoma" w:cs="Tahoma" w:hint="cs"/>
          <w:rtl/>
        </w:rPr>
        <w:t xml:space="preserve">سر </w:t>
      </w:r>
      <w:r>
        <w:rPr>
          <w:rFonts w:ascii="Tahoma" w:hAnsi="Tahoma" w:cs="Tahoma" w:hint="cs"/>
          <w:rtl/>
        </w:rPr>
        <w:t xml:space="preserve">شاهزاده </w:t>
      </w:r>
      <w:r w:rsidR="002C785D">
        <w:rPr>
          <w:rFonts w:ascii="Tahoma" w:hAnsi="Tahoma" w:cs="Tahoma" w:hint="cs"/>
          <w:rtl/>
        </w:rPr>
        <w:t>باز</w:t>
      </w:r>
      <w:r w:rsidR="00557A5C">
        <w:rPr>
          <w:rFonts w:ascii="Tahoma" w:hAnsi="Tahoma" w:cs="Tahoma" w:hint="cs"/>
          <w:rtl/>
        </w:rPr>
        <w:t>ی</w:t>
      </w:r>
      <w:r w:rsidR="002C785D">
        <w:rPr>
          <w:rFonts w:ascii="Tahoma" w:hAnsi="Tahoma" w:cs="Tahoma" w:hint="cs"/>
          <w:rtl/>
        </w:rPr>
        <w:t xml:space="preserve"> </w:t>
      </w:r>
      <w:r w:rsidR="00557A5C">
        <w:rPr>
          <w:rFonts w:ascii="Tahoma" w:hAnsi="Tahoma" w:cs="Tahoma" w:hint="cs"/>
          <w:rtl/>
        </w:rPr>
        <w:t>نکند</w:t>
      </w:r>
      <w:r w:rsidR="0021585B">
        <w:rPr>
          <w:rFonts w:ascii="Tahoma" w:hAnsi="Tahoma" w:cs="Tahoma" w:hint="cs"/>
          <w:rtl/>
        </w:rPr>
        <w:t>،</w:t>
      </w:r>
      <w:r>
        <w:rPr>
          <w:rFonts w:ascii="Tahoma" w:hAnsi="Tahoma" w:cs="Tahoma" w:hint="cs"/>
          <w:rtl/>
        </w:rPr>
        <w:t xml:space="preserve"> </w:t>
      </w:r>
      <w:r w:rsidR="0021585B">
        <w:rPr>
          <w:rFonts w:ascii="Tahoma" w:hAnsi="Tahoma" w:cs="Tahoma" w:hint="cs"/>
          <w:rtl/>
        </w:rPr>
        <w:t>به زحمت می توان</w:t>
      </w:r>
      <w:r>
        <w:rPr>
          <w:rFonts w:ascii="Tahoma" w:hAnsi="Tahoma" w:cs="Tahoma" w:hint="cs"/>
          <w:rtl/>
        </w:rPr>
        <w:t xml:space="preserve"> به</w:t>
      </w:r>
      <w:r w:rsidR="0021585B">
        <w:rPr>
          <w:rFonts w:ascii="Tahoma" w:hAnsi="Tahoma" w:cs="Tahoma" w:hint="cs"/>
          <w:rtl/>
        </w:rPr>
        <w:t xml:space="preserve"> درک درستی از</w:t>
      </w:r>
      <w:r w:rsidR="00557A5C">
        <w:rPr>
          <w:rFonts w:ascii="Tahoma" w:hAnsi="Tahoma" w:cs="Tahoma" w:hint="cs"/>
          <w:rtl/>
        </w:rPr>
        <w:t xml:space="preserve"> فرمول بندی و وجود کنش ها و</w:t>
      </w:r>
      <w:r>
        <w:rPr>
          <w:rFonts w:ascii="Tahoma" w:hAnsi="Tahoma" w:cs="Tahoma" w:hint="cs"/>
          <w:rtl/>
        </w:rPr>
        <w:t xml:space="preserve"> واکنش</w:t>
      </w:r>
      <w:r w:rsidR="00557A5C">
        <w:rPr>
          <w:rFonts w:ascii="Tahoma" w:hAnsi="Tahoma" w:cs="Tahoma" w:hint="cs"/>
          <w:rtl/>
        </w:rPr>
        <w:t xml:space="preserve"> </w:t>
      </w:r>
      <w:r>
        <w:rPr>
          <w:rFonts w:ascii="Tahoma" w:hAnsi="Tahoma" w:cs="Tahoma" w:hint="cs"/>
          <w:rtl/>
        </w:rPr>
        <w:t>های</w:t>
      </w:r>
      <w:r w:rsidR="00557A5C">
        <w:rPr>
          <w:rFonts w:ascii="Tahoma" w:hAnsi="Tahoma" w:cs="Tahoma" w:hint="cs"/>
          <w:rtl/>
        </w:rPr>
        <w:t xml:space="preserve"> ضروری دست یافت.</w:t>
      </w:r>
    </w:p>
    <w:p w:rsidR="00D70A7C" w:rsidRPr="00234252" w:rsidRDefault="00060094" w:rsidP="00C34DB9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</w:rPr>
        <w:t xml:space="preserve">18 بهمن 1303 </w:t>
      </w:r>
      <w:r>
        <w:rPr>
          <w:rFonts w:ascii="Tahoma" w:hAnsi="Tahoma" w:cs="Tahoma"/>
          <w:rtl/>
        </w:rPr>
        <w:t>–</w:t>
      </w:r>
      <w:r>
        <w:rPr>
          <w:rFonts w:ascii="Tahoma" w:hAnsi="Tahoma" w:cs="Tahoma" w:hint="cs"/>
          <w:rtl/>
        </w:rPr>
        <w:t xml:space="preserve"> 7 فوریه 2026</w:t>
      </w:r>
      <w:bookmarkEnd w:id="0"/>
    </w:p>
    <w:sectPr w:rsidR="00D70A7C" w:rsidRPr="00234252" w:rsidSect="00C34DB9">
      <w:footerReference w:type="default" r:id="rId8"/>
      <w:pgSz w:w="12240" w:h="15840"/>
      <w:pgMar w:top="990" w:right="1170" w:bottom="117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452" w:rsidRDefault="00B36452" w:rsidP="00234252">
      <w:pPr>
        <w:spacing w:after="0" w:line="240" w:lineRule="auto"/>
      </w:pPr>
      <w:r>
        <w:separator/>
      </w:r>
    </w:p>
  </w:endnote>
  <w:endnote w:type="continuationSeparator" w:id="0">
    <w:p w:rsidR="00B36452" w:rsidRDefault="00B36452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645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452" w:rsidRDefault="00B36452" w:rsidP="00234252">
      <w:pPr>
        <w:spacing w:after="0" w:line="240" w:lineRule="auto"/>
      </w:pPr>
      <w:r>
        <w:separator/>
      </w:r>
    </w:p>
  </w:footnote>
  <w:footnote w:type="continuationSeparator" w:id="0">
    <w:p w:rsidR="00B36452" w:rsidRDefault="00B36452" w:rsidP="002342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60094"/>
    <w:rsid w:val="001141E8"/>
    <w:rsid w:val="001157B6"/>
    <w:rsid w:val="0021585B"/>
    <w:rsid w:val="00234252"/>
    <w:rsid w:val="002606D6"/>
    <w:rsid w:val="002C785D"/>
    <w:rsid w:val="00425A37"/>
    <w:rsid w:val="00557A5C"/>
    <w:rsid w:val="00584347"/>
    <w:rsid w:val="005A42B8"/>
    <w:rsid w:val="005B5538"/>
    <w:rsid w:val="005C2C01"/>
    <w:rsid w:val="007702BE"/>
    <w:rsid w:val="00821D77"/>
    <w:rsid w:val="00837739"/>
    <w:rsid w:val="00865426"/>
    <w:rsid w:val="008D65EC"/>
    <w:rsid w:val="008F3452"/>
    <w:rsid w:val="00AB43FF"/>
    <w:rsid w:val="00AE14BF"/>
    <w:rsid w:val="00B36452"/>
    <w:rsid w:val="00BD1331"/>
    <w:rsid w:val="00BD7557"/>
    <w:rsid w:val="00C34DB9"/>
    <w:rsid w:val="00E26D99"/>
    <w:rsid w:val="00EB17D6"/>
    <w:rsid w:val="00EF7A5D"/>
    <w:rsid w:val="00FB4553"/>
    <w:rsid w:val="00FB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paragraph" w:styleId="ListParagraph">
    <w:name w:val="List Paragraph"/>
    <w:basedOn w:val="Normal"/>
    <w:uiPriority w:val="34"/>
    <w:qFormat/>
    <w:rsid w:val="00EF7A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paragraph" w:styleId="ListParagraph">
    <w:name w:val="List Paragraph"/>
    <w:basedOn w:val="Normal"/>
    <w:uiPriority w:val="34"/>
    <w:qFormat/>
    <w:rsid w:val="00EF7A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6BB59-2988-4F03-9FEF-2764971C1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2026-02-07T18:21:00Z</dcterms:created>
  <dcterms:modified xsi:type="dcterms:W3CDTF">2026-02-07T18:46:00Z</dcterms:modified>
</cp:coreProperties>
</file>