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B2" w:rsidRPr="00896B5F" w:rsidRDefault="00D90A1D" w:rsidP="00D90A1D">
      <w:pPr>
        <w:tabs>
          <w:tab w:val="left" w:pos="3195"/>
          <w:tab w:val="center" w:pos="4680"/>
        </w:tabs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C00000"/>
          <w:sz w:val="36"/>
          <w:szCs w:val="36"/>
          <w:rtl/>
          <w:lang w:bidi="fa-IR"/>
        </w:rPr>
      </w:pPr>
      <w:r w:rsidRPr="00896B5F">
        <w:rPr>
          <w:rFonts w:asciiTheme="majorBidi" w:hAnsiTheme="majorBidi" w:cstheme="majorBidi"/>
          <w:b/>
          <w:bCs/>
          <w:color w:val="C00000"/>
          <w:sz w:val="36"/>
          <w:szCs w:val="36"/>
          <w:rtl/>
          <w:lang w:bidi="fa-IR"/>
        </w:rPr>
        <w:t xml:space="preserve">حاکمیت ملی و </w:t>
      </w:r>
      <w:r w:rsidR="00B97933" w:rsidRPr="00896B5F">
        <w:rPr>
          <w:rFonts w:asciiTheme="majorBidi" w:hAnsiTheme="majorBidi" w:cstheme="majorBidi"/>
          <w:b/>
          <w:bCs/>
          <w:color w:val="C00000"/>
          <w:sz w:val="36"/>
          <w:szCs w:val="36"/>
          <w:rtl/>
          <w:lang w:bidi="fa-IR"/>
        </w:rPr>
        <w:t xml:space="preserve">نشانه های </w:t>
      </w:r>
      <w:r w:rsidR="00883E3D" w:rsidRPr="00896B5F">
        <w:rPr>
          <w:rFonts w:asciiTheme="majorBidi" w:hAnsiTheme="majorBidi" w:cstheme="majorBidi"/>
          <w:b/>
          <w:bCs/>
          <w:color w:val="C00000"/>
          <w:sz w:val="36"/>
          <w:szCs w:val="36"/>
          <w:rtl/>
          <w:lang w:bidi="fa-IR"/>
        </w:rPr>
        <w:t>تج</w:t>
      </w:r>
      <w:r w:rsidR="00883E3D" w:rsidRPr="00896B5F">
        <w:rPr>
          <w:rFonts w:asciiTheme="majorBidi" w:hAnsiTheme="majorBidi" w:cstheme="majorBidi" w:hint="cs"/>
          <w:b/>
          <w:bCs/>
          <w:color w:val="C00000"/>
          <w:sz w:val="36"/>
          <w:szCs w:val="36"/>
          <w:rtl/>
          <w:lang w:bidi="fa-IR"/>
        </w:rPr>
        <w:t>ز</w:t>
      </w:r>
      <w:r w:rsidR="00B97933" w:rsidRPr="00896B5F">
        <w:rPr>
          <w:rFonts w:asciiTheme="majorBidi" w:hAnsiTheme="majorBidi" w:cstheme="majorBidi"/>
          <w:b/>
          <w:bCs/>
          <w:color w:val="C00000"/>
          <w:sz w:val="36"/>
          <w:szCs w:val="36"/>
          <w:rtl/>
          <w:lang w:bidi="fa-IR"/>
        </w:rPr>
        <w:t>یه طلبی</w:t>
      </w:r>
    </w:p>
    <w:p w:rsidR="00D90A1D" w:rsidRPr="00896B5F" w:rsidRDefault="00D90A1D" w:rsidP="00D90A1D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896B5F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اسماعیل نوری علا</w:t>
      </w:r>
    </w:p>
    <w:p w:rsidR="004D1F2D" w:rsidRPr="00896B5F" w:rsidRDefault="00BA6D62" w:rsidP="0066526B">
      <w:pPr>
        <w:bidi/>
        <w:spacing w:after="0" w:line="360" w:lineRule="auto"/>
        <w:outlineLvl w:val="0"/>
        <w:rPr>
          <w:rFonts w:ascii="Tahoma" w:hAnsi="Tahoma" w:cs="Tahoma"/>
          <w:color w:val="0F1419"/>
          <w:shd w:val="clear" w:color="auto" w:fill="FFFFFF"/>
          <w:rtl/>
        </w:rPr>
      </w:pPr>
      <w:r w:rsidRPr="00896B5F">
        <w:rPr>
          <w:rFonts w:ascii="Tahoma" w:eastAsia="Times New Roman" w:hAnsi="Tahoma" w:cs="Tahoma" w:hint="cs"/>
          <w:b/>
          <w:bCs/>
          <w:kern w:val="36"/>
          <w:rtl/>
        </w:rPr>
        <w:tab/>
      </w:r>
      <w:r w:rsidRPr="00896B5F">
        <w:rPr>
          <w:rFonts w:ascii="Tahoma" w:eastAsia="Times New Roman" w:hAnsi="Tahoma" w:cs="Tahoma" w:hint="cs"/>
          <w:kern w:val="36"/>
          <w:rtl/>
        </w:rPr>
        <w:t xml:space="preserve">اخیراً </w:t>
      </w:r>
      <w:r w:rsidR="004D1F2D" w:rsidRPr="00896B5F">
        <w:rPr>
          <w:rFonts w:ascii="Tahoma" w:eastAsia="Times New Roman" w:hAnsi="Tahoma" w:cs="Tahoma" w:hint="cs"/>
          <w:kern w:val="36"/>
          <w:rtl/>
          <w:lang w:bidi="fa-IR"/>
        </w:rPr>
        <w:t>شاهزاده رضا پهلوی طی یادداشتی اعلام داشته اند که «</w:t>
      </w:r>
      <w:r w:rsidR="004D1F2D" w:rsidRPr="00896B5F">
        <w:rPr>
          <w:rFonts w:ascii="Tahoma" w:hAnsi="Tahoma" w:cs="Tahoma"/>
          <w:color w:val="0F1419"/>
          <w:shd w:val="clear" w:color="auto" w:fill="FFFFFF"/>
          <w:rtl/>
        </w:rPr>
        <w:t>در روزهای اخیر، چند گروه‌ تجزیه‌طلب -</w:t>
      </w:r>
      <w:r w:rsidR="004D1F2D"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</w:t>
      </w:r>
      <w:r w:rsidR="004D1F2D" w:rsidRPr="00896B5F">
        <w:rPr>
          <w:rFonts w:ascii="Tahoma" w:hAnsi="Tahoma" w:cs="Tahoma"/>
          <w:color w:val="0F1419"/>
          <w:shd w:val="clear" w:color="auto" w:fill="FFFFFF"/>
          <w:rtl/>
        </w:rPr>
        <w:t>که در کارنامه</w:t>
      </w:r>
      <w:r w:rsidR="004D1F2D" w:rsidRPr="00896B5F">
        <w:rPr>
          <w:rFonts w:ascii="Tahoma" w:hAnsi="Tahoma" w:cs="Tahoma" w:hint="cs"/>
          <w:color w:val="0F1419"/>
          <w:shd w:val="clear" w:color="auto" w:fill="FFFFFF"/>
          <w:rtl/>
        </w:rPr>
        <w:t>ء</w:t>
      </w:r>
      <w:r w:rsidR="004D1F2D" w:rsidRPr="00896B5F">
        <w:rPr>
          <w:rFonts w:ascii="Tahoma" w:hAnsi="Tahoma" w:cs="Tahoma"/>
          <w:color w:val="0F1419"/>
          <w:shd w:val="clear" w:color="auto" w:fill="FFFFFF"/>
          <w:rtl/>
        </w:rPr>
        <w:t>‌ بعضی از آنها همکاری با خمینی و صدام، هر دو</w:t>
      </w:r>
      <w:r w:rsidR="004D1F2D" w:rsidRPr="00896B5F">
        <w:rPr>
          <w:rFonts w:ascii="Tahoma" w:hAnsi="Tahoma" w:cs="Tahoma" w:hint="cs"/>
          <w:color w:val="0F1419"/>
          <w:shd w:val="clear" w:color="auto" w:fill="FFFFFF"/>
          <w:rtl/>
        </w:rPr>
        <w:t>،</w:t>
      </w:r>
      <w:r w:rsidR="004D1F2D" w:rsidRPr="00896B5F">
        <w:rPr>
          <w:rFonts w:ascii="Tahoma" w:hAnsi="Tahoma" w:cs="Tahoma"/>
          <w:color w:val="0F1419"/>
          <w:shd w:val="clear" w:color="auto" w:fill="FFFFFF"/>
          <w:rtl/>
        </w:rPr>
        <w:t xml:space="preserve"> به چشم می‌خورد- ادعاهایی موهوم و سخیف را درباره</w:t>
      </w:r>
      <w:r w:rsidR="004D1F2D" w:rsidRPr="00896B5F">
        <w:rPr>
          <w:rFonts w:ascii="Tahoma" w:hAnsi="Tahoma" w:cs="Tahoma" w:hint="cs"/>
          <w:color w:val="0F1419"/>
          <w:shd w:val="clear" w:color="auto" w:fill="FFFFFF"/>
          <w:rtl/>
        </w:rPr>
        <w:t>ء</w:t>
      </w:r>
      <w:r w:rsidR="004D1F2D" w:rsidRPr="00896B5F">
        <w:rPr>
          <w:rFonts w:ascii="Tahoma" w:hAnsi="Tahoma" w:cs="Tahoma"/>
          <w:color w:val="0F1419"/>
          <w:shd w:val="clear" w:color="auto" w:fill="FFFFFF"/>
          <w:rtl/>
        </w:rPr>
        <w:t xml:space="preserve"> تمامیت ارضی و یگانگی ملی ایران مطرح کرده‌اند. چنانکه بارها تأکید کرده‌ام، حفظ و دفاع از تمامیت ارضی ایران، اصلی خدشه‌ناپذیر است. ما بر سر یکپارچگی و تمامیت ارضی ایران نه با کسی مذاکره می‌کنیم و نه ذره‌ای از آن کوتاه می‌آییم</w:t>
      </w:r>
      <w:r w:rsidR="004D1F2D" w:rsidRPr="00896B5F">
        <w:rPr>
          <w:rFonts w:ascii="Tahoma" w:hAnsi="Tahoma" w:cs="Tahoma" w:hint="cs"/>
          <w:color w:val="0F1419"/>
          <w:shd w:val="clear" w:color="auto" w:fill="FFFFFF"/>
          <w:rtl/>
        </w:rPr>
        <w:t>»</w:t>
      </w:r>
      <w:r w:rsidR="004D1F2D" w:rsidRPr="00896B5F">
        <w:rPr>
          <w:rFonts w:ascii="Tahoma" w:hAnsi="Tahoma" w:cs="Tahoma"/>
          <w:color w:val="0F1419"/>
          <w:shd w:val="clear" w:color="auto" w:fill="FFFFFF"/>
        </w:rPr>
        <w:t>.</w:t>
      </w:r>
      <w:r w:rsidR="006E621F" w:rsidRPr="00896B5F">
        <w:rPr>
          <w:rFonts w:ascii="Tahoma" w:hAnsi="Tahoma" w:cs="Tahoma" w:hint="cs"/>
          <w:color w:val="0F1419"/>
          <w:shd w:val="clear" w:color="auto" w:fill="FFFFFF"/>
          <w:rtl/>
        </w:rPr>
        <w:t>(1)</w:t>
      </w:r>
    </w:p>
    <w:p w:rsidR="0066526B" w:rsidRDefault="004D1F2D" w:rsidP="0066526B">
      <w:pPr>
        <w:bidi/>
        <w:spacing w:after="0" w:line="360" w:lineRule="auto"/>
        <w:outlineLvl w:val="0"/>
        <w:rPr>
          <w:rFonts w:ascii="Tahoma" w:hAnsi="Tahoma" w:cs="Tahoma"/>
          <w:color w:val="0F1419"/>
          <w:shd w:val="clear" w:color="auto" w:fill="FFFFFF"/>
          <w:rtl/>
        </w:rPr>
      </w:pP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ab/>
        <w:t xml:space="preserve">برخی ها این مطلب را </w:t>
      </w:r>
      <w:r w:rsidR="00317FE2">
        <w:rPr>
          <w:rFonts w:ascii="Tahoma" w:hAnsi="Tahoma" w:cs="Tahoma" w:hint="cs"/>
          <w:color w:val="0F1419"/>
          <w:shd w:val="clear" w:color="auto" w:fill="FFFFFF"/>
          <w:rtl/>
        </w:rPr>
        <w:t>«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>واکنشی شتاب زده</w:t>
      </w:r>
      <w:r w:rsidR="00317FE2">
        <w:rPr>
          <w:rFonts w:ascii="Tahoma" w:hAnsi="Tahoma" w:cs="Tahoma" w:hint="cs"/>
          <w:color w:val="0F1419"/>
          <w:shd w:val="clear" w:color="auto" w:fill="FFFFFF"/>
          <w:rtl/>
        </w:rPr>
        <w:t>»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خوانده و توضیح داده اند که</w:t>
      </w:r>
      <w:r w:rsidR="00510A25">
        <w:rPr>
          <w:rFonts w:ascii="Tahoma" w:hAnsi="Tahoma" w:cs="Tahoma" w:hint="cs"/>
          <w:color w:val="0F1419"/>
          <w:shd w:val="clear" w:color="auto" w:fill="FFFFFF"/>
          <w:rtl/>
        </w:rPr>
        <w:t>،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هر پنج حزب ک</w:t>
      </w:r>
      <w:r w:rsidR="00317FE2">
        <w:rPr>
          <w:rFonts w:ascii="Tahoma" w:hAnsi="Tahoma" w:cs="Tahoma" w:hint="cs"/>
          <w:color w:val="0F1419"/>
          <w:shd w:val="clear" w:color="auto" w:fill="FFFFFF"/>
          <w:rtl/>
        </w:rPr>
        <w:t>ُ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>ردی</w:t>
      </w:r>
      <w:r w:rsidR="0066526B">
        <w:rPr>
          <w:rFonts w:ascii="Tahoma" w:hAnsi="Tahoma" w:cs="Tahoma" w:hint="cs"/>
          <w:color w:val="0F1419"/>
          <w:shd w:val="clear" w:color="auto" w:fill="FFFFFF"/>
          <w:rtl/>
          <w:lang w:bidi="fa-IR"/>
        </w:rPr>
        <w:t>ِ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عضو این ائتلاف</w:t>
      </w:r>
      <w:r w:rsidR="00510A25">
        <w:rPr>
          <w:rFonts w:ascii="Tahoma" w:hAnsi="Tahoma" w:cs="Tahoma" w:hint="cs"/>
          <w:color w:val="0F1419"/>
          <w:shd w:val="clear" w:color="auto" w:fill="FFFFFF"/>
          <w:rtl/>
        </w:rPr>
        <w:t>،</w:t>
      </w:r>
      <w:r w:rsidR="00317FE2">
        <w:rPr>
          <w:rFonts w:ascii="Tahoma" w:hAnsi="Tahoma" w:cs="Tahoma" w:hint="cs"/>
          <w:color w:val="0F1419"/>
          <w:shd w:val="clear" w:color="auto" w:fill="FFFFFF"/>
          <w:rtl/>
          <w:lang w:bidi="fa-IR"/>
        </w:rPr>
        <w:t xml:space="preserve"> «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>کردستان</w:t>
      </w:r>
      <w:r w:rsidR="00317FE2">
        <w:rPr>
          <w:rFonts w:ascii="Tahoma" w:hAnsi="Tahoma" w:cs="Tahoma" w:hint="cs"/>
          <w:color w:val="0F1419"/>
          <w:shd w:val="clear" w:color="auto" w:fill="FFFFFF"/>
          <w:rtl/>
        </w:rPr>
        <w:t>»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را تکه ای از ایران می دانند و از همین منظر</w:t>
      </w:r>
      <w:r w:rsidR="006E621F"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هم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ائتلاف کرده و خواست</w:t>
      </w:r>
      <w:r w:rsidR="006E621F" w:rsidRPr="00896B5F">
        <w:rPr>
          <w:rFonts w:ascii="Tahoma" w:hAnsi="Tahoma" w:cs="Tahoma" w:hint="cs"/>
          <w:color w:val="0F1419"/>
          <w:shd w:val="clear" w:color="auto" w:fill="FFFFFF"/>
          <w:rtl/>
        </w:rPr>
        <w:t>ه</w:t>
      </w:r>
      <w:r w:rsidR="00174D28">
        <w:rPr>
          <w:rFonts w:ascii="Tahoma" w:hAnsi="Tahoma" w:cs="Tahoma" w:hint="cs"/>
          <w:color w:val="0F1419"/>
          <w:shd w:val="clear" w:color="auto" w:fill="FFFFFF"/>
          <w:rtl/>
        </w:rPr>
        <w:t xml:space="preserve"> هائی</w:t>
      </w:r>
      <w:r w:rsidR="0066526B">
        <w:rPr>
          <w:rFonts w:ascii="Tahoma" w:hAnsi="Tahoma" w:cs="Tahoma" w:hint="cs"/>
          <w:color w:val="0F1419"/>
          <w:shd w:val="clear" w:color="auto" w:fill="FFFFFF"/>
          <w:rtl/>
        </w:rPr>
        <w:t>،</w:t>
      </w:r>
      <w:r w:rsidR="00174D28">
        <w:rPr>
          <w:rFonts w:ascii="Tahoma" w:hAnsi="Tahoma" w:cs="Tahoma" w:hint="cs"/>
          <w:color w:val="0F1419"/>
          <w:shd w:val="clear" w:color="auto" w:fill="FFFFFF"/>
          <w:rtl/>
        </w:rPr>
        <w:t xml:space="preserve"> یا هدف ها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>ئی</w:t>
      </w:r>
      <w:r w:rsidR="0066526B">
        <w:rPr>
          <w:rFonts w:ascii="Tahoma" w:hAnsi="Tahoma" w:cs="Tahoma" w:hint="cs"/>
          <w:color w:val="0F1419"/>
          <w:shd w:val="clear" w:color="auto" w:fill="FFFFFF"/>
          <w:rtl/>
        </w:rPr>
        <w:t>،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را مطرح ساخته اند. من</w:t>
      </w:r>
      <w:r w:rsidR="006E621F" w:rsidRPr="00896B5F">
        <w:rPr>
          <w:rFonts w:ascii="Tahoma" w:hAnsi="Tahoma" w:cs="Tahoma" w:hint="cs"/>
          <w:color w:val="0F1419"/>
          <w:shd w:val="clear" w:color="auto" w:fill="FFFFFF"/>
          <w:rtl/>
        </w:rPr>
        <w:t>،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برای ارزیابی</w:t>
      </w:r>
      <w:r w:rsidR="00510A25">
        <w:rPr>
          <w:rFonts w:ascii="Tahoma" w:hAnsi="Tahoma" w:cs="Tahoma" w:hint="cs"/>
          <w:color w:val="0F1419"/>
          <w:shd w:val="clear" w:color="auto" w:fill="FFFFFF"/>
          <w:rtl/>
        </w:rPr>
        <w:t xml:space="preserve"> صحت و سقم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سخن</w:t>
      </w:r>
      <w:r w:rsidR="006E621F"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>شاهزاده</w:t>
      </w:r>
      <w:r w:rsidR="006E621F" w:rsidRPr="00896B5F">
        <w:rPr>
          <w:rFonts w:ascii="Tahoma" w:hAnsi="Tahoma" w:cs="Tahoma" w:hint="cs"/>
          <w:color w:val="0F1419"/>
          <w:shd w:val="clear" w:color="auto" w:fill="FFFFFF"/>
          <w:rtl/>
        </w:rPr>
        <w:t>، نخست اهداف این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ائتلاف را </w:t>
      </w:r>
      <w:r w:rsidR="006E621F" w:rsidRPr="00896B5F">
        <w:rPr>
          <w:rFonts w:ascii="Tahoma" w:hAnsi="Tahoma" w:cs="Tahoma" w:hint="cs"/>
          <w:color w:val="0F1419"/>
          <w:shd w:val="clear" w:color="auto" w:fill="FFFFFF"/>
          <w:rtl/>
        </w:rPr>
        <w:t>از متن اعلامیه شان استخراج کرده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و سپس به طرح توضیحاتی در مورد اینکه این پاراگراف چگونه نوشته </w:t>
      </w:r>
      <w:r w:rsidR="006E621F" w:rsidRPr="00896B5F">
        <w:rPr>
          <w:rFonts w:ascii="Tahoma" w:hAnsi="Tahoma" w:cs="Tahoma" w:hint="cs"/>
          <w:color w:val="0F1419"/>
          <w:shd w:val="clear" w:color="auto" w:fill="FFFFFF"/>
          <w:rtl/>
        </w:rPr>
        <w:t>شده</w:t>
      </w: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 می پردازم. </w:t>
      </w:r>
    </w:p>
    <w:p w:rsidR="00BA6D62" w:rsidRPr="00174D28" w:rsidRDefault="004D1F2D" w:rsidP="0066526B">
      <w:pPr>
        <w:bidi/>
        <w:spacing w:after="0" w:line="360" w:lineRule="auto"/>
        <w:ind w:firstLine="720"/>
        <w:outlineLvl w:val="0"/>
        <w:rPr>
          <w:rFonts w:ascii="Tahoma" w:hAnsi="Tahoma" w:cs="Tahoma"/>
          <w:color w:val="0F1419"/>
          <w:shd w:val="clear" w:color="auto" w:fill="FFFFFF"/>
          <w:rtl/>
        </w:rPr>
      </w:pPr>
      <w:r w:rsidRPr="00896B5F">
        <w:rPr>
          <w:rFonts w:ascii="Tahoma" w:hAnsi="Tahoma" w:cs="Tahoma" w:hint="cs"/>
          <w:color w:val="0F1419"/>
          <w:shd w:val="clear" w:color="auto" w:fill="FFFFFF"/>
          <w:rtl/>
        </w:rPr>
        <w:t xml:space="preserve">در </w:t>
      </w:r>
      <w:r w:rsidRPr="00896B5F">
        <w:rPr>
          <w:rFonts w:ascii="Tahoma" w:eastAsia="Times New Roman" w:hAnsi="Tahoma" w:cs="Tahoma" w:hint="cs"/>
          <w:kern w:val="36"/>
          <w:rtl/>
        </w:rPr>
        <w:t>بخشی از یکی از پاراگراف های</w:t>
      </w:r>
      <w:r w:rsidR="0066526B">
        <w:rPr>
          <w:rFonts w:ascii="Tahoma" w:eastAsia="Times New Roman" w:hAnsi="Tahoma" w:cs="Tahoma" w:hint="cs"/>
          <w:kern w:val="36"/>
          <w:rtl/>
        </w:rPr>
        <w:t xml:space="preserve"> این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اعلامیه</w:t>
      </w:r>
      <w:r w:rsidR="0066526B">
        <w:rPr>
          <w:rFonts w:ascii="Tahoma" w:eastAsia="Times New Roman" w:hAnsi="Tahoma" w:cs="Tahoma" w:hint="cs"/>
          <w:kern w:val="36"/>
          <w:rtl/>
        </w:rPr>
        <w:t xml:space="preserve"> </w:t>
      </w:r>
      <w:r w:rsidR="00D2490E" w:rsidRPr="00896B5F">
        <w:rPr>
          <w:rFonts w:ascii="Tahoma" w:eastAsia="Times New Roman" w:hAnsi="Tahoma" w:cs="Tahoma" w:hint="cs"/>
          <w:kern w:val="36"/>
          <w:rtl/>
        </w:rPr>
        <w:t>چنین آمده است:</w:t>
      </w:r>
    </w:p>
    <w:p w:rsidR="00D2490E" w:rsidRPr="00896B5F" w:rsidRDefault="00D2490E" w:rsidP="006E621F">
      <w:pPr>
        <w:bidi/>
        <w:spacing w:after="0" w:line="360" w:lineRule="auto"/>
        <w:outlineLvl w:val="0"/>
        <w:rPr>
          <w:rFonts w:ascii="Tahoma" w:eastAsia="Times New Roman" w:hAnsi="Tahoma" w:cs="Tahoma"/>
          <w:kern w:val="36"/>
          <w:rtl/>
        </w:rPr>
      </w:pPr>
      <w:r w:rsidRPr="00896B5F">
        <w:rPr>
          <w:rFonts w:ascii="Tahoma" w:eastAsia="Times New Roman" w:hAnsi="Tahoma" w:cs="Tahoma" w:hint="cs"/>
          <w:kern w:val="36"/>
          <w:rtl/>
        </w:rPr>
        <w:tab/>
        <w:t>«</w:t>
      </w:r>
      <w:r w:rsidRPr="00896B5F">
        <w:rPr>
          <w:rtl/>
        </w:rPr>
        <w:t xml:space="preserve"> </w:t>
      </w:r>
      <w:r w:rsidRPr="00896B5F">
        <w:rPr>
          <w:rFonts w:ascii="Tahoma" w:eastAsia="Times New Roman" w:hAnsi="Tahoma" w:cs="Tahoma"/>
          <w:kern w:val="36"/>
          <w:rtl/>
        </w:rPr>
        <w:t>اهداف اصل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و مشترک ما در 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ن</w:t>
      </w:r>
      <w:r w:rsidRPr="00896B5F">
        <w:rPr>
          <w:rFonts w:ascii="Tahoma" w:eastAsia="Times New Roman" w:hAnsi="Tahoma" w:cs="Tahoma"/>
          <w:kern w:val="36"/>
          <w:rtl/>
        </w:rPr>
        <w:t xml:space="preserve"> ائتلاف عبارت است از: مبارزه برا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سرنگون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جمهور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اسلام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ران،</w:t>
      </w:r>
      <w:r w:rsidRPr="00896B5F">
        <w:rPr>
          <w:rFonts w:ascii="Tahoma" w:eastAsia="Times New Roman" w:hAnsi="Tahoma" w:cs="Tahoma"/>
          <w:kern w:val="36"/>
          <w:rtl/>
        </w:rPr>
        <w:t xml:space="preserve"> تحقق حق تع</w:t>
      </w:r>
      <w:r w:rsidRPr="00896B5F">
        <w:rPr>
          <w:rFonts w:ascii="Tahoma" w:eastAsia="Times New Roman" w:hAnsi="Tahoma" w:cs="Tahoma" w:hint="cs"/>
          <w:kern w:val="36"/>
          <w:rtl/>
        </w:rPr>
        <w:t>یی</w:t>
      </w:r>
      <w:r w:rsidRPr="00896B5F">
        <w:rPr>
          <w:rFonts w:ascii="Tahoma" w:eastAsia="Times New Roman" w:hAnsi="Tahoma" w:cs="Tahoma" w:hint="eastAsia"/>
          <w:kern w:val="36"/>
          <w:rtl/>
        </w:rPr>
        <w:t>ن</w:t>
      </w:r>
      <w:r w:rsidRPr="00896B5F">
        <w:rPr>
          <w:rFonts w:ascii="Tahoma" w:eastAsia="Times New Roman" w:hAnsi="Tahoma" w:cs="Tahoma"/>
          <w:kern w:val="36"/>
          <w:rtl/>
        </w:rPr>
        <w:t xml:space="preserve"> سرنوشت ملت کورد و بن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ان‌گذار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نهاد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مل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و دموکرات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ک</w:t>
      </w:r>
      <w:r w:rsidRPr="00896B5F">
        <w:rPr>
          <w:rFonts w:ascii="Tahoma" w:eastAsia="Times New Roman" w:hAnsi="Tahoma" w:cs="Tahoma"/>
          <w:kern w:val="36"/>
          <w:rtl/>
        </w:rPr>
        <w:t xml:space="preserve"> بر اساس اراده‌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س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اس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ملت کورد در کوردستان 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ران</w:t>
      </w:r>
      <w:r w:rsidRPr="00896B5F">
        <w:rPr>
          <w:rFonts w:ascii="Tahoma" w:eastAsia="Times New Roman" w:hAnsi="Tahoma" w:cs="Tahoma"/>
          <w:kern w:val="36"/>
          <w:rtl/>
        </w:rPr>
        <w:t>.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.. </w:t>
      </w:r>
      <w:r w:rsidRPr="00896B5F">
        <w:rPr>
          <w:rFonts w:ascii="Tahoma" w:eastAsia="Times New Roman" w:hAnsi="Tahoma" w:cs="Tahoma"/>
          <w:kern w:val="36"/>
          <w:rtl/>
        </w:rPr>
        <w:t>همچن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ن،</w:t>
      </w:r>
      <w:r w:rsidRPr="00896B5F">
        <w:rPr>
          <w:rFonts w:ascii="Tahoma" w:eastAsia="Times New Roman" w:hAnsi="Tahoma" w:cs="Tahoma"/>
          <w:kern w:val="36"/>
          <w:rtl/>
        </w:rPr>
        <w:t xml:space="preserve"> ضمن حما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ت</w:t>
      </w:r>
      <w:r w:rsidRPr="00896B5F">
        <w:rPr>
          <w:rFonts w:ascii="Tahoma" w:eastAsia="Times New Roman" w:hAnsi="Tahoma" w:cs="Tahoma"/>
          <w:kern w:val="36"/>
          <w:rtl/>
        </w:rPr>
        <w:t xml:space="preserve"> از شکل‌گ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ر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مرحله‌ا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گذار دموکرات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ک</w:t>
      </w:r>
      <w:r w:rsidRPr="00896B5F">
        <w:rPr>
          <w:rFonts w:ascii="Tahoma" w:eastAsia="Times New Roman" w:hAnsi="Tahoma" w:cs="Tahoma"/>
          <w:kern w:val="36"/>
          <w:rtl/>
        </w:rPr>
        <w:t xml:space="preserve"> و فراگ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ر،</w:t>
      </w:r>
      <w:r w:rsidRPr="00896B5F">
        <w:rPr>
          <w:rFonts w:ascii="Tahoma" w:eastAsia="Times New Roman" w:hAnsi="Tahoma" w:cs="Tahoma"/>
          <w:kern w:val="36"/>
          <w:rtl/>
        </w:rPr>
        <w:t xml:space="preserve"> م</w:t>
      </w:r>
      <w:r w:rsidRPr="00896B5F">
        <w:rPr>
          <w:rFonts w:ascii="Tahoma" w:eastAsia="Times New Roman" w:hAnsi="Tahoma" w:cs="Tahoma" w:hint="eastAsia"/>
          <w:kern w:val="36"/>
          <w:rtl/>
        </w:rPr>
        <w:t>بنا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هرگونه همکار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و ائتلاف خود با طرف‌ها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د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گر</w:t>
      </w:r>
      <w:r w:rsidRPr="00896B5F">
        <w:rPr>
          <w:rFonts w:ascii="Tahoma" w:eastAsia="Times New Roman" w:hAnsi="Tahoma" w:cs="Tahoma"/>
          <w:kern w:val="36"/>
          <w:rtl/>
        </w:rPr>
        <w:t xml:space="preserve"> را </w:t>
      </w:r>
      <w:r w:rsidRPr="00896B5F">
        <w:rPr>
          <w:rFonts w:ascii="Tahoma" w:eastAsia="Times New Roman" w:hAnsi="Tahoma" w:cs="Tahoma" w:hint="cs"/>
          <w:kern w:val="36"/>
          <w:rtl/>
        </w:rPr>
        <w:t>"</w:t>
      </w:r>
      <w:r w:rsidRPr="00896B5F">
        <w:rPr>
          <w:rFonts w:ascii="Tahoma" w:eastAsia="Times New Roman" w:hAnsi="Tahoma" w:cs="Tahoma"/>
          <w:kern w:val="36"/>
          <w:rtl/>
        </w:rPr>
        <w:t>به‌رسم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ت</w:t>
      </w:r>
      <w:r w:rsidRPr="00896B5F">
        <w:rPr>
          <w:rFonts w:ascii="Tahoma" w:eastAsia="Times New Roman" w:hAnsi="Tahoma" w:cs="Tahoma"/>
          <w:kern w:val="36"/>
          <w:rtl/>
        </w:rPr>
        <w:t xml:space="preserve"> شناختن حقوق ملت‌ها</w:t>
      </w:r>
      <w:r w:rsidRPr="00896B5F">
        <w:rPr>
          <w:rFonts w:ascii="Tahoma" w:eastAsia="Times New Roman" w:hAnsi="Tahoma" w:cs="Tahoma" w:hint="cs"/>
          <w:kern w:val="36"/>
          <w:rtl/>
        </w:rPr>
        <w:t>"</w:t>
      </w:r>
      <w:r w:rsidRPr="00896B5F">
        <w:rPr>
          <w:rFonts w:ascii="Tahoma" w:eastAsia="Times New Roman" w:hAnsi="Tahoma" w:cs="Tahoma"/>
          <w:kern w:val="36"/>
          <w:rtl/>
        </w:rPr>
        <w:t xml:space="preserve">، </w:t>
      </w:r>
      <w:r w:rsidRPr="00896B5F">
        <w:rPr>
          <w:rFonts w:ascii="Tahoma" w:eastAsia="Times New Roman" w:hAnsi="Tahoma" w:cs="Tahoma" w:hint="cs"/>
          <w:kern w:val="36"/>
          <w:rtl/>
        </w:rPr>
        <w:t>"</w:t>
      </w:r>
      <w:r w:rsidRPr="00896B5F">
        <w:rPr>
          <w:rFonts w:ascii="Tahoma" w:eastAsia="Times New Roman" w:hAnsi="Tahoma" w:cs="Tahoma"/>
          <w:kern w:val="36"/>
          <w:rtl/>
        </w:rPr>
        <w:t>پذ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رش</w:t>
      </w:r>
      <w:r w:rsidRPr="00896B5F">
        <w:rPr>
          <w:rFonts w:ascii="Tahoma" w:eastAsia="Times New Roman" w:hAnsi="Tahoma" w:cs="Tahoma"/>
          <w:kern w:val="36"/>
          <w:rtl/>
        </w:rPr>
        <w:t xml:space="preserve"> دموکراس</w:t>
      </w:r>
      <w:r w:rsidRPr="00896B5F">
        <w:rPr>
          <w:rFonts w:ascii="Tahoma" w:eastAsia="Times New Roman" w:hAnsi="Tahoma" w:cs="Tahoma" w:hint="cs"/>
          <w:kern w:val="36"/>
          <w:rtl/>
        </w:rPr>
        <w:t>ی"</w:t>
      </w:r>
      <w:r w:rsidRPr="00896B5F">
        <w:rPr>
          <w:rFonts w:ascii="Tahoma" w:eastAsia="Times New Roman" w:hAnsi="Tahoma" w:cs="Tahoma"/>
          <w:kern w:val="36"/>
          <w:rtl/>
        </w:rPr>
        <w:t xml:space="preserve"> و </w:t>
      </w:r>
      <w:r w:rsidRPr="00896B5F">
        <w:rPr>
          <w:rFonts w:ascii="Tahoma" w:eastAsia="Times New Roman" w:hAnsi="Tahoma" w:cs="Tahoma" w:hint="cs"/>
          <w:kern w:val="36"/>
          <w:rtl/>
        </w:rPr>
        <w:t>"</w:t>
      </w:r>
      <w:r w:rsidRPr="00896B5F">
        <w:rPr>
          <w:rFonts w:ascii="Tahoma" w:eastAsia="Times New Roman" w:hAnsi="Tahoma" w:cs="Tahoma"/>
          <w:kern w:val="36"/>
          <w:rtl/>
        </w:rPr>
        <w:t>رد هرگونه د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کتاتور</w:t>
      </w:r>
      <w:r w:rsidRPr="00896B5F">
        <w:rPr>
          <w:rFonts w:ascii="Tahoma" w:eastAsia="Times New Roman" w:hAnsi="Tahoma" w:cs="Tahoma" w:hint="cs"/>
          <w:kern w:val="36"/>
          <w:rtl/>
        </w:rPr>
        <w:t>ی"</w:t>
      </w:r>
      <w:r w:rsidRPr="00896B5F">
        <w:rPr>
          <w:rFonts w:ascii="Tahoma" w:eastAsia="Times New Roman" w:hAnsi="Tahoma" w:cs="Tahoma"/>
          <w:kern w:val="36"/>
          <w:rtl/>
        </w:rPr>
        <w:t xml:space="preserve"> قرار م</w:t>
      </w:r>
      <w:r w:rsidRPr="00896B5F">
        <w:rPr>
          <w:rFonts w:ascii="Tahoma" w:eastAsia="Times New Roman" w:hAnsi="Tahoma" w:cs="Tahoma" w:hint="cs"/>
          <w:kern w:val="36"/>
          <w:rtl/>
        </w:rPr>
        <w:t>ی‌</w:t>
      </w:r>
      <w:r w:rsidRPr="00896B5F">
        <w:rPr>
          <w:rFonts w:ascii="Tahoma" w:eastAsia="Times New Roman" w:hAnsi="Tahoma" w:cs="Tahoma" w:hint="eastAsia"/>
          <w:kern w:val="36"/>
          <w:rtl/>
        </w:rPr>
        <w:t>ده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م</w:t>
      </w:r>
      <w:r w:rsidRPr="00896B5F">
        <w:rPr>
          <w:rFonts w:ascii="Tahoma" w:eastAsia="Times New Roman" w:hAnsi="Tahoma" w:cs="Tahoma" w:hint="cs"/>
          <w:kern w:val="36"/>
          <w:rtl/>
        </w:rPr>
        <w:t>»</w:t>
      </w:r>
      <w:r w:rsidRPr="00896B5F">
        <w:rPr>
          <w:rFonts w:ascii="Tahoma" w:eastAsia="Times New Roman" w:hAnsi="Tahoma" w:cs="Tahoma"/>
          <w:kern w:val="36"/>
          <w:rtl/>
        </w:rPr>
        <w:t>.</w:t>
      </w:r>
      <w:r w:rsidR="004D1F2D" w:rsidRPr="00896B5F">
        <w:rPr>
          <w:rFonts w:ascii="Tahoma" w:eastAsia="Times New Roman" w:hAnsi="Tahoma" w:cs="Tahoma" w:hint="cs"/>
          <w:kern w:val="36"/>
          <w:rtl/>
        </w:rPr>
        <w:t>(</w:t>
      </w:r>
      <w:r w:rsidR="006E621F" w:rsidRPr="00896B5F">
        <w:rPr>
          <w:rFonts w:ascii="Tahoma" w:eastAsia="Times New Roman" w:hAnsi="Tahoma" w:cs="Tahoma" w:hint="cs"/>
          <w:kern w:val="36"/>
          <w:rtl/>
        </w:rPr>
        <w:t>2</w:t>
      </w:r>
      <w:r w:rsidR="004D1F2D" w:rsidRPr="00896B5F">
        <w:rPr>
          <w:rFonts w:ascii="Tahoma" w:eastAsia="Times New Roman" w:hAnsi="Tahoma" w:cs="Tahoma" w:hint="cs"/>
          <w:kern w:val="36"/>
          <w:rtl/>
        </w:rPr>
        <w:t>)</w:t>
      </w:r>
    </w:p>
    <w:p w:rsidR="00312DB9" w:rsidRPr="00896B5F" w:rsidRDefault="00D2490E" w:rsidP="0066526B">
      <w:pPr>
        <w:bidi/>
        <w:spacing w:after="0" w:line="360" w:lineRule="auto"/>
        <w:outlineLvl w:val="0"/>
        <w:rPr>
          <w:rFonts w:ascii="Tahoma" w:eastAsia="Times New Roman" w:hAnsi="Tahoma" w:cs="Tahoma"/>
          <w:kern w:val="36"/>
          <w:rtl/>
        </w:rPr>
      </w:pPr>
      <w:r w:rsidRPr="00896B5F">
        <w:rPr>
          <w:rFonts w:ascii="Tahoma" w:eastAsia="Times New Roman" w:hAnsi="Tahoma" w:cs="Tahoma" w:hint="cs"/>
          <w:kern w:val="36"/>
          <w:rtl/>
        </w:rPr>
        <w:tab/>
        <w:t xml:space="preserve">آشکار است که آنهائی که اهل بررسی </w:t>
      </w:r>
      <w:r w:rsidR="00896B5F" w:rsidRPr="00896B5F">
        <w:rPr>
          <w:rFonts w:ascii="Tahoma" w:eastAsia="Times New Roman" w:hAnsi="Tahoma" w:cs="Tahoma" w:hint="cs"/>
          <w:kern w:val="36"/>
          <w:rtl/>
        </w:rPr>
        <w:t>تح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ولات سیاسی هستند، </w:t>
      </w:r>
      <w:r w:rsidR="0066526B">
        <w:rPr>
          <w:rFonts w:ascii="Tahoma" w:eastAsia="Times New Roman" w:hAnsi="Tahoma" w:cs="Tahoma" w:hint="cs"/>
          <w:kern w:val="36"/>
          <w:rtl/>
        </w:rPr>
        <w:t>هنگام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بر</w:t>
      </w:r>
      <w:r w:rsidR="00E5481E" w:rsidRPr="00896B5F">
        <w:rPr>
          <w:rFonts w:ascii="Tahoma" w:eastAsia="Times New Roman" w:hAnsi="Tahoma" w:cs="Tahoma" w:hint="cs"/>
          <w:kern w:val="36"/>
          <w:rtl/>
        </w:rPr>
        <w:t>ر</w:t>
      </w:r>
      <w:r w:rsidRPr="00896B5F">
        <w:rPr>
          <w:rFonts w:ascii="Tahoma" w:eastAsia="Times New Roman" w:hAnsi="Tahoma" w:cs="Tahoma" w:hint="cs"/>
          <w:kern w:val="36"/>
          <w:rtl/>
        </w:rPr>
        <w:t>سی همین تک پاراگراف</w:t>
      </w:r>
      <w:r w:rsidR="0066526B">
        <w:rPr>
          <w:rFonts w:ascii="Tahoma" w:eastAsia="Times New Roman" w:hAnsi="Tahoma" w:cs="Tahoma" w:hint="cs"/>
          <w:kern w:val="36"/>
          <w:rtl/>
        </w:rPr>
        <w:t xml:space="preserve"> هم باید معیارها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="0066526B">
        <w:rPr>
          <w:rFonts w:ascii="Tahoma" w:eastAsia="Times New Roman" w:hAnsi="Tahoma" w:cs="Tahoma" w:hint="cs"/>
          <w:kern w:val="36"/>
          <w:rtl/>
        </w:rPr>
        <w:t xml:space="preserve"> زیرسازندهء 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</w:t>
      </w:r>
      <w:r w:rsidR="0066526B">
        <w:rPr>
          <w:rFonts w:ascii="Tahoma" w:eastAsia="Times New Roman" w:hAnsi="Tahoma" w:cs="Tahoma" w:hint="cs"/>
          <w:kern w:val="36"/>
          <w:rtl/>
        </w:rPr>
        <w:t xml:space="preserve">تفکر خود </w:t>
      </w:r>
      <w:r w:rsidRPr="00896B5F">
        <w:rPr>
          <w:rFonts w:ascii="Tahoma" w:eastAsia="Times New Roman" w:hAnsi="Tahoma" w:cs="Tahoma" w:hint="cs"/>
          <w:kern w:val="36"/>
          <w:rtl/>
        </w:rPr>
        <w:t>را معرفی کرده و بررسی خود را بر اساس آن معیاره</w:t>
      </w:r>
      <w:r w:rsidR="00E5481E" w:rsidRPr="00896B5F">
        <w:rPr>
          <w:rFonts w:ascii="Tahoma" w:eastAsia="Times New Roman" w:hAnsi="Tahoma" w:cs="Tahoma" w:hint="cs"/>
          <w:kern w:val="36"/>
          <w:rtl/>
        </w:rPr>
        <w:t>ا عرضه کنند. این نیاز مرا واداشته است تا</w:t>
      </w:r>
      <w:r w:rsidRPr="00896B5F">
        <w:rPr>
          <w:rFonts w:ascii="Tahoma" w:eastAsia="Times New Roman" w:hAnsi="Tahoma" w:cs="Tahoma" w:hint="cs"/>
          <w:kern w:val="36"/>
          <w:rtl/>
        </w:rPr>
        <w:t>، بعنوان یک دانش</w:t>
      </w:r>
      <w:r w:rsidR="00174D28">
        <w:rPr>
          <w:rFonts w:ascii="Tahoma" w:eastAsia="Times New Roman" w:hAnsi="Tahoma" w:cs="Tahoma" w:hint="cs"/>
          <w:kern w:val="36"/>
          <w:rtl/>
        </w:rPr>
        <w:t xml:space="preserve"> آموختهء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جامعه شناسی سیاسی، برخی</w:t>
      </w:r>
      <w:r w:rsidR="00E5481E" w:rsidRPr="00896B5F">
        <w:rPr>
          <w:rFonts w:ascii="Tahoma" w:eastAsia="Times New Roman" w:hAnsi="Tahoma" w:cs="Tahoma" w:hint="cs"/>
          <w:kern w:val="36"/>
          <w:rtl/>
        </w:rPr>
        <w:t xml:space="preserve"> نکات وابسته به «معیارهای بررسی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در این مورد</w:t>
      </w:r>
      <w:r w:rsidR="00E5481E" w:rsidRPr="00896B5F">
        <w:rPr>
          <w:rFonts w:ascii="Tahoma" w:eastAsia="Times New Roman" w:hAnsi="Tahoma" w:cs="Tahoma" w:hint="cs"/>
          <w:kern w:val="36"/>
          <w:rtl/>
        </w:rPr>
        <w:t>»</w:t>
      </w:r>
      <w:r w:rsidR="0077552E" w:rsidRPr="00896B5F">
        <w:rPr>
          <w:rFonts w:ascii="Tahoma" w:eastAsia="Times New Roman" w:hAnsi="Tahoma" w:cs="Tahoma" w:hint="cs"/>
          <w:kern w:val="36"/>
          <w:rtl/>
        </w:rPr>
        <w:t xml:space="preserve"> را به شرح زیر بیان کنم.</w:t>
      </w:r>
    </w:p>
    <w:p w:rsidR="00E16A6F" w:rsidRPr="00896B5F" w:rsidRDefault="00E16A6F" w:rsidP="00E16A6F">
      <w:pPr>
        <w:bidi/>
        <w:spacing w:after="0" w:line="360" w:lineRule="auto"/>
        <w:outlineLvl w:val="0"/>
        <w:rPr>
          <w:rFonts w:ascii="Tahoma" w:eastAsia="Times New Roman" w:hAnsi="Tahoma" w:cs="Tahoma"/>
          <w:kern w:val="36"/>
          <w:rtl/>
        </w:rPr>
      </w:pPr>
    </w:p>
    <w:p w:rsidR="00E16A6F" w:rsidRPr="00896B5F" w:rsidRDefault="00E16A6F" w:rsidP="00430C55">
      <w:pPr>
        <w:bidi/>
        <w:spacing w:after="0" w:line="360" w:lineRule="auto"/>
        <w:outlineLvl w:val="0"/>
        <w:rPr>
          <w:rFonts w:ascii="Tahoma" w:eastAsia="Times New Roman" w:hAnsi="Tahoma" w:cs="Tahoma"/>
          <w:b/>
          <w:bCs/>
          <w:kern w:val="36"/>
          <w:rtl/>
        </w:rPr>
      </w:pPr>
      <w:r w:rsidRPr="00896B5F">
        <w:rPr>
          <w:rFonts w:ascii="Tahoma" w:eastAsia="Times New Roman" w:hAnsi="Tahoma" w:cs="Tahoma" w:hint="cs"/>
          <w:b/>
          <w:bCs/>
          <w:kern w:val="36"/>
          <w:rtl/>
        </w:rPr>
        <w:t>حاکمیت</w:t>
      </w:r>
      <w:r w:rsidR="0077552E" w:rsidRPr="00896B5F">
        <w:rPr>
          <w:rFonts w:ascii="Tahoma" w:eastAsia="Times New Roman" w:hAnsi="Tahoma" w:cs="Tahoma" w:hint="cs"/>
          <w:b/>
          <w:bCs/>
          <w:kern w:val="36"/>
          <w:rtl/>
        </w:rPr>
        <w:t xml:space="preserve"> </w:t>
      </w:r>
      <w:r w:rsidRPr="00896B5F">
        <w:rPr>
          <w:rFonts w:ascii="Tahoma" w:eastAsia="Times New Roman" w:hAnsi="Tahoma" w:cs="Tahoma"/>
          <w:b/>
          <w:bCs/>
          <w:kern w:val="36"/>
        </w:rPr>
        <w:t>(Sovereignty)</w:t>
      </w:r>
      <w:r w:rsidR="00430C55">
        <w:rPr>
          <w:rFonts w:ascii="Tahoma" w:eastAsia="Times New Roman" w:hAnsi="Tahoma" w:cs="Tahoma" w:hint="cs"/>
          <w:b/>
          <w:bCs/>
          <w:kern w:val="36"/>
          <w:rtl/>
        </w:rPr>
        <w:t xml:space="preserve"> و غیر قابل تقسیم بودن آن</w:t>
      </w:r>
    </w:p>
    <w:p w:rsidR="0077552E" w:rsidRPr="00896B5F" w:rsidRDefault="0077552E" w:rsidP="0077552E">
      <w:pPr>
        <w:bidi/>
        <w:spacing w:after="0" w:line="360" w:lineRule="auto"/>
        <w:ind w:firstLine="720"/>
        <w:rPr>
          <w:rFonts w:ascii="Tahoma" w:eastAsia="Times New Roman" w:hAnsi="Tahoma" w:cs="Tahoma"/>
          <w:kern w:val="36"/>
          <w:rtl/>
        </w:rPr>
      </w:pPr>
      <w:r w:rsidRPr="00896B5F">
        <w:rPr>
          <w:rFonts w:ascii="Tahoma" w:eastAsia="Times New Roman" w:hAnsi="Tahoma" w:cs="Tahoma" w:hint="cs"/>
          <w:kern w:val="36"/>
          <w:rtl/>
        </w:rPr>
        <w:t>در جهان امروز مفاهیم مختلف اما بهم پیوسته ای وجود دارند (همچون حاکمیت، قدرت سیاسی، کشور، مرز، ملت، و نظایر اینها) که هر یک دارای تعاریف</w:t>
      </w:r>
      <w:r w:rsidR="00B937A1">
        <w:rPr>
          <w:rFonts w:ascii="Tahoma" w:eastAsia="Times New Roman" w:hAnsi="Tahoma" w:cs="Tahoma" w:hint="cs"/>
          <w:kern w:val="36"/>
          <w:rtl/>
        </w:rPr>
        <w:t xml:space="preserve"> دقیق، و </w:t>
      </w:r>
      <w:r w:rsidRPr="00896B5F">
        <w:rPr>
          <w:rFonts w:ascii="Tahoma" w:eastAsia="Times New Roman" w:hAnsi="Tahoma" w:cs="Tahoma" w:hint="cs"/>
          <w:kern w:val="36"/>
          <w:rtl/>
        </w:rPr>
        <w:t>پذیرفته شده از جانب جامعهء بین المللی</w:t>
      </w:r>
      <w:r w:rsidR="00B937A1">
        <w:rPr>
          <w:rFonts w:ascii="Tahoma" w:eastAsia="Times New Roman" w:hAnsi="Tahoma" w:cs="Tahoma" w:hint="cs"/>
          <w:kern w:val="36"/>
          <w:rtl/>
        </w:rPr>
        <w:t>،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هستند و من هم</w:t>
      </w:r>
      <w:r w:rsidR="0066526B">
        <w:rPr>
          <w:rFonts w:ascii="Tahoma" w:eastAsia="Times New Roman" w:hAnsi="Tahoma" w:cs="Tahoma" w:hint="cs"/>
          <w:kern w:val="36"/>
          <w:rtl/>
        </w:rPr>
        <w:t>،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</w:t>
      </w:r>
      <w:r w:rsidR="00896B5F" w:rsidRPr="00896B5F">
        <w:rPr>
          <w:rFonts w:ascii="Tahoma" w:eastAsia="Times New Roman" w:hAnsi="Tahoma" w:cs="Tahoma" w:hint="cs"/>
          <w:kern w:val="36"/>
          <w:rtl/>
        </w:rPr>
        <w:t>ع</w:t>
      </w:r>
      <w:r w:rsidRPr="00896B5F">
        <w:rPr>
          <w:rFonts w:ascii="Tahoma" w:eastAsia="Times New Roman" w:hAnsi="Tahoma" w:cs="Tahoma" w:hint="cs"/>
          <w:kern w:val="36"/>
          <w:rtl/>
        </w:rPr>
        <w:t>طف به همین گونه تعاریف</w:t>
      </w:r>
      <w:r w:rsidR="0066526B">
        <w:rPr>
          <w:rFonts w:ascii="Tahoma" w:eastAsia="Times New Roman" w:hAnsi="Tahoma" w:cs="Tahoma" w:hint="cs"/>
          <w:kern w:val="36"/>
          <w:rtl/>
        </w:rPr>
        <w:t>،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از بحث دربارهء «حاکمیت» می آغازم که مادر اصلی مفاهیم دیگر است.</w:t>
      </w:r>
    </w:p>
    <w:p w:rsidR="00E5481E" w:rsidRPr="00896B5F" w:rsidRDefault="00E5481E" w:rsidP="00430C55">
      <w:pPr>
        <w:bidi/>
        <w:spacing w:after="0" w:line="360" w:lineRule="auto"/>
        <w:ind w:firstLine="720"/>
        <w:rPr>
          <w:rFonts w:ascii="Tahoma" w:eastAsia="Times New Roman" w:hAnsi="Tahoma" w:cs="Tahoma"/>
          <w:rtl/>
          <w:lang w:bidi="fa-IR"/>
        </w:rPr>
      </w:pPr>
      <w:r w:rsidRPr="00896B5F">
        <w:rPr>
          <w:rFonts w:ascii="Tahoma" w:eastAsia="Times New Roman" w:hAnsi="Tahoma" w:cs="Tahoma"/>
          <w:rtl/>
        </w:rPr>
        <w:t>مفهوم مدرن حاکمیت</w:t>
      </w:r>
      <w:r w:rsidR="0066526B">
        <w:rPr>
          <w:rFonts w:ascii="Tahoma" w:eastAsia="Times New Roman" w:hAnsi="Tahoma" w:cs="Tahoma" w:hint="cs"/>
          <w:rtl/>
        </w:rPr>
        <w:t xml:space="preserve"> در</w:t>
      </w:r>
      <w:r w:rsidRPr="00896B5F">
        <w:rPr>
          <w:rFonts w:ascii="Tahoma" w:eastAsia="Times New Roman" w:hAnsi="Tahoma" w:cs="Tahoma"/>
          <w:rtl/>
        </w:rPr>
        <w:t xml:space="preserve"> قرن شانزدهم شکل گرفت</w:t>
      </w:r>
      <w:r w:rsidRPr="00896B5F">
        <w:rPr>
          <w:rFonts w:ascii="Tahoma" w:eastAsia="Times New Roman" w:hAnsi="Tahoma" w:cs="Tahoma" w:hint="cs"/>
          <w:rtl/>
        </w:rPr>
        <w:t>ه است</w:t>
      </w:r>
      <w:r w:rsidRPr="00896B5F">
        <w:rPr>
          <w:rFonts w:ascii="Tahoma" w:eastAsia="Times New Roman" w:hAnsi="Tahoma" w:cs="Tahoma"/>
          <w:rtl/>
        </w:rPr>
        <w:t xml:space="preserve">، </w:t>
      </w:r>
      <w:r w:rsidR="00430C55">
        <w:rPr>
          <w:rFonts w:ascii="Tahoma" w:eastAsia="Times New Roman" w:hAnsi="Tahoma" w:cs="Tahoma" w:hint="cs"/>
          <w:rtl/>
          <w:lang w:bidi="fa-IR"/>
        </w:rPr>
        <w:t>مثلاً</w:t>
      </w:r>
      <w:r w:rsidRPr="00896B5F">
        <w:rPr>
          <w:rFonts w:ascii="Tahoma" w:eastAsia="Times New Roman" w:hAnsi="Tahoma" w:cs="Tahoma"/>
          <w:rtl/>
        </w:rPr>
        <w:t xml:space="preserve"> نزد </w:t>
      </w:r>
      <w:r w:rsidRPr="00896B5F">
        <w:rPr>
          <w:rFonts w:ascii="Tahoma" w:eastAsia="Times New Roman" w:hAnsi="Tahoma" w:cs="Tahoma" w:hint="cs"/>
          <w:rtl/>
        </w:rPr>
        <w:t>«</w:t>
      </w:r>
      <w:r w:rsidRPr="00896B5F">
        <w:rPr>
          <w:rFonts w:ascii="Tahoma" w:eastAsia="Times New Roman" w:hAnsi="Tahoma" w:cs="Tahoma"/>
          <w:rtl/>
        </w:rPr>
        <w:t>ژان بودن</w:t>
      </w:r>
      <w:r w:rsidRPr="00896B5F">
        <w:rPr>
          <w:rFonts w:ascii="Tahoma" w:eastAsia="Times New Roman" w:hAnsi="Tahoma" w:cs="Tahoma" w:hint="cs"/>
          <w:rtl/>
        </w:rPr>
        <w:t>»</w:t>
      </w:r>
      <w:r w:rsidR="0066526B">
        <w:rPr>
          <w:rFonts w:ascii="Tahoma" w:eastAsia="Times New Roman" w:hAnsi="Tahoma" w:cs="Tahoma" w:hint="cs"/>
          <w:rtl/>
        </w:rPr>
        <w:t>،</w:t>
      </w:r>
      <w:r w:rsidR="0066526B" w:rsidRPr="0066526B">
        <w:rPr>
          <w:rFonts w:ascii="Tahoma" w:eastAsia="Times New Roman" w:hAnsi="Tahoma" w:cs="Tahoma"/>
          <w:rtl/>
        </w:rPr>
        <w:t>حقوقدان، ف</w:t>
      </w:r>
      <w:r w:rsidR="0066526B" w:rsidRPr="0066526B">
        <w:rPr>
          <w:rFonts w:ascii="Tahoma" w:eastAsia="Times New Roman" w:hAnsi="Tahoma" w:cs="Tahoma" w:hint="cs"/>
          <w:rtl/>
        </w:rPr>
        <w:t>ی</w:t>
      </w:r>
      <w:r w:rsidR="0066526B" w:rsidRPr="0066526B">
        <w:rPr>
          <w:rFonts w:ascii="Tahoma" w:eastAsia="Times New Roman" w:hAnsi="Tahoma" w:cs="Tahoma" w:hint="eastAsia"/>
          <w:rtl/>
        </w:rPr>
        <w:t>لسوف</w:t>
      </w:r>
      <w:r w:rsidR="0066526B" w:rsidRPr="0066526B">
        <w:rPr>
          <w:rFonts w:ascii="Tahoma" w:eastAsia="Times New Roman" w:hAnsi="Tahoma" w:cs="Tahoma"/>
          <w:rtl/>
        </w:rPr>
        <w:t xml:space="preserve"> س</w:t>
      </w:r>
      <w:r w:rsidR="0066526B" w:rsidRPr="0066526B">
        <w:rPr>
          <w:rFonts w:ascii="Tahoma" w:eastAsia="Times New Roman" w:hAnsi="Tahoma" w:cs="Tahoma" w:hint="cs"/>
          <w:rtl/>
        </w:rPr>
        <w:t>ی</w:t>
      </w:r>
      <w:r w:rsidR="0066526B" w:rsidRPr="0066526B">
        <w:rPr>
          <w:rFonts w:ascii="Tahoma" w:eastAsia="Times New Roman" w:hAnsi="Tahoma" w:cs="Tahoma" w:hint="eastAsia"/>
          <w:rtl/>
        </w:rPr>
        <w:t>اس</w:t>
      </w:r>
      <w:r w:rsidR="0066526B" w:rsidRPr="0066526B">
        <w:rPr>
          <w:rFonts w:ascii="Tahoma" w:eastAsia="Times New Roman" w:hAnsi="Tahoma" w:cs="Tahoma" w:hint="cs"/>
          <w:rtl/>
        </w:rPr>
        <w:t>ی</w:t>
      </w:r>
      <w:r w:rsidR="0066526B" w:rsidRPr="0066526B">
        <w:rPr>
          <w:rFonts w:ascii="Tahoma" w:eastAsia="Times New Roman" w:hAnsi="Tahoma" w:cs="Tahoma"/>
          <w:rtl/>
        </w:rPr>
        <w:t xml:space="preserve"> و عضو پارلمان فرانسه</w:t>
      </w:r>
      <w:r w:rsidR="0066526B">
        <w:rPr>
          <w:rFonts w:ascii="Tahoma" w:eastAsia="Times New Roman" w:hAnsi="Tahoma" w:cs="Tahoma" w:hint="cs"/>
          <w:rtl/>
        </w:rPr>
        <w:t xml:space="preserve"> (1530 تا 1596 میلادی) که </w:t>
      </w:r>
      <w:r w:rsidR="00B937A1">
        <w:rPr>
          <w:rFonts w:ascii="Tahoma" w:eastAsia="Times New Roman" w:hAnsi="Tahoma" w:cs="Tahoma" w:hint="cs"/>
          <w:rtl/>
        </w:rPr>
        <w:t>در اثر مهم خود،</w:t>
      </w:r>
      <w:r w:rsidR="0066526B">
        <w:rPr>
          <w:rFonts w:ascii="Tahoma" w:eastAsia="Times New Roman" w:hAnsi="Tahoma" w:cs="Tahoma" w:hint="cs"/>
          <w:rtl/>
        </w:rPr>
        <w:t xml:space="preserve"> </w:t>
      </w:r>
      <w:r w:rsidR="0066526B" w:rsidRPr="00F82049">
        <w:rPr>
          <w:rFonts w:ascii="Tahoma" w:hAnsi="Tahoma" w:cs="Tahoma"/>
          <w:rtl/>
        </w:rPr>
        <w:t>«شش کتاب درباره</w:t>
      </w:r>
      <w:r w:rsidR="0066526B">
        <w:rPr>
          <w:rFonts w:ascii="Tahoma" w:hAnsi="Tahoma" w:cs="Tahoma" w:hint="cs"/>
          <w:rtl/>
        </w:rPr>
        <w:t>ء</w:t>
      </w:r>
      <w:r w:rsidR="0066526B" w:rsidRPr="00F82049">
        <w:rPr>
          <w:rFonts w:ascii="Tahoma" w:hAnsi="Tahoma" w:cs="Tahoma"/>
          <w:rtl/>
        </w:rPr>
        <w:t xml:space="preserve"> جمهوری»</w:t>
      </w:r>
      <w:r w:rsidR="0066526B">
        <w:rPr>
          <w:rFonts w:ascii="Tahoma" w:hAnsi="Tahoma" w:cs="Tahoma" w:hint="cs"/>
          <w:rtl/>
        </w:rPr>
        <w:t>(3)</w:t>
      </w:r>
      <w:r w:rsidR="0066526B">
        <w:rPr>
          <w:rFonts w:ascii="Tahoma" w:eastAsia="Times New Roman" w:hAnsi="Tahoma" w:cs="Tahoma" w:hint="cs"/>
          <w:rtl/>
        </w:rPr>
        <w:t xml:space="preserve"> گفته است</w:t>
      </w:r>
      <w:r w:rsidRPr="00896B5F">
        <w:rPr>
          <w:rFonts w:ascii="Tahoma" w:eastAsia="Times New Roman" w:hAnsi="Tahoma" w:cs="Tahoma" w:hint="cs"/>
          <w:rtl/>
        </w:rPr>
        <w:t xml:space="preserve">: </w:t>
      </w:r>
      <w:r w:rsidRPr="00896B5F">
        <w:rPr>
          <w:rFonts w:ascii="Tahoma" w:eastAsia="Times New Roman" w:hAnsi="Tahoma" w:cs="Tahoma" w:hint="cs"/>
          <w:rtl/>
          <w:lang w:bidi="fa-IR"/>
        </w:rPr>
        <w:t>«</w:t>
      </w:r>
      <w:r w:rsidRPr="00896B5F">
        <w:rPr>
          <w:rFonts w:ascii="Tahoma" w:eastAsia="Times New Roman" w:hAnsi="Tahoma" w:cs="Tahoma"/>
          <w:rtl/>
        </w:rPr>
        <w:t xml:space="preserve">حاکمیت قدرتی مطلق، دائمی و </w:t>
      </w:r>
      <w:r w:rsidR="00430C55">
        <w:rPr>
          <w:rFonts w:ascii="Tahoma" w:eastAsia="Times New Roman" w:hAnsi="Tahoma" w:cs="Tahoma" w:hint="cs"/>
          <w:rtl/>
        </w:rPr>
        <w:t>"</w:t>
      </w:r>
      <w:r w:rsidRPr="00896B5F">
        <w:rPr>
          <w:rFonts w:ascii="Tahoma" w:eastAsia="Times New Roman" w:hAnsi="Tahoma" w:cs="Tahoma"/>
          <w:rtl/>
        </w:rPr>
        <w:t>غیرقابل تقسیم</w:t>
      </w:r>
      <w:r w:rsidR="00430C55">
        <w:rPr>
          <w:rFonts w:ascii="Tahoma" w:eastAsia="Times New Roman" w:hAnsi="Tahoma" w:cs="Tahoma" w:hint="cs"/>
          <w:rtl/>
        </w:rPr>
        <w:t>"</w:t>
      </w:r>
      <w:r w:rsidRPr="00896B5F">
        <w:rPr>
          <w:rFonts w:ascii="Tahoma" w:eastAsia="Times New Roman" w:hAnsi="Tahoma" w:cs="Tahoma"/>
          <w:rtl/>
        </w:rPr>
        <w:t xml:space="preserve"> است</w:t>
      </w:r>
      <w:r w:rsidRPr="00896B5F">
        <w:rPr>
          <w:rFonts w:ascii="Tahoma" w:eastAsia="Times New Roman" w:hAnsi="Tahoma" w:cs="Tahoma" w:hint="cs"/>
          <w:rtl/>
        </w:rPr>
        <w:t>»</w:t>
      </w:r>
      <w:r w:rsidRPr="00896B5F">
        <w:rPr>
          <w:rFonts w:ascii="Tahoma" w:eastAsia="Times New Roman" w:hAnsi="Tahoma" w:cs="Tahoma"/>
        </w:rPr>
        <w:t>.</w:t>
      </w:r>
      <w:r w:rsidRPr="00896B5F">
        <w:rPr>
          <w:rFonts w:ascii="Tahoma" w:eastAsia="Times New Roman" w:hAnsi="Tahoma" w:cs="Tahoma" w:hint="cs"/>
          <w:rtl/>
          <w:lang w:bidi="fa-IR"/>
        </w:rPr>
        <w:t xml:space="preserve"> </w:t>
      </w:r>
    </w:p>
    <w:p w:rsidR="00D45268" w:rsidRPr="00896B5F" w:rsidRDefault="00E5481E" w:rsidP="00430C55">
      <w:pPr>
        <w:bidi/>
        <w:spacing w:after="0" w:line="360" w:lineRule="auto"/>
        <w:ind w:firstLine="720"/>
        <w:rPr>
          <w:rFonts w:ascii="Tahoma" w:eastAsia="Times New Roman" w:hAnsi="Tahoma" w:cs="Tahoma"/>
          <w:rtl/>
        </w:rPr>
      </w:pPr>
      <w:r w:rsidRPr="00896B5F">
        <w:rPr>
          <w:rFonts w:ascii="Tahoma" w:eastAsia="Times New Roman" w:hAnsi="Tahoma" w:cs="Tahoma" w:hint="cs"/>
          <w:rtl/>
        </w:rPr>
        <w:t>محموعاً</w:t>
      </w:r>
      <w:r w:rsidR="0066526B">
        <w:rPr>
          <w:rFonts w:ascii="Tahoma" w:eastAsia="Times New Roman" w:hAnsi="Tahoma" w:cs="Tahoma" w:hint="cs"/>
          <w:rtl/>
        </w:rPr>
        <w:t>،</w:t>
      </w:r>
      <w:r w:rsidRPr="00896B5F">
        <w:rPr>
          <w:rFonts w:ascii="Tahoma" w:eastAsia="Times New Roman" w:hAnsi="Tahoma" w:cs="Tahoma" w:hint="cs"/>
          <w:rtl/>
        </w:rPr>
        <w:t xml:space="preserve"> </w:t>
      </w:r>
      <w:r w:rsidR="00312DB9" w:rsidRPr="00896B5F">
        <w:rPr>
          <w:rFonts w:ascii="Tahoma" w:eastAsia="Times New Roman" w:hAnsi="Tahoma" w:cs="Tahoma" w:hint="cs"/>
          <w:rtl/>
        </w:rPr>
        <w:t>در حامعه شناسی سیاسی</w:t>
      </w:r>
      <w:r w:rsidR="0066526B">
        <w:rPr>
          <w:rFonts w:ascii="Tahoma" w:eastAsia="Times New Roman" w:hAnsi="Tahoma" w:cs="Tahoma" w:hint="cs"/>
          <w:rtl/>
        </w:rPr>
        <w:t>،</w:t>
      </w:r>
      <w:r w:rsidR="00312DB9" w:rsidRPr="00896B5F">
        <w:rPr>
          <w:rFonts w:ascii="Tahoma" w:eastAsia="Times New Roman" w:hAnsi="Tahoma" w:cs="Tahoma" w:hint="cs"/>
          <w:rtl/>
        </w:rPr>
        <w:t xml:space="preserve"> «</w:t>
      </w:r>
      <w:r w:rsidR="00312DB9" w:rsidRPr="00896B5F">
        <w:rPr>
          <w:rFonts w:ascii="Tahoma" w:eastAsia="Times New Roman" w:hAnsi="Tahoma" w:cs="Tahoma"/>
          <w:rtl/>
        </w:rPr>
        <w:t>حاکمیت</w:t>
      </w:r>
      <w:r w:rsidR="00312DB9" w:rsidRPr="00896B5F">
        <w:rPr>
          <w:rFonts w:ascii="Tahoma" w:eastAsia="Times New Roman" w:hAnsi="Tahoma" w:cs="Tahoma" w:hint="cs"/>
          <w:rtl/>
        </w:rPr>
        <w:t>»</w:t>
      </w:r>
      <w:r w:rsidR="00312DB9" w:rsidRPr="00896B5F">
        <w:rPr>
          <w:rFonts w:ascii="Tahoma" w:eastAsia="Times New Roman" w:hAnsi="Tahoma" w:cs="Tahoma"/>
          <w:rtl/>
        </w:rPr>
        <w:t xml:space="preserve"> یعنی</w:t>
      </w:r>
      <w:r w:rsidR="00312DB9" w:rsidRPr="00896B5F">
        <w:rPr>
          <w:rFonts w:ascii="Tahoma" w:eastAsia="Times New Roman" w:hAnsi="Tahoma" w:cs="Tahoma" w:hint="cs"/>
          <w:rtl/>
          <w:lang w:bidi="fa-IR"/>
        </w:rPr>
        <w:t xml:space="preserve"> </w:t>
      </w:r>
      <w:r w:rsidR="00312DB9" w:rsidRPr="00896B5F">
        <w:rPr>
          <w:rFonts w:ascii="Tahoma" w:eastAsia="Times New Roman" w:hAnsi="Tahoma" w:cs="Tahoma"/>
          <w:rtl/>
        </w:rPr>
        <w:t>بالاترین و نهایی‌ترین قدرت تصمیم‌گیری</w:t>
      </w:r>
      <w:r w:rsidR="0066526B">
        <w:rPr>
          <w:rFonts w:ascii="Tahoma" w:eastAsia="Times New Roman" w:hAnsi="Tahoma" w:cs="Tahoma" w:hint="cs"/>
          <w:rtl/>
        </w:rPr>
        <w:t xml:space="preserve"> در </w:t>
      </w:r>
      <w:r w:rsidR="00312DB9" w:rsidRPr="00896B5F">
        <w:rPr>
          <w:rFonts w:ascii="Tahoma" w:eastAsia="Times New Roman" w:hAnsi="Tahoma" w:cs="Tahoma"/>
          <w:rtl/>
        </w:rPr>
        <w:t xml:space="preserve">یک </w:t>
      </w:r>
      <w:r w:rsidR="0077552E" w:rsidRPr="00896B5F">
        <w:rPr>
          <w:rFonts w:ascii="Tahoma" w:eastAsia="Times New Roman" w:hAnsi="Tahoma" w:cs="Tahoma" w:hint="cs"/>
          <w:rtl/>
        </w:rPr>
        <w:t>«ق</w:t>
      </w:r>
      <w:r w:rsidR="00312DB9" w:rsidRPr="00896B5F">
        <w:rPr>
          <w:rFonts w:ascii="Tahoma" w:eastAsia="Times New Roman" w:hAnsi="Tahoma" w:cs="Tahoma"/>
          <w:rtl/>
        </w:rPr>
        <w:t>لمرو</w:t>
      </w:r>
      <w:r w:rsidR="0077552E" w:rsidRPr="00896B5F">
        <w:rPr>
          <w:rFonts w:ascii="Tahoma" w:eastAsia="Times New Roman" w:hAnsi="Tahoma" w:cs="Tahoma" w:hint="cs"/>
          <w:rtl/>
        </w:rPr>
        <w:t>ی</w:t>
      </w:r>
      <w:r w:rsidR="00312DB9" w:rsidRPr="00896B5F">
        <w:rPr>
          <w:rFonts w:ascii="Tahoma" w:eastAsia="Times New Roman" w:hAnsi="Tahoma" w:cs="Tahoma"/>
          <w:rtl/>
        </w:rPr>
        <w:t xml:space="preserve"> سیاسی</w:t>
      </w:r>
      <w:r w:rsidR="0077552E" w:rsidRPr="00896B5F">
        <w:rPr>
          <w:rFonts w:ascii="Tahoma" w:eastAsia="Times New Roman" w:hAnsi="Tahoma" w:cs="Tahoma" w:hint="cs"/>
          <w:rtl/>
        </w:rPr>
        <w:t>» (</w:t>
      </w:r>
      <w:r w:rsidR="0066526B">
        <w:rPr>
          <w:rFonts w:ascii="Tahoma" w:eastAsia="Times New Roman" w:hAnsi="Tahoma" w:cs="Tahoma" w:hint="cs"/>
          <w:rtl/>
        </w:rPr>
        <w:t xml:space="preserve">یا </w:t>
      </w:r>
      <w:r w:rsidR="00174D28">
        <w:rPr>
          <w:rFonts w:ascii="Tahoma" w:eastAsia="Times New Roman" w:hAnsi="Tahoma" w:cs="Tahoma" w:hint="cs"/>
          <w:rtl/>
        </w:rPr>
        <w:t>همان</w:t>
      </w:r>
      <w:r w:rsidR="0077552E" w:rsidRPr="00896B5F">
        <w:rPr>
          <w:rFonts w:ascii="Tahoma" w:eastAsia="Times New Roman" w:hAnsi="Tahoma" w:cs="Tahoma" w:hint="cs"/>
          <w:rtl/>
        </w:rPr>
        <w:t xml:space="preserve"> </w:t>
      </w:r>
      <w:r w:rsidR="0066526B">
        <w:rPr>
          <w:rFonts w:ascii="Tahoma" w:eastAsia="Times New Roman" w:hAnsi="Tahoma" w:cs="Tahoma" w:hint="cs"/>
          <w:rtl/>
        </w:rPr>
        <w:t>«</w:t>
      </w:r>
      <w:r w:rsidR="0077552E" w:rsidRPr="00896B5F">
        <w:rPr>
          <w:rFonts w:ascii="Tahoma" w:eastAsia="Times New Roman" w:hAnsi="Tahoma" w:cs="Tahoma" w:hint="cs"/>
          <w:rtl/>
        </w:rPr>
        <w:t>کشور</w:t>
      </w:r>
      <w:r w:rsidR="0066526B">
        <w:rPr>
          <w:rFonts w:ascii="Tahoma" w:eastAsia="Times New Roman" w:hAnsi="Tahoma" w:cs="Tahoma" w:hint="cs"/>
          <w:rtl/>
        </w:rPr>
        <w:t>»</w:t>
      </w:r>
      <w:r w:rsidR="0077552E" w:rsidRPr="00896B5F">
        <w:rPr>
          <w:rFonts w:ascii="Tahoma" w:eastAsia="Times New Roman" w:hAnsi="Tahoma" w:cs="Tahoma" w:hint="cs"/>
          <w:rtl/>
        </w:rPr>
        <w:t xml:space="preserve">، که با مرزهای شناخته شده اش </w:t>
      </w:r>
      <w:r w:rsidR="0066526B">
        <w:rPr>
          <w:rFonts w:ascii="Tahoma" w:eastAsia="Times New Roman" w:hAnsi="Tahoma" w:cs="Tahoma" w:hint="cs"/>
          <w:rtl/>
        </w:rPr>
        <w:t xml:space="preserve">از جانب </w:t>
      </w:r>
      <w:r w:rsidR="0077552E" w:rsidRPr="00896B5F">
        <w:rPr>
          <w:rFonts w:ascii="Tahoma" w:eastAsia="Times New Roman" w:hAnsi="Tahoma" w:cs="Tahoma" w:hint="cs"/>
          <w:rtl/>
        </w:rPr>
        <w:t xml:space="preserve">جامعهء بین </w:t>
      </w:r>
      <w:r w:rsidR="0077552E" w:rsidRPr="00896B5F">
        <w:rPr>
          <w:rFonts w:ascii="Tahoma" w:eastAsia="Times New Roman" w:hAnsi="Tahoma" w:cs="Tahoma" w:hint="cs"/>
          <w:rtl/>
        </w:rPr>
        <w:lastRenderedPageBreak/>
        <w:t xml:space="preserve">المللی </w:t>
      </w:r>
      <w:r w:rsidR="00174D28">
        <w:rPr>
          <w:rFonts w:ascii="Tahoma" w:eastAsia="Times New Roman" w:hAnsi="Tahoma" w:cs="Tahoma" w:hint="cs"/>
          <w:rtl/>
        </w:rPr>
        <w:t>مشخص می شود</w:t>
      </w:r>
      <w:r w:rsidR="0077552E" w:rsidRPr="00896B5F">
        <w:rPr>
          <w:rFonts w:ascii="Tahoma" w:eastAsia="Times New Roman" w:hAnsi="Tahoma" w:cs="Tahoma" w:hint="cs"/>
          <w:rtl/>
        </w:rPr>
        <w:t>)</w:t>
      </w:r>
      <w:r w:rsidR="00312DB9" w:rsidRPr="00896B5F">
        <w:rPr>
          <w:rFonts w:ascii="Tahoma" w:eastAsia="Times New Roman" w:hAnsi="Tahoma" w:cs="Tahoma"/>
        </w:rPr>
        <w:t>.</w:t>
      </w:r>
      <w:r w:rsidR="00312DB9" w:rsidRPr="00896B5F">
        <w:rPr>
          <w:rFonts w:ascii="Tahoma" w:eastAsia="Times New Roman" w:hAnsi="Tahoma" w:cs="Tahoma" w:hint="cs"/>
          <w:rtl/>
          <w:lang w:bidi="fa-IR"/>
        </w:rPr>
        <w:t xml:space="preserve"> </w:t>
      </w:r>
      <w:r w:rsidR="0077552E" w:rsidRPr="00896B5F">
        <w:rPr>
          <w:rFonts w:ascii="Tahoma" w:eastAsia="Times New Roman" w:hAnsi="Tahoma" w:cs="Tahoma" w:hint="cs"/>
          <w:rtl/>
        </w:rPr>
        <w:t>در عمل،</w:t>
      </w:r>
      <w:r w:rsidR="00E16A6F" w:rsidRPr="00896B5F">
        <w:rPr>
          <w:rFonts w:ascii="Tahoma" w:eastAsia="Times New Roman" w:hAnsi="Tahoma" w:cs="Tahoma" w:hint="cs"/>
          <w:rtl/>
        </w:rPr>
        <w:t xml:space="preserve"> </w:t>
      </w:r>
      <w:r w:rsidR="00D45268" w:rsidRPr="00896B5F">
        <w:rPr>
          <w:rFonts w:ascii="Tahoma" w:eastAsia="Times New Roman" w:hAnsi="Tahoma" w:cs="Tahoma"/>
          <w:rtl/>
        </w:rPr>
        <w:t xml:space="preserve">حاکمیت </w:t>
      </w:r>
      <w:r w:rsidR="00174D28">
        <w:rPr>
          <w:rFonts w:ascii="Tahoma" w:eastAsia="Times New Roman" w:hAnsi="Tahoma" w:cs="Tahoma" w:hint="cs"/>
          <w:rtl/>
        </w:rPr>
        <w:t>مرجع</w:t>
      </w:r>
      <w:r w:rsidR="00D45268" w:rsidRPr="00896B5F">
        <w:rPr>
          <w:rFonts w:ascii="Tahoma" w:eastAsia="Times New Roman" w:hAnsi="Tahoma" w:cs="Tahoma" w:hint="cs"/>
          <w:rtl/>
        </w:rPr>
        <w:t xml:space="preserve"> اصلی حقانیت</w:t>
      </w:r>
      <w:r w:rsidR="00D45268" w:rsidRPr="00896B5F">
        <w:rPr>
          <w:rFonts w:ascii="Tahoma" w:eastAsia="Times New Roman" w:hAnsi="Tahoma" w:cs="Tahoma" w:hint="cs"/>
          <w:rtl/>
          <w:lang w:bidi="fa-IR"/>
        </w:rPr>
        <w:t xml:space="preserve">، </w:t>
      </w:r>
      <w:r w:rsidR="00D45268" w:rsidRPr="00896B5F">
        <w:rPr>
          <w:rFonts w:ascii="Tahoma" w:eastAsia="Times New Roman" w:hAnsi="Tahoma" w:cs="Tahoma"/>
          <w:rtl/>
        </w:rPr>
        <w:t>مرجع نهایی تصمیم</w:t>
      </w:r>
      <w:r w:rsidR="0077552E" w:rsidRPr="00896B5F">
        <w:rPr>
          <w:rFonts w:ascii="Tahoma" w:eastAsia="Times New Roman" w:hAnsi="Tahoma" w:cs="Tahoma" w:hint="cs"/>
          <w:rtl/>
        </w:rPr>
        <w:t xml:space="preserve"> گیری</w:t>
      </w:r>
      <w:r w:rsidR="00D45268" w:rsidRPr="00896B5F">
        <w:rPr>
          <w:rFonts w:ascii="Tahoma" w:eastAsia="Times New Roman" w:hAnsi="Tahoma" w:cs="Tahoma" w:hint="cs"/>
          <w:rtl/>
          <w:lang w:bidi="fa-IR"/>
        </w:rPr>
        <w:t xml:space="preserve"> و </w:t>
      </w:r>
      <w:r w:rsidR="00D45268" w:rsidRPr="00896B5F">
        <w:rPr>
          <w:rFonts w:ascii="Tahoma" w:eastAsia="Times New Roman" w:hAnsi="Tahoma" w:cs="Tahoma"/>
          <w:rtl/>
        </w:rPr>
        <w:t xml:space="preserve">کنترل نهایی </w:t>
      </w:r>
      <w:r w:rsidR="00896B5F" w:rsidRPr="00896B5F">
        <w:rPr>
          <w:rFonts w:ascii="Tahoma" w:eastAsia="Times New Roman" w:hAnsi="Tahoma" w:cs="Tahoma" w:hint="cs"/>
          <w:rtl/>
        </w:rPr>
        <w:t>ق</w:t>
      </w:r>
      <w:r w:rsidR="00D45268" w:rsidRPr="00896B5F">
        <w:rPr>
          <w:rFonts w:ascii="Tahoma" w:eastAsia="Times New Roman" w:hAnsi="Tahoma" w:cs="Tahoma" w:hint="cs"/>
          <w:rtl/>
        </w:rPr>
        <w:t xml:space="preserve">درت (یا </w:t>
      </w:r>
      <w:r w:rsidR="00D45268" w:rsidRPr="00896B5F">
        <w:rPr>
          <w:rFonts w:ascii="Tahoma" w:eastAsia="Times New Roman" w:hAnsi="Tahoma" w:cs="Tahoma"/>
          <w:rtl/>
        </w:rPr>
        <w:t>زور</w:t>
      </w:r>
      <w:r w:rsidR="00D45268" w:rsidRPr="00896B5F">
        <w:rPr>
          <w:rFonts w:ascii="Tahoma" w:eastAsia="Times New Roman" w:hAnsi="Tahoma" w:cs="Tahoma" w:hint="cs"/>
          <w:rtl/>
        </w:rPr>
        <w:t>)</w:t>
      </w:r>
      <w:r w:rsidR="00174D28">
        <w:rPr>
          <w:rFonts w:ascii="Tahoma" w:eastAsia="Times New Roman" w:hAnsi="Tahoma" w:cs="Tahoma" w:hint="cs"/>
          <w:rtl/>
        </w:rPr>
        <w:t xml:space="preserve"> است</w:t>
      </w:r>
      <w:r w:rsidR="0077552E" w:rsidRPr="00896B5F">
        <w:rPr>
          <w:rFonts w:ascii="Tahoma" w:eastAsia="Times New Roman" w:hAnsi="Tahoma" w:cs="Tahoma" w:hint="cs"/>
          <w:rtl/>
        </w:rPr>
        <w:t xml:space="preserve">. </w:t>
      </w:r>
      <w:r w:rsidR="0066526B">
        <w:rPr>
          <w:rFonts w:ascii="Tahoma" w:eastAsia="Times New Roman" w:hAnsi="Tahoma" w:cs="Tahoma" w:hint="cs"/>
          <w:rtl/>
        </w:rPr>
        <w:t>با این</w:t>
      </w:r>
      <w:r w:rsidR="0077552E" w:rsidRPr="00896B5F">
        <w:rPr>
          <w:rFonts w:ascii="Tahoma" w:eastAsia="Times New Roman" w:hAnsi="Tahoma" w:cs="Tahoma" w:hint="cs"/>
          <w:rtl/>
        </w:rPr>
        <w:t xml:space="preserve"> توجه که</w:t>
      </w:r>
      <w:r w:rsidR="0066526B">
        <w:rPr>
          <w:rFonts w:ascii="Tahoma" w:eastAsia="Times New Roman" w:hAnsi="Tahoma" w:cs="Tahoma" w:hint="cs"/>
          <w:rtl/>
        </w:rPr>
        <w:t>، این</w:t>
      </w:r>
      <w:r w:rsidR="0077552E" w:rsidRPr="00896B5F">
        <w:rPr>
          <w:rFonts w:ascii="Tahoma" w:eastAsia="Times New Roman" w:hAnsi="Tahoma" w:cs="Tahoma" w:hint="cs"/>
          <w:rtl/>
        </w:rPr>
        <w:t xml:space="preserve"> </w:t>
      </w:r>
      <w:r w:rsidR="00D45268" w:rsidRPr="00896B5F">
        <w:rPr>
          <w:rFonts w:ascii="Tahoma" w:eastAsia="Times New Roman" w:hAnsi="Tahoma" w:cs="Tahoma" w:hint="cs"/>
          <w:rtl/>
        </w:rPr>
        <w:t>سه</w:t>
      </w:r>
      <w:r w:rsidR="0077552E" w:rsidRPr="00896B5F">
        <w:rPr>
          <w:rFonts w:ascii="Tahoma" w:eastAsia="Times New Roman" w:hAnsi="Tahoma" w:cs="Tahoma" w:hint="cs"/>
          <w:rtl/>
        </w:rPr>
        <w:t>،</w:t>
      </w:r>
      <w:r w:rsidR="00D45268" w:rsidRPr="00896B5F">
        <w:rPr>
          <w:rFonts w:ascii="Tahoma" w:eastAsia="Times New Roman" w:hAnsi="Tahoma" w:cs="Tahoma" w:hint="cs"/>
          <w:rtl/>
          <w:lang w:bidi="fa-IR"/>
        </w:rPr>
        <w:t xml:space="preserve"> </w:t>
      </w:r>
      <w:r w:rsidR="00D45268" w:rsidRPr="00896B5F">
        <w:rPr>
          <w:rFonts w:ascii="Tahoma" w:eastAsia="Times New Roman" w:hAnsi="Tahoma" w:cs="Tahoma"/>
          <w:rtl/>
        </w:rPr>
        <w:t xml:space="preserve">در </w:t>
      </w:r>
      <w:r w:rsidR="0077552E" w:rsidRPr="00896B5F">
        <w:rPr>
          <w:rFonts w:ascii="Tahoma" w:eastAsia="Times New Roman" w:hAnsi="Tahoma" w:cs="Tahoma" w:hint="cs"/>
          <w:rtl/>
        </w:rPr>
        <w:t>حکومت های</w:t>
      </w:r>
      <w:r w:rsidR="00D45268" w:rsidRPr="00896B5F">
        <w:rPr>
          <w:rFonts w:ascii="Tahoma" w:eastAsia="Times New Roman" w:hAnsi="Tahoma" w:cs="Tahoma"/>
          <w:rtl/>
        </w:rPr>
        <w:t xml:space="preserve"> با</w:t>
      </w:r>
      <w:r w:rsidR="0077552E" w:rsidRPr="00896B5F">
        <w:rPr>
          <w:rFonts w:ascii="Tahoma" w:eastAsia="Times New Roman" w:hAnsi="Tahoma" w:cs="Tahoma" w:hint="cs"/>
          <w:rtl/>
        </w:rPr>
        <w:t xml:space="preserve"> </w:t>
      </w:r>
      <w:r w:rsidR="0066526B">
        <w:rPr>
          <w:rFonts w:ascii="Tahoma" w:eastAsia="Times New Roman" w:hAnsi="Tahoma" w:cs="Tahoma"/>
          <w:rtl/>
        </w:rPr>
        <w:t>ثبات</w:t>
      </w:r>
      <w:r w:rsidR="00B937A1">
        <w:rPr>
          <w:rFonts w:ascii="Tahoma" w:eastAsia="Times New Roman" w:hAnsi="Tahoma" w:cs="Tahoma" w:hint="cs"/>
          <w:rtl/>
        </w:rPr>
        <w:t xml:space="preserve"> با یکدیگر</w:t>
      </w:r>
      <w:r w:rsidR="00B937A1">
        <w:rPr>
          <w:rFonts w:ascii="Tahoma" w:eastAsia="Times New Roman" w:hAnsi="Tahoma" w:cs="Tahoma"/>
          <w:rtl/>
        </w:rPr>
        <w:t xml:space="preserve"> هم‌پوشا</w:t>
      </w:r>
      <w:r w:rsidR="00B937A1">
        <w:rPr>
          <w:rFonts w:ascii="Tahoma" w:eastAsia="Times New Roman" w:hAnsi="Tahoma" w:cs="Tahoma" w:hint="cs"/>
          <w:rtl/>
        </w:rPr>
        <w:t>نی دار</w:t>
      </w:r>
      <w:r w:rsidR="00D45268" w:rsidRPr="00896B5F">
        <w:rPr>
          <w:rFonts w:ascii="Tahoma" w:eastAsia="Times New Roman" w:hAnsi="Tahoma" w:cs="Tahoma"/>
          <w:rtl/>
        </w:rPr>
        <w:t>ند</w:t>
      </w:r>
      <w:r w:rsidR="00D45268" w:rsidRPr="00896B5F">
        <w:rPr>
          <w:rFonts w:ascii="Tahoma" w:eastAsia="Times New Roman" w:hAnsi="Tahoma" w:cs="Tahoma"/>
        </w:rPr>
        <w:t>.</w:t>
      </w:r>
    </w:p>
    <w:p w:rsidR="00430C55" w:rsidRDefault="00430C55" w:rsidP="00430C55">
      <w:pPr>
        <w:bidi/>
        <w:spacing w:after="0" w:line="360" w:lineRule="auto"/>
        <w:outlineLvl w:val="1"/>
        <w:rPr>
          <w:rFonts w:ascii="Tahoma" w:eastAsia="Times New Roman" w:hAnsi="Tahoma" w:cs="Tahoma" w:hint="cs"/>
          <w:kern w:val="36"/>
          <w:rtl/>
        </w:rPr>
      </w:pPr>
      <w:r>
        <w:rPr>
          <w:rFonts w:ascii="Tahoma" w:eastAsia="Times New Roman" w:hAnsi="Tahoma" w:cs="Tahoma" w:hint="cs"/>
          <w:rtl/>
        </w:rPr>
        <w:tab/>
        <w:t xml:space="preserve">حال اگر کسی بپرسد که آیا «حاکمیت در یک کشور قابل تقسیم است یا نه؟»، </w:t>
      </w:r>
      <w:r w:rsidR="0066526B">
        <w:rPr>
          <w:rFonts w:ascii="Tahoma" w:eastAsia="Times New Roman" w:hAnsi="Tahoma" w:cs="Tahoma" w:hint="cs"/>
          <w:kern w:val="36"/>
          <w:rtl/>
        </w:rPr>
        <w:t>همانطور که در گفتار «بودن»</w:t>
      </w:r>
      <w:r>
        <w:rPr>
          <w:rFonts w:ascii="Tahoma" w:eastAsia="Times New Roman" w:hAnsi="Tahoma" w:cs="Tahoma" w:hint="cs"/>
          <w:kern w:val="36"/>
          <w:rtl/>
        </w:rPr>
        <w:t xml:space="preserve"> هم</w:t>
      </w:r>
      <w:r w:rsidR="0066526B">
        <w:rPr>
          <w:rFonts w:ascii="Tahoma" w:eastAsia="Times New Roman" w:hAnsi="Tahoma" w:cs="Tahoma" w:hint="cs"/>
          <w:kern w:val="36"/>
          <w:rtl/>
        </w:rPr>
        <w:t xml:space="preserve"> دیدیم، </w:t>
      </w:r>
      <w:r w:rsidR="00E5481E" w:rsidRPr="00896B5F">
        <w:rPr>
          <w:rFonts w:ascii="Tahoma" w:eastAsia="Times New Roman" w:hAnsi="Tahoma" w:cs="Tahoma" w:hint="cs"/>
          <w:kern w:val="36"/>
          <w:rtl/>
        </w:rPr>
        <w:t>پاسخ روشن یک «نه»ی بزرگ است</w:t>
      </w:r>
      <w:r>
        <w:rPr>
          <w:rFonts w:ascii="Tahoma" w:eastAsia="Times New Roman" w:hAnsi="Tahoma" w:cs="Tahoma" w:hint="cs"/>
          <w:kern w:val="36"/>
          <w:rtl/>
        </w:rPr>
        <w:t xml:space="preserve"> و</w:t>
      </w:r>
      <w:r w:rsidR="00E5481E" w:rsidRPr="00896B5F">
        <w:rPr>
          <w:rFonts w:ascii="Tahoma" w:eastAsia="Times New Roman" w:hAnsi="Tahoma" w:cs="Tahoma" w:hint="cs"/>
          <w:kern w:val="36"/>
          <w:rtl/>
        </w:rPr>
        <w:t xml:space="preserve"> </w:t>
      </w:r>
      <w:r>
        <w:rPr>
          <w:rFonts w:ascii="Tahoma" w:eastAsia="Times New Roman" w:hAnsi="Tahoma" w:cs="Tahoma" w:hint="cs"/>
          <w:kern w:val="36"/>
          <w:rtl/>
        </w:rPr>
        <w:t xml:space="preserve">این یک امر مورد تصدیق همه مراجع بین المللی است که </w:t>
      </w:r>
      <w:r w:rsidR="00B937A1">
        <w:rPr>
          <w:rFonts w:ascii="Tahoma" w:eastAsia="Times New Roman" w:hAnsi="Tahoma" w:cs="Tahoma" w:hint="cs"/>
          <w:kern w:val="36"/>
          <w:rtl/>
        </w:rPr>
        <w:t>«</w:t>
      </w:r>
      <w:r w:rsidR="00E5481E" w:rsidRPr="00896B5F">
        <w:rPr>
          <w:rFonts w:ascii="Tahoma" w:eastAsia="Times New Roman" w:hAnsi="Tahoma" w:cs="Tahoma" w:hint="cs"/>
          <w:kern w:val="36"/>
          <w:rtl/>
        </w:rPr>
        <w:t>حاکمیت یک ک</w:t>
      </w:r>
      <w:r w:rsidR="0077552E" w:rsidRPr="00896B5F">
        <w:rPr>
          <w:rFonts w:ascii="Tahoma" w:eastAsia="Times New Roman" w:hAnsi="Tahoma" w:cs="Tahoma" w:hint="cs"/>
          <w:kern w:val="36"/>
          <w:rtl/>
        </w:rPr>
        <w:t>شور</w:t>
      </w:r>
      <w:r w:rsidR="00B937A1">
        <w:rPr>
          <w:rFonts w:ascii="Tahoma" w:eastAsia="Times New Roman" w:hAnsi="Tahoma" w:cs="Tahoma" w:hint="cs"/>
          <w:kern w:val="36"/>
          <w:rtl/>
        </w:rPr>
        <w:t>»</w:t>
      </w:r>
      <w:r w:rsidR="00E5481E" w:rsidRPr="00896B5F">
        <w:rPr>
          <w:rFonts w:ascii="Tahoma" w:eastAsia="Times New Roman" w:hAnsi="Tahoma" w:cs="Tahoma" w:hint="cs"/>
          <w:kern w:val="36"/>
          <w:rtl/>
        </w:rPr>
        <w:t xml:space="preserve"> تقسیم پذیر نیست</w:t>
      </w:r>
      <w:r w:rsidR="00DD41B2" w:rsidRPr="00896B5F">
        <w:rPr>
          <w:rFonts w:ascii="Tahoma" w:eastAsia="Times New Roman" w:hAnsi="Tahoma" w:cs="Tahoma" w:hint="cs"/>
          <w:kern w:val="36"/>
          <w:rtl/>
        </w:rPr>
        <w:t>،</w:t>
      </w:r>
      <w:r w:rsidR="00E5481E" w:rsidRPr="00896B5F">
        <w:rPr>
          <w:rFonts w:ascii="Tahoma" w:eastAsia="Times New Roman" w:hAnsi="Tahoma" w:cs="Tahoma" w:hint="cs"/>
          <w:kern w:val="36"/>
          <w:rtl/>
        </w:rPr>
        <w:t xml:space="preserve"> </w:t>
      </w:r>
    </w:p>
    <w:p w:rsidR="00785791" w:rsidRPr="00430C55" w:rsidRDefault="00E5481E" w:rsidP="00430C55">
      <w:pPr>
        <w:bidi/>
        <w:spacing w:after="0" w:line="360" w:lineRule="auto"/>
        <w:ind w:firstLine="720"/>
        <w:outlineLvl w:val="1"/>
        <w:rPr>
          <w:rFonts w:ascii="Tahoma" w:eastAsia="Times New Roman" w:hAnsi="Tahoma" w:cs="Tahoma"/>
          <w:b/>
          <w:bCs/>
          <w:rtl/>
        </w:rPr>
      </w:pPr>
      <w:r w:rsidRPr="00896B5F">
        <w:rPr>
          <w:rFonts w:ascii="Tahoma" w:eastAsia="Times New Roman" w:hAnsi="Tahoma" w:cs="Tahoma" w:hint="cs"/>
          <w:kern w:val="36"/>
          <w:rtl/>
        </w:rPr>
        <w:t>اما</w:t>
      </w:r>
      <w:r w:rsidR="00B937A1">
        <w:rPr>
          <w:rFonts w:ascii="Tahoma" w:eastAsia="Times New Roman" w:hAnsi="Tahoma" w:cs="Tahoma" w:hint="cs"/>
          <w:kern w:val="36"/>
          <w:rtl/>
        </w:rPr>
        <w:t>، درعین حال،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می توان به میزان تمرکز یا پخش شدگی و گستردگی</w:t>
      </w:r>
      <w:r w:rsidR="00785791" w:rsidRPr="00896B5F">
        <w:rPr>
          <w:rFonts w:ascii="Tahoma" w:eastAsia="Times New Roman" w:hAnsi="Tahoma" w:cs="Tahoma" w:hint="cs"/>
          <w:kern w:val="36"/>
          <w:rtl/>
        </w:rPr>
        <w:t xml:space="preserve"> و واگذاری</w:t>
      </w:r>
      <w:r w:rsidR="00DD41B2" w:rsidRPr="00896B5F">
        <w:rPr>
          <w:rFonts w:ascii="Tahoma" w:eastAsia="Times New Roman" w:hAnsi="Tahoma" w:cs="Tahoma" w:hint="cs"/>
          <w:kern w:val="36"/>
          <w:rtl/>
        </w:rPr>
        <w:t xml:space="preserve"> آن</w:t>
      </w:r>
      <w:r w:rsidR="00B937A1">
        <w:rPr>
          <w:rFonts w:ascii="Tahoma" w:eastAsia="Times New Roman" w:hAnsi="Tahoma" w:cs="Tahoma" w:hint="cs"/>
          <w:kern w:val="36"/>
          <w:rtl/>
        </w:rPr>
        <w:t xml:space="preserve"> نیز</w:t>
      </w:r>
      <w:r w:rsidR="00DD41B2" w:rsidRPr="00896B5F">
        <w:rPr>
          <w:rFonts w:ascii="Tahoma" w:eastAsia="Times New Roman" w:hAnsi="Tahoma" w:cs="Tahoma" w:hint="cs"/>
          <w:kern w:val="36"/>
          <w:rtl/>
        </w:rPr>
        <w:t xml:space="preserve"> توجه داشت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. </w:t>
      </w:r>
      <w:r w:rsidR="00430C55" w:rsidRPr="00430C55">
        <w:rPr>
          <w:rFonts w:ascii="Tahoma" w:eastAsia="Times New Roman" w:hAnsi="Tahoma" w:cs="Tahoma" w:hint="cs"/>
          <w:rtl/>
        </w:rPr>
        <w:t>در اینجا</w:t>
      </w:r>
      <w:r w:rsidR="00430C55">
        <w:rPr>
          <w:rFonts w:ascii="Tahoma" w:eastAsia="Times New Roman" w:hAnsi="Tahoma" w:cs="Tahoma" w:hint="cs"/>
          <w:b/>
          <w:bCs/>
          <w:rtl/>
        </w:rPr>
        <w:t xml:space="preserve"> </w:t>
      </w:r>
      <w:r w:rsidR="00785791" w:rsidRPr="00896B5F">
        <w:rPr>
          <w:rFonts w:ascii="Tahoma" w:eastAsia="Times New Roman" w:hAnsi="Tahoma" w:cs="Tahoma" w:hint="cs"/>
          <w:rtl/>
        </w:rPr>
        <w:t>اگر منظور</w:t>
      </w:r>
      <w:r w:rsidR="00174D28">
        <w:rPr>
          <w:rFonts w:ascii="Tahoma" w:eastAsia="Times New Roman" w:hAnsi="Tahoma" w:cs="Tahoma" w:hint="cs"/>
          <w:rtl/>
        </w:rPr>
        <w:t>مان</w:t>
      </w:r>
      <w:r w:rsidR="00785791" w:rsidRPr="00896B5F">
        <w:rPr>
          <w:rFonts w:ascii="Tahoma" w:eastAsia="Times New Roman" w:hAnsi="Tahoma" w:cs="Tahoma" w:hint="cs"/>
          <w:rtl/>
        </w:rPr>
        <w:t xml:space="preserve"> </w:t>
      </w:r>
      <w:r w:rsidR="0066526B">
        <w:rPr>
          <w:rFonts w:ascii="Tahoma" w:eastAsia="Times New Roman" w:hAnsi="Tahoma" w:cs="Tahoma" w:hint="cs"/>
          <w:rtl/>
        </w:rPr>
        <w:t xml:space="preserve">از </w:t>
      </w:r>
      <w:r w:rsidR="00174D28">
        <w:rPr>
          <w:rFonts w:ascii="Tahoma" w:eastAsia="Times New Roman" w:hAnsi="Tahoma" w:cs="Tahoma" w:hint="cs"/>
          <w:rtl/>
        </w:rPr>
        <w:t>«</w:t>
      </w:r>
      <w:r w:rsidR="00785791" w:rsidRPr="00896B5F">
        <w:rPr>
          <w:rFonts w:ascii="Tahoma" w:eastAsia="Times New Roman" w:hAnsi="Tahoma" w:cs="Tahoma"/>
          <w:rtl/>
        </w:rPr>
        <w:t>واگذاری</w:t>
      </w:r>
      <w:r w:rsidR="0066526B">
        <w:rPr>
          <w:rFonts w:ascii="Tahoma" w:eastAsia="Times New Roman" w:hAnsi="Tahoma" w:cs="Tahoma" w:hint="cs"/>
          <w:rtl/>
        </w:rPr>
        <w:t xml:space="preserve">» </w:t>
      </w:r>
      <w:r w:rsidR="00430C55">
        <w:rPr>
          <w:rFonts w:ascii="Tahoma" w:eastAsia="Times New Roman" w:hAnsi="Tahoma" w:cs="Tahoma" w:hint="cs"/>
          <w:rtl/>
        </w:rPr>
        <w:t>کاری نظیر</w:t>
      </w:r>
      <w:r w:rsidR="0066526B">
        <w:rPr>
          <w:rFonts w:ascii="Tahoma" w:eastAsia="Times New Roman" w:hAnsi="Tahoma" w:cs="Tahoma" w:hint="cs"/>
          <w:rtl/>
        </w:rPr>
        <w:t xml:space="preserve"> «انتقال</w:t>
      </w:r>
      <w:r w:rsidR="00785791" w:rsidRPr="00896B5F">
        <w:rPr>
          <w:rFonts w:ascii="Tahoma" w:eastAsia="Times New Roman" w:hAnsi="Tahoma" w:cs="Tahoma"/>
          <w:rtl/>
        </w:rPr>
        <w:t xml:space="preserve"> </w:t>
      </w:r>
      <w:r w:rsidR="00785791" w:rsidRPr="00896B5F">
        <w:rPr>
          <w:rFonts w:ascii="Tahoma" w:eastAsia="Times New Roman" w:hAnsi="Tahoma" w:cs="Tahoma" w:hint="cs"/>
          <w:rtl/>
        </w:rPr>
        <w:t xml:space="preserve">برخی از </w:t>
      </w:r>
      <w:r w:rsidR="00785791" w:rsidRPr="00896B5F">
        <w:rPr>
          <w:rFonts w:ascii="Tahoma" w:eastAsia="Times New Roman" w:hAnsi="Tahoma" w:cs="Tahoma"/>
          <w:rtl/>
        </w:rPr>
        <w:t>صلاحیت</w:t>
      </w:r>
      <w:r w:rsidR="00785791" w:rsidRPr="00896B5F">
        <w:rPr>
          <w:rFonts w:ascii="Tahoma" w:eastAsia="Times New Roman" w:hAnsi="Tahoma" w:cs="Tahoma" w:hint="cs"/>
          <w:rtl/>
        </w:rPr>
        <w:t xml:space="preserve"> ها به احزاء </w:t>
      </w:r>
      <w:r w:rsidR="00B937A1">
        <w:rPr>
          <w:rFonts w:ascii="Tahoma" w:eastAsia="Times New Roman" w:hAnsi="Tahoma" w:cs="Tahoma" w:hint="cs"/>
          <w:rtl/>
        </w:rPr>
        <w:t xml:space="preserve">داخلی </w:t>
      </w:r>
      <w:r w:rsidR="00785791" w:rsidRPr="00896B5F">
        <w:rPr>
          <w:rFonts w:ascii="Tahoma" w:eastAsia="Times New Roman" w:hAnsi="Tahoma" w:cs="Tahoma" w:hint="cs"/>
          <w:rtl/>
        </w:rPr>
        <w:t>یک کشور</w:t>
      </w:r>
      <w:r w:rsidR="00174D28">
        <w:rPr>
          <w:rFonts w:ascii="Tahoma" w:eastAsia="Times New Roman" w:hAnsi="Tahoma" w:cs="Tahoma" w:hint="cs"/>
          <w:rtl/>
        </w:rPr>
        <w:t>»</w:t>
      </w:r>
      <w:r w:rsidR="00785791" w:rsidRPr="00896B5F">
        <w:rPr>
          <w:rFonts w:ascii="Tahoma" w:eastAsia="Times New Roman" w:hAnsi="Tahoma" w:cs="Tahoma" w:hint="cs"/>
          <w:rtl/>
        </w:rPr>
        <w:t xml:space="preserve"> باشد این </w:t>
      </w:r>
      <w:r w:rsidR="00430C55">
        <w:rPr>
          <w:rFonts w:ascii="Tahoma" w:eastAsia="Times New Roman" w:hAnsi="Tahoma" w:cs="Tahoma" w:hint="cs"/>
          <w:rtl/>
        </w:rPr>
        <w:t>عمل</w:t>
      </w:r>
      <w:r w:rsidR="00785791" w:rsidRPr="00896B5F">
        <w:rPr>
          <w:rFonts w:ascii="Tahoma" w:eastAsia="Times New Roman" w:hAnsi="Tahoma" w:cs="Tahoma" w:hint="cs"/>
          <w:rtl/>
        </w:rPr>
        <w:t xml:space="preserve"> </w:t>
      </w:r>
      <w:r w:rsidR="00B937A1">
        <w:rPr>
          <w:rFonts w:ascii="Tahoma" w:eastAsia="Times New Roman" w:hAnsi="Tahoma" w:cs="Tahoma" w:hint="cs"/>
          <w:rtl/>
        </w:rPr>
        <w:t xml:space="preserve">قطعاً </w:t>
      </w:r>
      <w:r w:rsidR="00785791" w:rsidRPr="00896B5F">
        <w:rPr>
          <w:rFonts w:ascii="Tahoma" w:eastAsia="Times New Roman" w:hAnsi="Tahoma" w:cs="Tahoma" w:hint="cs"/>
          <w:rtl/>
        </w:rPr>
        <w:t>عملی است. بدین معنی که حکومت</w:t>
      </w:r>
      <w:r w:rsidR="00785791" w:rsidRPr="00896B5F">
        <w:rPr>
          <w:rFonts w:ascii="Tahoma" w:eastAsia="Times New Roman" w:hAnsi="Tahoma" w:cs="Tahoma"/>
          <w:rtl/>
        </w:rPr>
        <w:t xml:space="preserve"> می‌تواند اختیاراتی را به استان‌ها</w:t>
      </w:r>
      <w:r w:rsidR="00174D28">
        <w:rPr>
          <w:rFonts w:ascii="Tahoma" w:eastAsia="Times New Roman" w:hAnsi="Tahoma" w:cs="Tahoma" w:hint="cs"/>
          <w:rtl/>
        </w:rPr>
        <w:t xml:space="preserve"> و فرمانداری ها و</w:t>
      </w:r>
      <w:r w:rsidR="00785791" w:rsidRPr="00896B5F">
        <w:rPr>
          <w:rFonts w:ascii="Tahoma" w:eastAsia="Times New Roman" w:hAnsi="Tahoma" w:cs="Tahoma"/>
          <w:rtl/>
        </w:rPr>
        <w:t xml:space="preserve"> شهرداری‌ها بدهد</w:t>
      </w:r>
      <w:r w:rsidR="00785791" w:rsidRPr="00896B5F">
        <w:rPr>
          <w:rFonts w:ascii="Tahoma" w:eastAsia="Times New Roman" w:hAnsi="Tahoma" w:cs="Tahoma"/>
        </w:rPr>
        <w:t>.</w:t>
      </w:r>
      <w:r w:rsidR="00785791" w:rsidRPr="00896B5F">
        <w:rPr>
          <w:rFonts w:ascii="Tahoma" w:eastAsia="Times New Roman" w:hAnsi="Tahoma" w:cs="Tahoma" w:hint="cs"/>
          <w:rtl/>
        </w:rPr>
        <w:t xml:space="preserve"> اما ای</w:t>
      </w:r>
      <w:r w:rsidR="00785791" w:rsidRPr="00896B5F">
        <w:rPr>
          <w:rFonts w:ascii="Tahoma" w:eastAsia="Times New Roman" w:hAnsi="Tahoma" w:cs="Tahoma"/>
          <w:rtl/>
        </w:rPr>
        <w:t>ن به معنای از دست دادن حاکمیت نیست</w:t>
      </w:r>
      <w:r w:rsidR="00785791" w:rsidRPr="00896B5F">
        <w:rPr>
          <w:rFonts w:ascii="Tahoma" w:eastAsia="Times New Roman" w:hAnsi="Tahoma" w:cs="Tahoma"/>
        </w:rPr>
        <w:t>.</w:t>
      </w:r>
      <w:r w:rsidR="00785791" w:rsidRPr="00896B5F">
        <w:rPr>
          <w:rFonts w:ascii="Tahoma" w:eastAsia="Times New Roman" w:hAnsi="Tahoma" w:cs="Tahoma" w:hint="cs"/>
          <w:rtl/>
        </w:rPr>
        <w:t xml:space="preserve"> </w:t>
      </w:r>
      <w:r w:rsidR="00174D28">
        <w:rPr>
          <w:rFonts w:ascii="Tahoma" w:eastAsia="Times New Roman" w:hAnsi="Tahoma" w:cs="Tahoma" w:hint="cs"/>
          <w:rtl/>
        </w:rPr>
        <w:t xml:space="preserve">در هر کشور، </w:t>
      </w:r>
      <w:r w:rsidR="0066526B">
        <w:rPr>
          <w:rFonts w:ascii="Tahoma" w:eastAsia="Times New Roman" w:hAnsi="Tahoma" w:cs="Tahoma" w:hint="cs"/>
          <w:rtl/>
        </w:rPr>
        <w:t xml:space="preserve">از </w:t>
      </w:r>
      <w:r w:rsidR="00785791" w:rsidRPr="00896B5F">
        <w:rPr>
          <w:rFonts w:ascii="Tahoma" w:eastAsia="Times New Roman" w:hAnsi="Tahoma" w:cs="Tahoma" w:hint="cs"/>
          <w:rtl/>
        </w:rPr>
        <w:t xml:space="preserve">این شکل </w:t>
      </w:r>
      <w:r w:rsidR="00B937A1">
        <w:rPr>
          <w:rFonts w:ascii="Tahoma" w:eastAsia="Times New Roman" w:hAnsi="Tahoma" w:cs="Tahoma" w:hint="cs"/>
          <w:rtl/>
        </w:rPr>
        <w:t xml:space="preserve">از </w:t>
      </w:r>
      <w:r w:rsidR="00174D28">
        <w:rPr>
          <w:rFonts w:ascii="Tahoma" w:eastAsia="Times New Roman" w:hAnsi="Tahoma" w:cs="Tahoma" w:hint="cs"/>
          <w:rtl/>
        </w:rPr>
        <w:t xml:space="preserve">گستراندن حاکمیت </w:t>
      </w:r>
      <w:r w:rsidR="00785791" w:rsidRPr="00896B5F">
        <w:rPr>
          <w:rFonts w:ascii="Tahoma" w:eastAsia="Times New Roman" w:hAnsi="Tahoma" w:cs="Tahoma" w:hint="cs"/>
          <w:rtl/>
        </w:rPr>
        <w:t xml:space="preserve">با عنوان </w:t>
      </w:r>
      <w:r w:rsidR="00174D28">
        <w:rPr>
          <w:rFonts w:ascii="Tahoma" w:eastAsia="Times New Roman" w:hAnsi="Tahoma" w:cs="Tahoma" w:hint="cs"/>
          <w:rtl/>
        </w:rPr>
        <w:t>«</w:t>
      </w:r>
      <w:r w:rsidR="00785791" w:rsidRPr="00896B5F">
        <w:rPr>
          <w:rFonts w:ascii="Tahoma" w:eastAsia="Times New Roman" w:hAnsi="Tahoma" w:cs="Tahoma" w:hint="cs"/>
          <w:rtl/>
        </w:rPr>
        <w:t>سیستم عدم تمرکز</w:t>
      </w:r>
      <w:r w:rsidR="00174D28">
        <w:rPr>
          <w:rFonts w:ascii="Tahoma" w:eastAsia="Times New Roman" w:hAnsi="Tahoma" w:cs="Tahoma" w:hint="cs"/>
          <w:rtl/>
        </w:rPr>
        <w:t>»</w:t>
      </w:r>
      <w:r w:rsidR="0066526B">
        <w:rPr>
          <w:rFonts w:ascii="Tahoma" w:eastAsia="Times New Roman" w:hAnsi="Tahoma" w:cs="Tahoma" w:hint="cs"/>
          <w:rtl/>
        </w:rPr>
        <w:t xml:space="preserve"> یاد می کنند که نوع بارز آن</w:t>
      </w:r>
      <w:r w:rsidR="00785791" w:rsidRPr="00896B5F">
        <w:rPr>
          <w:rFonts w:ascii="Tahoma" w:eastAsia="Times New Roman" w:hAnsi="Tahoma" w:cs="Tahoma" w:hint="cs"/>
          <w:rtl/>
        </w:rPr>
        <w:t xml:space="preserve"> «تشکل فدرال» نام </w:t>
      </w:r>
      <w:r w:rsidR="0066526B">
        <w:rPr>
          <w:rFonts w:ascii="Tahoma" w:eastAsia="Times New Roman" w:hAnsi="Tahoma" w:cs="Tahoma" w:hint="cs"/>
          <w:rtl/>
        </w:rPr>
        <w:t>دارد.</w:t>
      </w:r>
    </w:p>
    <w:p w:rsidR="00785791" w:rsidRPr="00896B5F" w:rsidRDefault="00B937A1" w:rsidP="00B937A1">
      <w:pPr>
        <w:bidi/>
        <w:spacing w:after="0" w:line="360" w:lineRule="auto"/>
        <w:ind w:firstLine="720"/>
        <w:rPr>
          <w:rFonts w:ascii="Tahoma" w:eastAsia="Times New Roman" w:hAnsi="Tahoma" w:cs="Tahoma"/>
          <w:rtl/>
        </w:rPr>
      </w:pPr>
      <w:r>
        <w:rPr>
          <w:rFonts w:ascii="Tahoma" w:eastAsia="Times New Roman" w:hAnsi="Tahoma" w:cs="Tahoma" w:hint="cs"/>
          <w:rtl/>
        </w:rPr>
        <w:t>همچنین</w:t>
      </w:r>
      <w:r w:rsidR="00785791" w:rsidRPr="00896B5F">
        <w:rPr>
          <w:rFonts w:ascii="Tahoma" w:eastAsia="Times New Roman" w:hAnsi="Tahoma" w:cs="Tahoma" w:hint="cs"/>
          <w:rtl/>
        </w:rPr>
        <w:t xml:space="preserve"> کشورها می توانند</w:t>
      </w:r>
      <w:r w:rsidR="0050687D">
        <w:rPr>
          <w:rFonts w:ascii="Tahoma" w:eastAsia="Times New Roman" w:hAnsi="Tahoma" w:cs="Tahoma" w:hint="cs"/>
          <w:rtl/>
        </w:rPr>
        <w:t>،</w:t>
      </w:r>
      <w:r w:rsidR="00785791" w:rsidRPr="00896B5F">
        <w:rPr>
          <w:rFonts w:ascii="Tahoma" w:eastAsia="Times New Roman" w:hAnsi="Tahoma" w:cs="Tahoma" w:hint="cs"/>
          <w:rtl/>
        </w:rPr>
        <w:t xml:space="preserve"> با عضویت در اتحایه هائی</w:t>
      </w:r>
      <w:r>
        <w:rPr>
          <w:rFonts w:ascii="Tahoma" w:eastAsia="Times New Roman" w:hAnsi="Tahoma" w:cs="Tahoma" w:hint="cs"/>
          <w:rtl/>
        </w:rPr>
        <w:t>،</w:t>
      </w:r>
      <w:r w:rsidR="00785791" w:rsidRPr="00896B5F">
        <w:rPr>
          <w:rFonts w:ascii="Tahoma" w:eastAsia="Times New Roman" w:hAnsi="Tahoma" w:cs="Tahoma" w:hint="cs"/>
          <w:rtl/>
        </w:rPr>
        <w:t xml:space="preserve"> با شرکت کشورهای دیگر، بخشی از اختیارات</w:t>
      </w:r>
      <w:r w:rsidR="00174D28">
        <w:rPr>
          <w:rFonts w:ascii="Tahoma" w:eastAsia="Times New Roman" w:hAnsi="Tahoma" w:cs="Tahoma" w:hint="cs"/>
          <w:rtl/>
        </w:rPr>
        <w:t xml:space="preserve"> حاکمیت شان را به آن اتحادیه </w:t>
      </w:r>
      <w:r w:rsidR="00785791" w:rsidRPr="00896B5F">
        <w:rPr>
          <w:rFonts w:ascii="Tahoma" w:eastAsia="Times New Roman" w:hAnsi="Tahoma" w:cs="Tahoma" w:hint="cs"/>
          <w:rtl/>
        </w:rPr>
        <w:t xml:space="preserve">واگذار کنند. مثلاً </w:t>
      </w:r>
      <w:r w:rsidR="00785791" w:rsidRPr="00896B5F">
        <w:rPr>
          <w:rFonts w:ascii="Tahoma" w:eastAsia="Times New Roman" w:hAnsi="Tahoma" w:cs="Tahoma"/>
          <w:rtl/>
        </w:rPr>
        <w:t xml:space="preserve">در </w:t>
      </w:r>
      <w:r>
        <w:rPr>
          <w:rFonts w:ascii="Tahoma" w:eastAsia="Times New Roman" w:hAnsi="Tahoma" w:cs="Tahoma" w:hint="cs"/>
          <w:rtl/>
        </w:rPr>
        <w:t>پدیده هائی</w:t>
      </w:r>
      <w:r w:rsidR="00785791" w:rsidRPr="00896B5F">
        <w:rPr>
          <w:rFonts w:ascii="Tahoma" w:eastAsia="Times New Roman" w:hAnsi="Tahoma" w:cs="Tahoma"/>
          <w:rtl/>
        </w:rPr>
        <w:t xml:space="preserve"> </w:t>
      </w:r>
      <w:r w:rsidR="00174D28">
        <w:rPr>
          <w:rFonts w:ascii="Tahoma" w:eastAsia="Times New Roman" w:hAnsi="Tahoma" w:cs="Tahoma" w:hint="cs"/>
          <w:rtl/>
        </w:rPr>
        <w:t>همچون</w:t>
      </w:r>
      <w:r w:rsidR="00785791" w:rsidRPr="00896B5F">
        <w:rPr>
          <w:rFonts w:ascii="Tahoma" w:eastAsia="Times New Roman" w:hAnsi="Tahoma" w:cs="Tahoma"/>
          <w:rtl/>
        </w:rPr>
        <w:t xml:space="preserve"> </w:t>
      </w:r>
      <w:r w:rsidR="00174D28">
        <w:rPr>
          <w:rFonts w:ascii="Tahoma" w:eastAsia="Times New Roman" w:hAnsi="Tahoma" w:cs="Tahoma" w:hint="cs"/>
          <w:rtl/>
        </w:rPr>
        <w:t>«</w:t>
      </w:r>
      <w:r w:rsidR="00785791" w:rsidRPr="00896B5F">
        <w:rPr>
          <w:rFonts w:ascii="Tahoma" w:eastAsia="Times New Roman" w:hAnsi="Tahoma" w:cs="Tahoma" w:hint="cs"/>
          <w:rtl/>
        </w:rPr>
        <w:t>اتحادیه</w:t>
      </w:r>
      <w:r w:rsidR="00174D28">
        <w:rPr>
          <w:rFonts w:ascii="Tahoma" w:eastAsia="Times New Roman" w:hAnsi="Tahoma" w:cs="Tahoma" w:hint="cs"/>
          <w:rtl/>
        </w:rPr>
        <w:t>ء</w:t>
      </w:r>
      <w:r w:rsidR="00785791" w:rsidRPr="00896B5F">
        <w:rPr>
          <w:rFonts w:ascii="Tahoma" w:eastAsia="Times New Roman" w:hAnsi="Tahoma" w:cs="Tahoma" w:hint="cs"/>
          <w:rtl/>
        </w:rPr>
        <w:t xml:space="preserve"> اروپا</w:t>
      </w:r>
      <w:r w:rsidR="00174D28">
        <w:rPr>
          <w:rFonts w:ascii="Tahoma" w:eastAsia="Times New Roman" w:hAnsi="Tahoma" w:cs="Tahoma" w:hint="cs"/>
          <w:rtl/>
        </w:rPr>
        <w:t>»</w:t>
      </w:r>
      <w:r w:rsidR="00785791" w:rsidRPr="00896B5F">
        <w:rPr>
          <w:rFonts w:ascii="Tahoma" w:eastAsia="Times New Roman" w:hAnsi="Tahoma" w:cs="Tahoma" w:hint="cs"/>
          <w:rtl/>
        </w:rPr>
        <w:t xml:space="preserve"> </w:t>
      </w:r>
      <w:r w:rsidR="00785791" w:rsidRPr="00896B5F">
        <w:rPr>
          <w:rFonts w:ascii="Tahoma" w:eastAsia="Times New Roman" w:hAnsi="Tahoma" w:cs="Tahoma"/>
          <w:rtl/>
        </w:rPr>
        <w:t>کشورها</w:t>
      </w:r>
      <w:r w:rsidR="00785791" w:rsidRPr="00896B5F">
        <w:rPr>
          <w:rFonts w:ascii="Tahoma" w:eastAsia="Times New Roman" w:hAnsi="Tahoma" w:cs="Tahoma" w:hint="cs"/>
          <w:rtl/>
        </w:rPr>
        <w:t>ی عضو</w:t>
      </w:r>
      <w:r w:rsidR="00785791" w:rsidRPr="00896B5F">
        <w:rPr>
          <w:rFonts w:ascii="Tahoma" w:eastAsia="Times New Roman" w:hAnsi="Tahoma" w:cs="Tahoma"/>
          <w:rtl/>
        </w:rPr>
        <w:t xml:space="preserve"> بخشی از صلاحیت‌های خود را </w:t>
      </w:r>
      <w:r w:rsidR="00785791" w:rsidRPr="00896B5F">
        <w:rPr>
          <w:rFonts w:ascii="Tahoma" w:eastAsia="Times New Roman" w:hAnsi="Tahoma" w:cs="Tahoma" w:hint="cs"/>
          <w:rtl/>
        </w:rPr>
        <w:t xml:space="preserve">به اتحادیه </w:t>
      </w:r>
      <w:r w:rsidR="00785791" w:rsidRPr="00896B5F">
        <w:rPr>
          <w:rFonts w:ascii="Tahoma" w:eastAsia="Times New Roman" w:hAnsi="Tahoma" w:cs="Tahoma"/>
          <w:rtl/>
        </w:rPr>
        <w:t>واگذار کرده‌اند،</w:t>
      </w:r>
      <w:r w:rsidR="00785791" w:rsidRPr="00896B5F">
        <w:rPr>
          <w:rFonts w:ascii="Tahoma" w:eastAsia="Times New Roman" w:hAnsi="Tahoma" w:cs="Tahoma" w:hint="cs"/>
          <w:rtl/>
        </w:rPr>
        <w:t xml:space="preserve"> اما چون</w:t>
      </w:r>
      <w:r w:rsidR="00785791" w:rsidRPr="00896B5F">
        <w:rPr>
          <w:rFonts w:ascii="Tahoma" w:eastAsia="Times New Roman" w:hAnsi="Tahoma" w:cs="Tahoma"/>
          <w:rtl/>
        </w:rPr>
        <w:t xml:space="preserve"> تصمیم نهایی در وضعیت</w:t>
      </w:r>
      <w:r w:rsidR="0050687D">
        <w:rPr>
          <w:rFonts w:ascii="Tahoma" w:eastAsia="Times New Roman" w:hAnsi="Tahoma" w:cs="Tahoma" w:hint="cs"/>
          <w:rtl/>
        </w:rPr>
        <w:t xml:space="preserve"> های</w:t>
      </w:r>
      <w:r w:rsidR="00785791" w:rsidRPr="00896B5F">
        <w:rPr>
          <w:rFonts w:ascii="Tahoma" w:eastAsia="Times New Roman" w:hAnsi="Tahoma" w:cs="Tahoma"/>
          <w:rtl/>
        </w:rPr>
        <w:t xml:space="preserve"> بحرانی همچنان در چارچوب ملی گرفته می‌شود</w:t>
      </w:r>
      <w:r w:rsidR="00785791" w:rsidRPr="00896B5F">
        <w:rPr>
          <w:rFonts w:ascii="Tahoma" w:eastAsia="Times New Roman" w:hAnsi="Tahoma" w:cs="Tahoma" w:hint="cs"/>
          <w:rtl/>
        </w:rPr>
        <w:t xml:space="preserve"> و نیز کشورهای عضو اتحادیه</w:t>
      </w:r>
      <w:r w:rsidR="00174D28">
        <w:rPr>
          <w:rFonts w:ascii="Tahoma" w:eastAsia="Times New Roman" w:hAnsi="Tahoma" w:cs="Tahoma" w:hint="cs"/>
          <w:rtl/>
        </w:rPr>
        <w:t xml:space="preserve"> همیشه</w:t>
      </w:r>
      <w:r w:rsidR="00785791" w:rsidRPr="00896B5F">
        <w:rPr>
          <w:rFonts w:ascii="Tahoma" w:eastAsia="Times New Roman" w:hAnsi="Tahoma" w:cs="Tahoma" w:hint="cs"/>
          <w:rtl/>
        </w:rPr>
        <w:t xml:space="preserve"> «حق خروج از اتحادیه» را</w:t>
      </w:r>
      <w:r w:rsidR="0050687D">
        <w:rPr>
          <w:rFonts w:ascii="Tahoma" w:eastAsia="Times New Roman" w:hAnsi="Tahoma" w:cs="Tahoma" w:hint="cs"/>
          <w:rtl/>
        </w:rPr>
        <w:t xml:space="preserve"> </w:t>
      </w:r>
      <w:r w:rsidR="00785791" w:rsidRPr="00896B5F">
        <w:rPr>
          <w:rFonts w:ascii="Tahoma" w:eastAsia="Times New Roman" w:hAnsi="Tahoma" w:cs="Tahoma" w:hint="cs"/>
          <w:rtl/>
        </w:rPr>
        <w:t>دارند</w:t>
      </w:r>
      <w:r w:rsidR="00785791" w:rsidRPr="00896B5F">
        <w:rPr>
          <w:rFonts w:ascii="Tahoma" w:eastAsia="Times New Roman" w:hAnsi="Tahoma" w:cs="Tahoma"/>
          <w:rtl/>
        </w:rPr>
        <w:t xml:space="preserve"> </w:t>
      </w:r>
      <w:r w:rsidR="00174D28" w:rsidRPr="00896B5F">
        <w:rPr>
          <w:rFonts w:ascii="Tahoma" w:eastAsia="Times New Roman" w:hAnsi="Tahoma" w:cs="Tahoma" w:hint="cs"/>
          <w:rtl/>
        </w:rPr>
        <w:t>«</w:t>
      </w:r>
      <w:r w:rsidR="00174D28" w:rsidRPr="00896B5F">
        <w:rPr>
          <w:rFonts w:ascii="Tahoma" w:eastAsia="Times New Roman" w:hAnsi="Tahoma" w:cs="Tahoma"/>
          <w:rtl/>
        </w:rPr>
        <w:t>حاکمیت ملی</w:t>
      </w:r>
      <w:r w:rsidR="00174D28" w:rsidRPr="00896B5F">
        <w:rPr>
          <w:rFonts w:ascii="Tahoma" w:eastAsia="Times New Roman" w:hAnsi="Tahoma" w:cs="Tahoma" w:hint="cs"/>
          <w:rtl/>
        </w:rPr>
        <w:t>»</w:t>
      </w:r>
      <w:r w:rsidR="00174D28" w:rsidRPr="00896B5F">
        <w:rPr>
          <w:rFonts w:ascii="Tahoma" w:eastAsia="Times New Roman" w:hAnsi="Tahoma" w:cs="Tahoma"/>
          <w:rtl/>
        </w:rPr>
        <w:t xml:space="preserve"> </w:t>
      </w:r>
      <w:r w:rsidR="00785791" w:rsidRPr="00896B5F">
        <w:rPr>
          <w:rFonts w:ascii="Tahoma" w:eastAsia="Times New Roman" w:hAnsi="Tahoma" w:cs="Tahoma"/>
          <w:rtl/>
        </w:rPr>
        <w:t xml:space="preserve">همچنان از نظر حقوقی </w:t>
      </w:r>
      <w:r w:rsidR="00785791" w:rsidRPr="00896B5F">
        <w:rPr>
          <w:rFonts w:ascii="Tahoma" w:eastAsia="Times New Roman" w:hAnsi="Tahoma" w:cs="Tahoma" w:hint="cs"/>
          <w:rtl/>
        </w:rPr>
        <w:t xml:space="preserve">محفوظ می ماند. </w:t>
      </w:r>
      <w:r>
        <w:rPr>
          <w:rFonts w:ascii="Tahoma" w:eastAsia="Times New Roman" w:hAnsi="Tahoma" w:cs="Tahoma" w:hint="cs"/>
          <w:rtl/>
        </w:rPr>
        <w:t xml:space="preserve">در این مورد نیز، </w:t>
      </w:r>
      <w:r w:rsidR="00785791" w:rsidRPr="00896B5F">
        <w:rPr>
          <w:rFonts w:ascii="Tahoma" w:eastAsia="Times New Roman" w:hAnsi="Tahoma" w:cs="Tahoma" w:hint="cs"/>
          <w:rtl/>
        </w:rPr>
        <w:t>علاوه بر اصطلاح «اتحادیه»، از این نوع همکاری با عنوان «</w:t>
      </w:r>
      <w:r w:rsidR="00F02864">
        <w:rPr>
          <w:rFonts w:ascii="Tahoma" w:eastAsia="Times New Roman" w:hAnsi="Tahoma" w:cs="Tahoma" w:hint="cs"/>
          <w:rtl/>
        </w:rPr>
        <w:t xml:space="preserve">تشکل </w:t>
      </w:r>
      <w:r w:rsidR="00785791" w:rsidRPr="00896B5F">
        <w:rPr>
          <w:rFonts w:ascii="Tahoma" w:eastAsia="Times New Roman" w:hAnsi="Tahoma" w:cs="Tahoma" w:hint="cs"/>
          <w:rtl/>
        </w:rPr>
        <w:t>کنفدرال» یاد می شود.</w:t>
      </w:r>
    </w:p>
    <w:p w:rsidR="003953F8" w:rsidRPr="00896B5F" w:rsidRDefault="003953F8" w:rsidP="00785791">
      <w:pPr>
        <w:bidi/>
        <w:spacing w:after="0" w:line="360" w:lineRule="auto"/>
        <w:rPr>
          <w:rFonts w:ascii="Tahoma" w:eastAsia="Times New Roman" w:hAnsi="Tahoma" w:cs="Tahoma"/>
          <w:rtl/>
        </w:rPr>
      </w:pPr>
    </w:p>
    <w:p w:rsidR="003953F8" w:rsidRPr="00896B5F" w:rsidRDefault="003953F8" w:rsidP="003953F8">
      <w:pPr>
        <w:bidi/>
        <w:spacing w:after="0" w:line="360" w:lineRule="auto"/>
        <w:rPr>
          <w:rFonts w:ascii="Tahoma" w:eastAsia="Times New Roman" w:hAnsi="Tahoma" w:cs="Tahoma"/>
          <w:b/>
          <w:bCs/>
          <w:rtl/>
          <w:lang w:bidi="fa-IR"/>
        </w:rPr>
      </w:pPr>
      <w:r w:rsidRPr="00896B5F">
        <w:rPr>
          <w:rFonts w:ascii="Tahoma" w:eastAsia="Times New Roman" w:hAnsi="Tahoma" w:cs="Tahoma"/>
          <w:b/>
          <w:bCs/>
          <w:rtl/>
        </w:rPr>
        <w:t>تفاوت</w:t>
      </w:r>
      <w:r w:rsidR="00785791" w:rsidRPr="00896B5F">
        <w:rPr>
          <w:rFonts w:ascii="Tahoma" w:eastAsia="Times New Roman" w:hAnsi="Tahoma" w:cs="Tahoma" w:hint="cs"/>
          <w:b/>
          <w:bCs/>
          <w:rtl/>
        </w:rPr>
        <w:t xml:space="preserve"> های</w:t>
      </w:r>
      <w:r w:rsidRPr="00896B5F">
        <w:rPr>
          <w:rFonts w:ascii="Tahoma" w:eastAsia="Times New Roman" w:hAnsi="Tahoma" w:cs="Tahoma"/>
          <w:b/>
          <w:bCs/>
          <w:rtl/>
        </w:rPr>
        <w:t xml:space="preserve"> فدرالیسم و کنفدرالیسم در چیست؟</w:t>
      </w:r>
    </w:p>
    <w:p w:rsidR="00785791" w:rsidRPr="00896B5F" w:rsidRDefault="003953F8" w:rsidP="0050687D">
      <w:pPr>
        <w:bidi/>
        <w:spacing w:after="0" w:line="360" w:lineRule="auto"/>
        <w:ind w:firstLine="720"/>
        <w:rPr>
          <w:rFonts w:ascii="Tahoma" w:eastAsia="Times New Roman" w:hAnsi="Tahoma" w:cs="Tahoma"/>
          <w:rtl/>
        </w:rPr>
      </w:pPr>
      <w:r w:rsidRPr="00896B5F">
        <w:rPr>
          <w:rFonts w:ascii="Tahoma" w:eastAsia="Times New Roman" w:hAnsi="Tahoma" w:cs="Tahoma" w:hint="cs"/>
          <w:rtl/>
        </w:rPr>
        <w:t xml:space="preserve">حال که به دو مفهوم فدرال و کنفدرال </w:t>
      </w:r>
      <w:r w:rsidR="00785791" w:rsidRPr="00896B5F">
        <w:rPr>
          <w:rFonts w:ascii="Tahoma" w:eastAsia="Times New Roman" w:hAnsi="Tahoma" w:cs="Tahoma" w:hint="cs"/>
          <w:rtl/>
        </w:rPr>
        <w:t xml:space="preserve">اشاره </w:t>
      </w:r>
      <w:r w:rsidRPr="00896B5F">
        <w:rPr>
          <w:rFonts w:ascii="Tahoma" w:eastAsia="Times New Roman" w:hAnsi="Tahoma" w:cs="Tahoma" w:hint="cs"/>
          <w:rtl/>
        </w:rPr>
        <w:t>شد بد نیست در مورد تفاوت این دو شکل اندکی تأمل کنیم چرا که</w:t>
      </w:r>
      <w:r w:rsidR="00785791" w:rsidRPr="00896B5F">
        <w:rPr>
          <w:rFonts w:ascii="Tahoma" w:eastAsia="Times New Roman" w:hAnsi="Tahoma" w:cs="Tahoma" w:hint="cs"/>
          <w:rtl/>
        </w:rPr>
        <w:t xml:space="preserve"> نتایج این کار</w:t>
      </w:r>
      <w:r w:rsidR="0050687D">
        <w:rPr>
          <w:rFonts w:ascii="Tahoma" w:eastAsia="Times New Roman" w:hAnsi="Tahoma" w:cs="Tahoma" w:hint="cs"/>
          <w:rtl/>
        </w:rPr>
        <w:t xml:space="preserve"> به پرسش ابتدای این مطلب</w:t>
      </w:r>
      <w:r w:rsidRPr="00896B5F">
        <w:rPr>
          <w:rFonts w:ascii="Tahoma" w:eastAsia="Times New Roman" w:hAnsi="Tahoma" w:cs="Tahoma" w:hint="cs"/>
          <w:rtl/>
        </w:rPr>
        <w:t xml:space="preserve"> ربط مستقیم دارد</w:t>
      </w:r>
      <w:r w:rsidR="004F2D8E" w:rsidRPr="00896B5F">
        <w:rPr>
          <w:rFonts w:ascii="Tahoma" w:eastAsia="Times New Roman" w:hAnsi="Tahoma" w:cs="Tahoma" w:hint="cs"/>
          <w:rtl/>
        </w:rPr>
        <w:t xml:space="preserve">. </w:t>
      </w:r>
    </w:p>
    <w:p w:rsidR="004F2D8E" w:rsidRPr="00896B5F" w:rsidRDefault="004F2D8E" w:rsidP="0050687D">
      <w:pPr>
        <w:bidi/>
        <w:spacing w:after="0" w:line="360" w:lineRule="auto"/>
        <w:ind w:firstLine="720"/>
        <w:rPr>
          <w:rFonts w:ascii="Tahoma" w:eastAsia="Times New Roman" w:hAnsi="Tahoma" w:cs="Tahoma"/>
        </w:rPr>
      </w:pPr>
      <w:r w:rsidRPr="00896B5F">
        <w:rPr>
          <w:rFonts w:ascii="Tahoma" w:eastAsia="Times New Roman" w:hAnsi="Tahoma" w:cs="Tahoma" w:hint="cs"/>
          <w:rtl/>
        </w:rPr>
        <w:t>تفاوت را می تو</w:t>
      </w:r>
      <w:r w:rsidR="00785791" w:rsidRPr="00896B5F">
        <w:rPr>
          <w:rFonts w:ascii="Tahoma" w:eastAsia="Times New Roman" w:hAnsi="Tahoma" w:cs="Tahoma" w:hint="cs"/>
          <w:rtl/>
        </w:rPr>
        <w:t>ان در یک جمله مختصر</w:t>
      </w:r>
      <w:r w:rsidR="00F02864">
        <w:rPr>
          <w:rFonts w:ascii="Tahoma" w:eastAsia="Times New Roman" w:hAnsi="Tahoma" w:cs="Tahoma" w:hint="cs"/>
          <w:rtl/>
        </w:rPr>
        <w:t xml:space="preserve"> چنین</w:t>
      </w:r>
      <w:r w:rsidR="00785791" w:rsidRPr="00896B5F">
        <w:rPr>
          <w:rFonts w:ascii="Tahoma" w:eastAsia="Times New Roman" w:hAnsi="Tahoma" w:cs="Tahoma" w:hint="cs"/>
          <w:rtl/>
        </w:rPr>
        <w:t xml:space="preserve"> توضیج داد: </w:t>
      </w:r>
      <w:r w:rsidR="003953F8" w:rsidRPr="00896B5F">
        <w:rPr>
          <w:rFonts w:ascii="Tahoma" w:eastAsia="Times New Roman" w:hAnsi="Tahoma" w:cs="Tahoma"/>
          <w:rtl/>
        </w:rPr>
        <w:t>در فدرالیسم</w:t>
      </w:r>
      <w:r w:rsidRPr="00896B5F">
        <w:rPr>
          <w:rFonts w:ascii="Tahoma" w:eastAsia="Times New Roman" w:hAnsi="Tahoma" w:cs="Tahoma" w:hint="cs"/>
          <w:rtl/>
        </w:rPr>
        <w:t xml:space="preserve"> </w:t>
      </w:r>
      <w:r w:rsidRPr="00896B5F">
        <w:rPr>
          <w:rFonts w:ascii="Tahoma" w:eastAsia="Times New Roman" w:hAnsi="Tahoma" w:cs="Tahoma"/>
        </w:rPr>
        <w:t>(Federalism)</w:t>
      </w:r>
      <w:r w:rsidR="003953F8" w:rsidRPr="00896B5F">
        <w:rPr>
          <w:rFonts w:ascii="Tahoma" w:eastAsia="Times New Roman" w:hAnsi="Tahoma" w:cs="Tahoma"/>
          <w:rtl/>
        </w:rPr>
        <w:t xml:space="preserve"> یک کشور واحد با حاکمیت </w:t>
      </w:r>
      <w:r w:rsidR="00F02864">
        <w:rPr>
          <w:rFonts w:ascii="Tahoma" w:eastAsia="Times New Roman" w:hAnsi="Tahoma" w:cs="Tahoma" w:hint="cs"/>
          <w:rtl/>
        </w:rPr>
        <w:t>واحد</w:t>
      </w:r>
      <w:r w:rsidR="003953F8" w:rsidRPr="00896B5F">
        <w:rPr>
          <w:rFonts w:ascii="Tahoma" w:eastAsia="Times New Roman" w:hAnsi="Tahoma" w:cs="Tahoma"/>
          <w:rtl/>
        </w:rPr>
        <w:t xml:space="preserve"> وجود دارد؛</w:t>
      </w:r>
      <w:r w:rsidRPr="00896B5F">
        <w:rPr>
          <w:rFonts w:ascii="Tahoma" w:eastAsia="Times New Roman" w:hAnsi="Tahoma" w:cs="Tahoma" w:hint="cs"/>
          <w:rtl/>
        </w:rPr>
        <w:t xml:space="preserve"> </w:t>
      </w:r>
      <w:r w:rsidR="00F02864">
        <w:rPr>
          <w:rFonts w:ascii="Tahoma" w:eastAsia="Times New Roman" w:hAnsi="Tahoma" w:cs="Tahoma" w:hint="cs"/>
          <w:rtl/>
        </w:rPr>
        <w:t>و</w:t>
      </w:r>
      <w:r w:rsidRPr="00896B5F">
        <w:rPr>
          <w:rFonts w:ascii="Tahoma" w:eastAsia="Times New Roman" w:hAnsi="Tahoma" w:cs="Tahoma"/>
          <w:rtl/>
        </w:rPr>
        <w:t xml:space="preserve"> در </w:t>
      </w:r>
      <w:r w:rsidR="00785791" w:rsidRPr="00896B5F">
        <w:rPr>
          <w:rFonts w:ascii="Tahoma" w:eastAsia="Times New Roman" w:hAnsi="Tahoma" w:cs="Tahoma" w:hint="cs"/>
          <w:rtl/>
        </w:rPr>
        <w:t>تشکل آن</w:t>
      </w:r>
      <w:r w:rsidRPr="00896B5F">
        <w:rPr>
          <w:rFonts w:ascii="Tahoma" w:eastAsia="Times New Roman" w:hAnsi="Tahoma" w:cs="Tahoma"/>
          <w:rtl/>
        </w:rPr>
        <w:t xml:space="preserve"> ایالات یا استان‌ها </w:t>
      </w:r>
      <w:r w:rsidR="00F02864">
        <w:rPr>
          <w:rFonts w:ascii="Tahoma" w:eastAsia="Times New Roman" w:hAnsi="Tahoma" w:cs="Tahoma" w:hint="cs"/>
          <w:rtl/>
        </w:rPr>
        <w:t xml:space="preserve">دارای </w:t>
      </w:r>
      <w:r w:rsidRPr="00896B5F">
        <w:rPr>
          <w:rFonts w:ascii="Tahoma" w:eastAsia="Times New Roman" w:hAnsi="Tahoma" w:cs="Tahoma"/>
          <w:rtl/>
        </w:rPr>
        <w:t xml:space="preserve">اختیارات </w:t>
      </w:r>
      <w:r w:rsidR="00F02864">
        <w:rPr>
          <w:rFonts w:ascii="Tahoma" w:eastAsia="Times New Roman" w:hAnsi="Tahoma" w:cs="Tahoma" w:hint="cs"/>
          <w:rtl/>
        </w:rPr>
        <w:t xml:space="preserve">قانونی </w:t>
      </w:r>
      <w:r w:rsidRPr="00896B5F">
        <w:rPr>
          <w:rFonts w:ascii="Tahoma" w:eastAsia="Times New Roman" w:hAnsi="Tahoma" w:cs="Tahoma"/>
          <w:rtl/>
        </w:rPr>
        <w:t xml:space="preserve">مشخصی </w:t>
      </w:r>
      <w:r w:rsidR="00F02864">
        <w:rPr>
          <w:rFonts w:ascii="Tahoma" w:eastAsia="Times New Roman" w:hAnsi="Tahoma" w:cs="Tahoma" w:hint="cs"/>
          <w:rtl/>
        </w:rPr>
        <w:t>هست</w:t>
      </w:r>
      <w:r w:rsidRPr="00896B5F">
        <w:rPr>
          <w:rFonts w:ascii="Tahoma" w:eastAsia="Times New Roman" w:hAnsi="Tahoma" w:cs="Tahoma"/>
          <w:rtl/>
        </w:rPr>
        <w:t xml:space="preserve">ند. </w:t>
      </w:r>
      <w:r w:rsidR="00F02864">
        <w:rPr>
          <w:rFonts w:ascii="Tahoma" w:eastAsia="Times New Roman" w:hAnsi="Tahoma" w:cs="Tahoma" w:hint="cs"/>
          <w:rtl/>
        </w:rPr>
        <w:t xml:space="preserve">به این صورت که </w:t>
      </w:r>
      <w:r w:rsidR="00B937A1">
        <w:rPr>
          <w:rFonts w:ascii="Tahoma" w:eastAsia="Times New Roman" w:hAnsi="Tahoma" w:cs="Tahoma" w:hint="cs"/>
          <w:rtl/>
        </w:rPr>
        <w:t>بخ</w:t>
      </w:r>
      <w:r w:rsidR="00785791" w:rsidRPr="00896B5F">
        <w:rPr>
          <w:rFonts w:ascii="Tahoma" w:eastAsia="Times New Roman" w:hAnsi="Tahoma" w:cs="Tahoma" w:hint="cs"/>
          <w:rtl/>
        </w:rPr>
        <w:t xml:space="preserve">ش هائی از </w:t>
      </w:r>
      <w:r w:rsidR="00F02864">
        <w:rPr>
          <w:rFonts w:ascii="Tahoma" w:eastAsia="Times New Roman" w:hAnsi="Tahoma" w:cs="Tahoma" w:hint="cs"/>
          <w:rtl/>
        </w:rPr>
        <w:t xml:space="preserve">وظایف </w:t>
      </w:r>
      <w:r w:rsidRPr="00896B5F">
        <w:rPr>
          <w:rFonts w:ascii="Tahoma" w:eastAsia="Times New Roman" w:hAnsi="Tahoma" w:cs="Tahoma"/>
          <w:rtl/>
        </w:rPr>
        <w:t xml:space="preserve">حاکمیت </w:t>
      </w:r>
      <w:r w:rsidRPr="00896B5F">
        <w:rPr>
          <w:rFonts w:ascii="Tahoma" w:eastAsia="Times New Roman" w:hAnsi="Tahoma" w:cs="Tahoma" w:hint="cs"/>
          <w:rtl/>
        </w:rPr>
        <w:t>«</w:t>
      </w:r>
      <w:r w:rsidR="0050687D">
        <w:rPr>
          <w:rFonts w:ascii="Tahoma" w:eastAsia="Times New Roman" w:hAnsi="Tahoma" w:cs="Tahoma" w:hint="cs"/>
          <w:rtl/>
        </w:rPr>
        <w:t>واگذار</w:t>
      </w:r>
      <w:r w:rsidRPr="00896B5F">
        <w:rPr>
          <w:rFonts w:ascii="Tahoma" w:eastAsia="Times New Roman" w:hAnsi="Tahoma" w:cs="Tahoma" w:hint="cs"/>
          <w:rtl/>
        </w:rPr>
        <w:t>»</w:t>
      </w:r>
      <w:r w:rsidR="00B937A1">
        <w:rPr>
          <w:rFonts w:ascii="Tahoma" w:eastAsia="Times New Roman" w:hAnsi="Tahoma" w:cs="Tahoma"/>
          <w:rtl/>
        </w:rPr>
        <w:t xml:space="preserve"> می‌شود</w:t>
      </w:r>
      <w:r w:rsidRPr="00896B5F">
        <w:rPr>
          <w:rFonts w:ascii="Tahoma" w:eastAsia="Times New Roman" w:hAnsi="Tahoma" w:cs="Tahoma"/>
          <w:rtl/>
        </w:rPr>
        <w:t xml:space="preserve"> اما</w:t>
      </w:r>
      <w:r w:rsidR="00785791" w:rsidRPr="00896B5F">
        <w:rPr>
          <w:rFonts w:ascii="Tahoma" w:eastAsia="Times New Roman" w:hAnsi="Tahoma" w:cs="Tahoma" w:hint="cs"/>
          <w:rtl/>
        </w:rPr>
        <w:t xml:space="preserve"> خود حاکمیت</w:t>
      </w:r>
      <w:r w:rsidRPr="00896B5F">
        <w:rPr>
          <w:rFonts w:ascii="Tahoma" w:eastAsia="Times New Roman" w:hAnsi="Tahoma" w:cs="Tahoma"/>
          <w:rtl/>
        </w:rPr>
        <w:t xml:space="preserve"> از بین نمی‌رود</w:t>
      </w:r>
      <w:r w:rsidRPr="00896B5F">
        <w:rPr>
          <w:rFonts w:ascii="Tahoma" w:eastAsia="Times New Roman" w:hAnsi="Tahoma" w:cs="Tahoma"/>
        </w:rPr>
        <w:t>.</w:t>
      </w:r>
      <w:r w:rsidRPr="00896B5F">
        <w:rPr>
          <w:rFonts w:ascii="Tahoma" w:eastAsia="Times New Roman" w:hAnsi="Tahoma" w:cs="Tahoma" w:hint="cs"/>
          <w:rtl/>
        </w:rPr>
        <w:t xml:space="preserve"> ویژگی های اصلی این سیستم عبارتند ار: </w:t>
      </w:r>
      <w:r w:rsidRPr="00896B5F">
        <w:rPr>
          <w:rFonts w:ascii="Tahoma" w:eastAsia="Times New Roman" w:hAnsi="Tahoma" w:cs="Tahoma"/>
          <w:rtl/>
        </w:rPr>
        <w:t>یک قانون اساسی واحد</w:t>
      </w:r>
      <w:r w:rsidRPr="00896B5F">
        <w:rPr>
          <w:rFonts w:ascii="Tahoma" w:eastAsia="Times New Roman" w:hAnsi="Tahoma" w:cs="Tahoma" w:hint="cs"/>
          <w:rtl/>
          <w:lang w:bidi="fa-IR"/>
        </w:rPr>
        <w:t xml:space="preserve">، </w:t>
      </w:r>
      <w:r w:rsidRPr="00896B5F">
        <w:rPr>
          <w:rFonts w:ascii="Tahoma" w:eastAsia="Times New Roman" w:hAnsi="Tahoma" w:cs="Tahoma"/>
          <w:rtl/>
        </w:rPr>
        <w:t>یک تابعیت واحد</w:t>
      </w:r>
      <w:r w:rsidRPr="00896B5F">
        <w:rPr>
          <w:rFonts w:ascii="Tahoma" w:eastAsia="Times New Roman" w:hAnsi="Tahoma" w:cs="Tahoma" w:hint="cs"/>
          <w:rtl/>
          <w:lang w:bidi="fa-IR"/>
        </w:rPr>
        <w:t xml:space="preserve">، </w:t>
      </w:r>
      <w:r w:rsidRPr="00896B5F">
        <w:rPr>
          <w:rFonts w:ascii="Tahoma" w:eastAsia="Times New Roman" w:hAnsi="Tahoma" w:cs="Tahoma"/>
          <w:rtl/>
        </w:rPr>
        <w:t>ارتش و سیاست خارجی واحد</w:t>
      </w:r>
      <w:r w:rsidRPr="00896B5F">
        <w:rPr>
          <w:rFonts w:ascii="Tahoma" w:eastAsia="Times New Roman" w:hAnsi="Tahoma" w:cs="Tahoma" w:hint="cs"/>
          <w:rtl/>
          <w:lang w:bidi="fa-IR"/>
        </w:rPr>
        <w:t xml:space="preserve">، </w:t>
      </w:r>
      <w:r w:rsidRPr="00896B5F">
        <w:rPr>
          <w:rFonts w:ascii="Tahoma" w:eastAsia="Times New Roman" w:hAnsi="Tahoma" w:cs="Tahoma"/>
          <w:rtl/>
        </w:rPr>
        <w:t>تقسیم اختیارات میان دولت مرکزی و واحدهای محلی</w:t>
      </w:r>
      <w:r w:rsidR="00F02864">
        <w:rPr>
          <w:rFonts w:ascii="Tahoma" w:eastAsia="Times New Roman" w:hAnsi="Tahoma" w:cs="Tahoma" w:hint="cs"/>
          <w:rtl/>
          <w:lang w:bidi="fa-IR"/>
        </w:rPr>
        <w:t>.</w:t>
      </w:r>
      <w:r w:rsidRPr="00896B5F">
        <w:rPr>
          <w:rFonts w:ascii="Tahoma" w:eastAsia="Times New Roman" w:hAnsi="Tahoma" w:cs="Tahoma" w:hint="cs"/>
          <w:rtl/>
          <w:lang w:bidi="fa-IR"/>
        </w:rPr>
        <w:t xml:space="preserve"> </w:t>
      </w:r>
      <w:r w:rsidR="00B937A1">
        <w:rPr>
          <w:rFonts w:ascii="Tahoma" w:eastAsia="Times New Roman" w:hAnsi="Tahoma" w:cs="Tahoma" w:hint="cs"/>
          <w:rtl/>
          <w:lang w:bidi="fa-IR"/>
        </w:rPr>
        <w:t xml:space="preserve">در عین حال </w:t>
      </w:r>
      <w:r w:rsidR="00F02864">
        <w:rPr>
          <w:rFonts w:ascii="Tahoma" w:eastAsia="Times New Roman" w:hAnsi="Tahoma" w:cs="Tahoma" w:hint="cs"/>
          <w:rtl/>
          <w:lang w:bidi="fa-IR"/>
        </w:rPr>
        <w:t>«</w:t>
      </w:r>
      <w:r w:rsidRPr="00896B5F">
        <w:rPr>
          <w:rFonts w:ascii="Tahoma" w:eastAsia="Times New Roman" w:hAnsi="Tahoma" w:cs="Tahoma"/>
          <w:rtl/>
        </w:rPr>
        <w:t>حق</w:t>
      </w:r>
      <w:r w:rsidR="0050687D">
        <w:rPr>
          <w:rFonts w:ascii="Tahoma" w:eastAsia="Times New Roman" w:hAnsi="Tahoma" w:cs="Tahoma" w:hint="cs"/>
          <w:rtl/>
        </w:rPr>
        <w:t xml:space="preserve"> خودمحتاری تا</w:t>
      </w:r>
      <w:r w:rsidRPr="00896B5F">
        <w:rPr>
          <w:rFonts w:ascii="Tahoma" w:eastAsia="Times New Roman" w:hAnsi="Tahoma" w:cs="Tahoma"/>
          <w:rtl/>
        </w:rPr>
        <w:t xml:space="preserve"> جدایی</w:t>
      </w:r>
      <w:r w:rsidR="00F02864">
        <w:rPr>
          <w:rFonts w:ascii="Tahoma" w:eastAsia="Times New Roman" w:hAnsi="Tahoma" w:cs="Tahoma" w:hint="cs"/>
          <w:rtl/>
        </w:rPr>
        <w:t>»</w:t>
      </w:r>
      <w:r w:rsidRPr="00896B5F">
        <w:rPr>
          <w:rFonts w:ascii="Tahoma" w:eastAsia="Times New Roman" w:hAnsi="Tahoma" w:cs="Tahoma"/>
          <w:rtl/>
        </w:rPr>
        <w:t xml:space="preserve"> </w:t>
      </w:r>
      <w:r w:rsidRPr="00896B5F">
        <w:rPr>
          <w:rFonts w:ascii="Tahoma" w:eastAsia="Times New Roman" w:hAnsi="Tahoma" w:cs="Tahoma" w:hint="cs"/>
          <w:rtl/>
        </w:rPr>
        <w:t xml:space="preserve">هم اصلاً </w:t>
      </w:r>
      <w:r w:rsidRPr="00896B5F">
        <w:rPr>
          <w:rFonts w:ascii="Tahoma" w:eastAsia="Times New Roman" w:hAnsi="Tahoma" w:cs="Tahoma"/>
          <w:rtl/>
        </w:rPr>
        <w:t>وجود ندارد</w:t>
      </w:r>
      <w:r w:rsidR="00B937A1">
        <w:rPr>
          <w:rFonts w:ascii="Tahoma" w:eastAsia="Times New Roman" w:hAnsi="Tahoma" w:cs="Tahoma" w:hint="cs"/>
          <w:rtl/>
        </w:rPr>
        <w:t xml:space="preserve">. </w:t>
      </w:r>
      <w:r w:rsidRPr="00896B5F">
        <w:rPr>
          <w:rFonts w:ascii="Tahoma" w:eastAsia="Times New Roman" w:hAnsi="Tahoma" w:cs="Tahoma" w:hint="cs"/>
          <w:rtl/>
        </w:rPr>
        <w:t>ای</w:t>
      </w:r>
      <w:r w:rsidR="00785791" w:rsidRPr="00896B5F">
        <w:rPr>
          <w:rFonts w:ascii="Tahoma" w:eastAsia="Times New Roman" w:hAnsi="Tahoma" w:cs="Tahoma" w:hint="cs"/>
          <w:rtl/>
        </w:rPr>
        <w:t>ا</w:t>
      </w:r>
      <w:r w:rsidR="0050687D">
        <w:rPr>
          <w:rFonts w:ascii="Tahoma" w:eastAsia="Times New Roman" w:hAnsi="Tahoma" w:cs="Tahoma" w:hint="cs"/>
          <w:rtl/>
        </w:rPr>
        <w:t>لات متح</w:t>
      </w:r>
      <w:r w:rsidRPr="00896B5F">
        <w:rPr>
          <w:rFonts w:ascii="Tahoma" w:eastAsia="Times New Roman" w:hAnsi="Tahoma" w:cs="Tahoma" w:hint="cs"/>
          <w:rtl/>
        </w:rPr>
        <w:t>ده</w:t>
      </w:r>
      <w:r w:rsidR="0050687D">
        <w:rPr>
          <w:rFonts w:ascii="Tahoma" w:eastAsia="Times New Roman" w:hAnsi="Tahoma" w:cs="Tahoma" w:hint="cs"/>
          <w:rtl/>
        </w:rPr>
        <w:t>ء</w:t>
      </w:r>
      <w:r w:rsidRPr="00896B5F">
        <w:rPr>
          <w:rFonts w:ascii="Tahoma" w:eastAsia="Times New Roman" w:hAnsi="Tahoma" w:cs="Tahoma" w:hint="cs"/>
          <w:rtl/>
        </w:rPr>
        <w:t xml:space="preserve"> امریکا، آلمان، کان</w:t>
      </w:r>
      <w:r w:rsidR="00785791" w:rsidRPr="00896B5F">
        <w:rPr>
          <w:rFonts w:ascii="Tahoma" w:eastAsia="Times New Roman" w:hAnsi="Tahoma" w:cs="Tahoma" w:hint="cs"/>
          <w:rtl/>
        </w:rPr>
        <w:t>ادا و سوئیس همگی کشورهای فدرال</w:t>
      </w:r>
      <w:r w:rsidR="00F02864">
        <w:rPr>
          <w:rFonts w:ascii="Tahoma" w:eastAsia="Times New Roman" w:hAnsi="Tahoma" w:cs="Tahoma" w:hint="cs"/>
          <w:rtl/>
        </w:rPr>
        <w:t xml:space="preserve"> </w:t>
      </w:r>
      <w:r w:rsidR="00785791" w:rsidRPr="00896B5F">
        <w:rPr>
          <w:rFonts w:ascii="Tahoma" w:eastAsia="Times New Roman" w:hAnsi="Tahoma" w:cs="Tahoma" w:hint="cs"/>
          <w:rtl/>
        </w:rPr>
        <w:t>م</w:t>
      </w:r>
      <w:r w:rsidRPr="00896B5F">
        <w:rPr>
          <w:rFonts w:ascii="Tahoma" w:eastAsia="Times New Roman" w:hAnsi="Tahoma" w:cs="Tahoma" w:hint="cs"/>
          <w:rtl/>
        </w:rPr>
        <w:t>حسوب می شوند</w:t>
      </w:r>
      <w:r w:rsidRPr="00896B5F">
        <w:rPr>
          <w:rFonts w:ascii="Tahoma" w:eastAsia="Times New Roman" w:hAnsi="Tahoma" w:cs="Tahoma" w:hint="cs"/>
          <w:rtl/>
          <w:lang w:bidi="fa-IR"/>
        </w:rPr>
        <w:t xml:space="preserve">. </w:t>
      </w:r>
      <w:r w:rsidRPr="00896B5F">
        <w:rPr>
          <w:rFonts w:ascii="Tahoma" w:eastAsia="Times New Roman" w:hAnsi="Tahoma" w:cs="Tahoma"/>
          <w:rtl/>
        </w:rPr>
        <w:t>در این کشورها ایالات</w:t>
      </w:r>
      <w:r w:rsidR="00B937A1">
        <w:rPr>
          <w:rFonts w:ascii="Tahoma" w:eastAsia="Times New Roman" w:hAnsi="Tahoma" w:cs="Tahoma" w:hint="cs"/>
          <w:rtl/>
        </w:rPr>
        <w:t xml:space="preserve"> (یا استان ها)</w:t>
      </w:r>
      <w:r w:rsidRPr="00896B5F">
        <w:rPr>
          <w:rFonts w:ascii="Tahoma" w:eastAsia="Times New Roman" w:hAnsi="Tahoma" w:cs="Tahoma"/>
          <w:rtl/>
        </w:rPr>
        <w:t xml:space="preserve"> قدرت دارند، اما کشور یکی است و تجزیه‌پذیر </w:t>
      </w:r>
      <w:r w:rsidR="00F02864">
        <w:rPr>
          <w:rFonts w:ascii="Tahoma" w:eastAsia="Times New Roman" w:hAnsi="Tahoma" w:cs="Tahoma" w:hint="cs"/>
          <w:rtl/>
        </w:rPr>
        <w:t>نیست.</w:t>
      </w:r>
    </w:p>
    <w:p w:rsidR="00F74176" w:rsidRPr="00896B5F" w:rsidRDefault="004F2D8E" w:rsidP="0050687D">
      <w:pPr>
        <w:bidi/>
        <w:spacing w:after="0" w:line="360" w:lineRule="auto"/>
        <w:ind w:firstLine="720"/>
        <w:rPr>
          <w:rFonts w:ascii="Tahoma" w:eastAsia="Times New Roman" w:hAnsi="Tahoma" w:cs="Tahoma"/>
          <w:rtl/>
          <w:lang w:bidi="fa-IR"/>
        </w:rPr>
      </w:pPr>
      <w:r w:rsidRPr="00896B5F">
        <w:rPr>
          <w:rFonts w:ascii="Tahoma" w:eastAsia="Times New Roman" w:hAnsi="Tahoma" w:cs="Tahoma" w:hint="cs"/>
          <w:rtl/>
        </w:rPr>
        <w:t xml:space="preserve">اما </w:t>
      </w:r>
      <w:r w:rsidR="003953F8" w:rsidRPr="00896B5F">
        <w:rPr>
          <w:rFonts w:ascii="Tahoma" w:eastAsia="Times New Roman" w:hAnsi="Tahoma" w:cs="Tahoma"/>
          <w:rtl/>
        </w:rPr>
        <w:t>در کنفدرالیسم</w:t>
      </w:r>
      <w:r w:rsidRPr="00896B5F">
        <w:rPr>
          <w:rFonts w:ascii="Tahoma" w:eastAsia="Times New Roman" w:hAnsi="Tahoma" w:cs="Tahoma" w:hint="cs"/>
          <w:rtl/>
        </w:rPr>
        <w:t xml:space="preserve"> </w:t>
      </w:r>
      <w:r w:rsidRPr="00896B5F">
        <w:rPr>
          <w:rFonts w:ascii="Tahoma" w:eastAsia="Times New Roman" w:hAnsi="Tahoma" w:cs="Tahoma"/>
          <w:b/>
          <w:bCs/>
        </w:rPr>
        <w:t xml:space="preserve"> </w:t>
      </w:r>
      <w:r w:rsidRPr="00896B5F">
        <w:rPr>
          <w:rFonts w:ascii="Tahoma" w:eastAsia="Times New Roman" w:hAnsi="Tahoma" w:cs="Tahoma"/>
        </w:rPr>
        <w:t>(Confederalism)</w:t>
      </w:r>
      <w:r w:rsidR="003953F8" w:rsidRPr="00896B5F">
        <w:rPr>
          <w:rFonts w:ascii="Tahoma" w:eastAsia="Times New Roman" w:hAnsi="Tahoma" w:cs="Tahoma"/>
          <w:rtl/>
        </w:rPr>
        <w:t>چند کشور مستقل با هم پیمان می‌بندند</w:t>
      </w:r>
      <w:r w:rsidR="00F02864">
        <w:rPr>
          <w:rFonts w:ascii="Tahoma" w:eastAsia="Times New Roman" w:hAnsi="Tahoma" w:cs="Tahoma" w:hint="cs"/>
          <w:rtl/>
        </w:rPr>
        <w:t xml:space="preserve"> و متحد می شوند</w:t>
      </w:r>
      <w:r w:rsidR="003953F8" w:rsidRPr="00896B5F">
        <w:rPr>
          <w:rFonts w:ascii="Tahoma" w:eastAsia="Times New Roman" w:hAnsi="Tahoma" w:cs="Tahoma"/>
          <w:rtl/>
        </w:rPr>
        <w:t>، بدون آنکه حاکمیت‌شان را واگذار کنند</w:t>
      </w:r>
      <w:r w:rsidR="003953F8" w:rsidRPr="00896B5F">
        <w:rPr>
          <w:rFonts w:ascii="Tahoma" w:eastAsia="Times New Roman" w:hAnsi="Tahoma" w:cs="Tahoma"/>
        </w:rPr>
        <w:t>.</w:t>
      </w:r>
      <w:r w:rsidR="00785791" w:rsidRPr="00896B5F">
        <w:rPr>
          <w:rFonts w:ascii="Tahoma" w:eastAsia="Times New Roman" w:hAnsi="Tahoma" w:cs="Tahoma" w:hint="cs"/>
          <w:rtl/>
          <w:lang w:bidi="fa-IR"/>
        </w:rPr>
        <w:t xml:space="preserve"> در این شکل سیاس</w:t>
      </w:r>
      <w:r w:rsidR="00B937A1">
        <w:rPr>
          <w:rFonts w:ascii="Tahoma" w:eastAsia="Times New Roman" w:hAnsi="Tahoma" w:cs="Tahoma" w:hint="cs"/>
          <w:rtl/>
          <w:lang w:bidi="fa-IR"/>
        </w:rPr>
        <w:t>ی</w:t>
      </w:r>
      <w:r w:rsidR="0050687D">
        <w:rPr>
          <w:rFonts w:ascii="Tahoma" w:eastAsia="Times New Roman" w:hAnsi="Tahoma" w:cs="Tahoma" w:hint="cs"/>
          <w:rtl/>
          <w:lang w:bidi="fa-IR"/>
        </w:rPr>
        <w:t xml:space="preserve"> </w:t>
      </w:r>
      <w:r w:rsidR="00B937A1">
        <w:rPr>
          <w:rFonts w:ascii="Tahoma" w:eastAsia="Times New Roman" w:hAnsi="Tahoma" w:cs="Tahoma"/>
          <w:rtl/>
        </w:rPr>
        <w:t>هر عضو</w:t>
      </w:r>
      <w:r w:rsidR="00B937A1">
        <w:rPr>
          <w:rFonts w:ascii="Tahoma" w:eastAsia="Times New Roman" w:hAnsi="Tahoma" w:cs="Tahoma" w:hint="cs"/>
          <w:rtl/>
        </w:rPr>
        <w:t xml:space="preserve"> اتحادیه</w:t>
      </w:r>
      <w:r w:rsidR="00F02864" w:rsidRPr="00896B5F">
        <w:rPr>
          <w:rFonts w:ascii="Tahoma" w:eastAsia="Times New Roman" w:hAnsi="Tahoma" w:cs="Tahoma"/>
          <w:rtl/>
        </w:rPr>
        <w:t xml:space="preserve"> </w:t>
      </w:r>
      <w:r w:rsidR="00B937A1">
        <w:rPr>
          <w:rFonts w:ascii="Tahoma" w:eastAsia="Times New Roman" w:hAnsi="Tahoma" w:cs="Tahoma" w:hint="cs"/>
          <w:rtl/>
        </w:rPr>
        <w:t>«</w:t>
      </w:r>
      <w:r w:rsidR="00F02864" w:rsidRPr="00896B5F">
        <w:rPr>
          <w:rFonts w:ascii="Tahoma" w:eastAsia="Times New Roman" w:hAnsi="Tahoma" w:cs="Tahoma"/>
          <w:rtl/>
        </w:rPr>
        <w:t>کشور</w:t>
      </w:r>
      <w:r w:rsidR="00F02864" w:rsidRPr="00896B5F">
        <w:rPr>
          <w:rFonts w:ascii="Tahoma" w:eastAsia="Times New Roman" w:hAnsi="Tahoma" w:cs="Tahoma" w:hint="cs"/>
          <w:rtl/>
        </w:rPr>
        <w:t>ی</w:t>
      </w:r>
      <w:r w:rsidR="00F02864" w:rsidRPr="00896B5F">
        <w:rPr>
          <w:rFonts w:ascii="Tahoma" w:eastAsia="Times New Roman" w:hAnsi="Tahoma" w:cs="Tahoma"/>
          <w:rtl/>
        </w:rPr>
        <w:t xml:space="preserve"> مستقل</w:t>
      </w:r>
      <w:r w:rsidR="00B937A1">
        <w:rPr>
          <w:rFonts w:ascii="Tahoma" w:eastAsia="Times New Roman" w:hAnsi="Tahoma" w:cs="Tahoma" w:hint="cs"/>
          <w:rtl/>
        </w:rPr>
        <w:t>»</w:t>
      </w:r>
      <w:r w:rsidR="00F02864" w:rsidRPr="00896B5F">
        <w:rPr>
          <w:rFonts w:ascii="Tahoma" w:eastAsia="Times New Roman" w:hAnsi="Tahoma" w:cs="Tahoma"/>
          <w:rtl/>
        </w:rPr>
        <w:t xml:space="preserve"> است</w:t>
      </w:r>
      <w:r w:rsidR="0050687D">
        <w:rPr>
          <w:rFonts w:ascii="Tahoma" w:eastAsia="Times New Roman" w:hAnsi="Tahoma" w:cs="Tahoma" w:hint="cs"/>
          <w:rtl/>
          <w:lang w:bidi="fa-IR"/>
        </w:rPr>
        <w:t xml:space="preserve">، </w:t>
      </w:r>
      <w:r w:rsidR="003953F8" w:rsidRPr="00896B5F">
        <w:rPr>
          <w:rFonts w:ascii="Tahoma" w:eastAsia="Times New Roman" w:hAnsi="Tahoma" w:cs="Tahoma"/>
          <w:rtl/>
        </w:rPr>
        <w:t>قدرت</w:t>
      </w:r>
      <w:r w:rsidR="00F02864">
        <w:rPr>
          <w:rFonts w:ascii="Tahoma" w:eastAsia="Times New Roman" w:hAnsi="Tahoma" w:cs="Tahoma" w:hint="cs"/>
          <w:rtl/>
        </w:rPr>
        <w:t xml:space="preserve"> مرکزی اتحادیه</w:t>
      </w:r>
      <w:r w:rsidR="003953F8" w:rsidRPr="00896B5F">
        <w:rPr>
          <w:rFonts w:ascii="Tahoma" w:eastAsia="Times New Roman" w:hAnsi="Tahoma" w:cs="Tahoma"/>
          <w:rtl/>
        </w:rPr>
        <w:t xml:space="preserve"> بسیار ضعیف</w:t>
      </w:r>
      <w:r w:rsidR="00785791" w:rsidRPr="00896B5F">
        <w:rPr>
          <w:rFonts w:ascii="Tahoma" w:eastAsia="Times New Roman" w:hAnsi="Tahoma" w:cs="Tahoma" w:hint="cs"/>
          <w:rtl/>
        </w:rPr>
        <w:t xml:space="preserve"> است و</w:t>
      </w:r>
      <w:r w:rsidR="003953F8" w:rsidRPr="00896B5F">
        <w:rPr>
          <w:rFonts w:ascii="Tahoma" w:eastAsia="Times New Roman" w:hAnsi="Tahoma" w:cs="Tahoma"/>
          <w:rtl/>
        </w:rPr>
        <w:t xml:space="preserve"> </w:t>
      </w:r>
      <w:r w:rsidRPr="00896B5F">
        <w:rPr>
          <w:rFonts w:ascii="Tahoma" w:eastAsia="Times New Roman" w:hAnsi="Tahoma" w:cs="Tahoma"/>
          <w:rtl/>
        </w:rPr>
        <w:t>اقتدار مستقیم</w:t>
      </w:r>
      <w:r w:rsidR="00F02864">
        <w:rPr>
          <w:rFonts w:ascii="Tahoma" w:eastAsia="Times New Roman" w:hAnsi="Tahoma" w:cs="Tahoma" w:hint="cs"/>
          <w:rtl/>
        </w:rPr>
        <w:t>ی</w:t>
      </w:r>
      <w:r w:rsidRPr="00896B5F">
        <w:rPr>
          <w:rFonts w:ascii="Tahoma" w:eastAsia="Times New Roman" w:hAnsi="Tahoma" w:cs="Tahoma"/>
          <w:rtl/>
        </w:rPr>
        <w:t xml:space="preserve"> بر شهروندان</w:t>
      </w:r>
      <w:r w:rsidR="00F02864">
        <w:rPr>
          <w:rFonts w:ascii="Tahoma" w:eastAsia="Times New Roman" w:hAnsi="Tahoma" w:cs="Tahoma" w:hint="cs"/>
          <w:rtl/>
        </w:rPr>
        <w:t xml:space="preserve"> کشورهای عضو</w:t>
      </w:r>
      <w:r w:rsidRPr="00896B5F">
        <w:rPr>
          <w:rFonts w:ascii="Tahoma" w:eastAsia="Times New Roman" w:hAnsi="Tahoma" w:cs="Tahoma"/>
          <w:rtl/>
        </w:rPr>
        <w:t xml:space="preserve"> ندارد</w:t>
      </w:r>
      <w:r w:rsidR="0050687D">
        <w:rPr>
          <w:rFonts w:ascii="Tahoma" w:eastAsia="Times New Roman" w:hAnsi="Tahoma" w:cs="Tahoma" w:hint="cs"/>
          <w:rtl/>
        </w:rPr>
        <w:t>،</w:t>
      </w:r>
      <w:r w:rsidRPr="00896B5F">
        <w:rPr>
          <w:rFonts w:ascii="Tahoma" w:eastAsia="Times New Roman" w:hAnsi="Tahoma" w:cs="Tahoma"/>
          <w:rtl/>
        </w:rPr>
        <w:t>تصمیمات با اجماع گرفته می‌شود</w:t>
      </w:r>
      <w:r w:rsidR="0050687D">
        <w:rPr>
          <w:rFonts w:ascii="Tahoma" w:eastAsia="Times New Roman" w:hAnsi="Tahoma" w:cs="Tahoma" w:hint="cs"/>
          <w:rtl/>
          <w:lang w:bidi="fa-IR"/>
        </w:rPr>
        <w:t xml:space="preserve"> </w:t>
      </w:r>
      <w:r w:rsidR="00F02864">
        <w:rPr>
          <w:rFonts w:ascii="Tahoma" w:eastAsia="Times New Roman" w:hAnsi="Tahoma" w:cs="Tahoma" w:hint="cs"/>
          <w:rtl/>
        </w:rPr>
        <w:t>و</w:t>
      </w:r>
      <w:r w:rsidR="0050687D">
        <w:rPr>
          <w:rFonts w:ascii="Tahoma" w:eastAsia="Times New Roman" w:hAnsi="Tahoma" w:cs="Tahoma" w:hint="cs"/>
          <w:rtl/>
        </w:rPr>
        <w:t>،</w:t>
      </w:r>
      <w:r w:rsidR="00F02864">
        <w:rPr>
          <w:rFonts w:ascii="Tahoma" w:eastAsia="Times New Roman" w:hAnsi="Tahoma" w:cs="Tahoma" w:hint="cs"/>
          <w:rtl/>
        </w:rPr>
        <w:t xml:space="preserve"> مهم تر از همه اینکه</w:t>
      </w:r>
      <w:r w:rsidR="0050687D">
        <w:rPr>
          <w:rFonts w:ascii="Tahoma" w:eastAsia="Times New Roman" w:hAnsi="Tahoma" w:cs="Tahoma" w:hint="cs"/>
          <w:rtl/>
        </w:rPr>
        <w:t>،</w:t>
      </w:r>
      <w:r w:rsidR="00F02864">
        <w:rPr>
          <w:rFonts w:ascii="Tahoma" w:eastAsia="Times New Roman" w:hAnsi="Tahoma" w:cs="Tahoma" w:hint="cs"/>
          <w:rtl/>
        </w:rPr>
        <w:t xml:space="preserve"> </w:t>
      </w:r>
      <w:r w:rsidR="003953F8" w:rsidRPr="00896B5F">
        <w:rPr>
          <w:rFonts w:ascii="Tahoma" w:eastAsia="Times New Roman" w:hAnsi="Tahoma" w:cs="Tahoma"/>
          <w:rtl/>
        </w:rPr>
        <w:t>هر عضو می‌تواند</w:t>
      </w:r>
      <w:r w:rsidR="00F02864">
        <w:rPr>
          <w:rFonts w:ascii="Tahoma" w:eastAsia="Times New Roman" w:hAnsi="Tahoma" w:cs="Tahoma" w:hint="cs"/>
          <w:rtl/>
        </w:rPr>
        <w:t>،</w:t>
      </w:r>
      <w:r w:rsidRPr="00896B5F">
        <w:rPr>
          <w:rFonts w:ascii="Tahoma" w:eastAsia="Times New Roman" w:hAnsi="Tahoma" w:cs="Tahoma" w:hint="cs"/>
          <w:rtl/>
        </w:rPr>
        <w:t xml:space="preserve"> با تصمیم داخلی خود</w:t>
      </w:r>
      <w:r w:rsidR="00F02864">
        <w:rPr>
          <w:rFonts w:ascii="Tahoma" w:eastAsia="Times New Roman" w:hAnsi="Tahoma" w:cs="Tahoma" w:hint="cs"/>
          <w:rtl/>
        </w:rPr>
        <w:t>،</w:t>
      </w:r>
      <w:r w:rsidR="003953F8" w:rsidRPr="00896B5F">
        <w:rPr>
          <w:rFonts w:ascii="Tahoma" w:eastAsia="Times New Roman" w:hAnsi="Tahoma" w:cs="Tahoma"/>
          <w:rtl/>
        </w:rPr>
        <w:t xml:space="preserve"> از اتحاد</w:t>
      </w:r>
      <w:r w:rsidR="00F02864">
        <w:rPr>
          <w:rFonts w:ascii="Tahoma" w:eastAsia="Times New Roman" w:hAnsi="Tahoma" w:cs="Tahoma" w:hint="cs"/>
          <w:rtl/>
        </w:rPr>
        <w:t>یه</w:t>
      </w:r>
      <w:r w:rsidR="003953F8" w:rsidRPr="00896B5F">
        <w:rPr>
          <w:rFonts w:ascii="Tahoma" w:eastAsia="Times New Roman" w:hAnsi="Tahoma" w:cs="Tahoma"/>
          <w:rtl/>
        </w:rPr>
        <w:t xml:space="preserve"> خارج شود</w:t>
      </w:r>
      <w:r w:rsidR="00F02864">
        <w:rPr>
          <w:rFonts w:ascii="Tahoma" w:eastAsia="Times New Roman" w:hAnsi="Tahoma" w:cs="Tahoma" w:hint="cs"/>
          <w:rtl/>
        </w:rPr>
        <w:t>.</w:t>
      </w:r>
      <w:r w:rsidR="0050687D">
        <w:rPr>
          <w:rFonts w:ascii="Tahoma" w:eastAsia="Times New Roman" w:hAnsi="Tahoma" w:cs="Tahoma" w:hint="cs"/>
          <w:rtl/>
          <w:lang w:bidi="fa-IR"/>
        </w:rPr>
        <w:t xml:space="preserve"> </w:t>
      </w:r>
      <w:r w:rsidR="00B937A1">
        <w:rPr>
          <w:rFonts w:ascii="Tahoma" w:eastAsia="Times New Roman" w:hAnsi="Tahoma" w:cs="Tahoma" w:hint="cs"/>
          <w:rtl/>
          <w:lang w:bidi="fa-IR"/>
        </w:rPr>
        <w:t xml:space="preserve">مثلاً </w:t>
      </w:r>
      <w:r w:rsidRPr="00896B5F">
        <w:rPr>
          <w:rFonts w:ascii="Tahoma" w:eastAsia="Times New Roman" w:hAnsi="Tahoma" w:cs="Tahoma" w:hint="cs"/>
          <w:rtl/>
        </w:rPr>
        <w:t xml:space="preserve">بریتانیا (شامل کشورهای انگلیس، اسکاتلند، ویلز، </w:t>
      </w:r>
      <w:r w:rsidR="00F74176" w:rsidRPr="00896B5F">
        <w:rPr>
          <w:rFonts w:ascii="Tahoma" w:eastAsia="Times New Roman" w:hAnsi="Tahoma" w:cs="Tahoma" w:hint="cs"/>
          <w:rtl/>
        </w:rPr>
        <w:t xml:space="preserve">ایرلند شمالی) و </w:t>
      </w:r>
      <w:r w:rsidR="00B937A1">
        <w:rPr>
          <w:rFonts w:ascii="Tahoma" w:eastAsia="Times New Roman" w:hAnsi="Tahoma" w:cs="Tahoma" w:hint="cs"/>
          <w:rtl/>
        </w:rPr>
        <w:t>«</w:t>
      </w:r>
      <w:r w:rsidR="00F74176" w:rsidRPr="00896B5F">
        <w:rPr>
          <w:rFonts w:ascii="Tahoma" w:eastAsia="Times New Roman" w:hAnsi="Tahoma" w:cs="Tahoma" w:hint="cs"/>
          <w:rtl/>
        </w:rPr>
        <w:t>اتحادیه</w:t>
      </w:r>
      <w:r w:rsidR="00F02864">
        <w:rPr>
          <w:rFonts w:ascii="Tahoma" w:eastAsia="Times New Roman" w:hAnsi="Tahoma" w:cs="Tahoma" w:hint="cs"/>
          <w:rtl/>
        </w:rPr>
        <w:t>ء</w:t>
      </w:r>
      <w:r w:rsidR="00F74176" w:rsidRPr="00896B5F">
        <w:rPr>
          <w:rFonts w:ascii="Tahoma" w:eastAsia="Times New Roman" w:hAnsi="Tahoma" w:cs="Tahoma" w:hint="cs"/>
          <w:rtl/>
        </w:rPr>
        <w:t xml:space="preserve"> اروپا</w:t>
      </w:r>
      <w:r w:rsidR="00B937A1">
        <w:rPr>
          <w:rFonts w:ascii="Tahoma" w:eastAsia="Times New Roman" w:hAnsi="Tahoma" w:cs="Tahoma" w:hint="cs"/>
          <w:rtl/>
        </w:rPr>
        <w:t>»</w:t>
      </w:r>
      <w:r w:rsidR="00F74176" w:rsidRPr="00896B5F">
        <w:rPr>
          <w:rFonts w:ascii="Tahoma" w:eastAsia="Times New Roman" w:hAnsi="Tahoma" w:cs="Tahoma" w:hint="cs"/>
          <w:rtl/>
        </w:rPr>
        <w:t xml:space="preserve"> تشکل هائی </w:t>
      </w:r>
      <w:r w:rsidR="0050687D">
        <w:rPr>
          <w:rFonts w:ascii="Tahoma" w:eastAsia="Times New Roman" w:hAnsi="Tahoma" w:cs="Tahoma" w:hint="cs"/>
          <w:rtl/>
        </w:rPr>
        <w:t>«</w:t>
      </w:r>
      <w:r w:rsidR="00785791" w:rsidRPr="00896B5F">
        <w:rPr>
          <w:rFonts w:ascii="Tahoma" w:eastAsia="Times New Roman" w:hAnsi="Tahoma" w:cs="Tahoma" w:hint="cs"/>
          <w:rtl/>
        </w:rPr>
        <w:t>کن</w:t>
      </w:r>
      <w:r w:rsidR="00F74176" w:rsidRPr="00896B5F">
        <w:rPr>
          <w:rFonts w:ascii="Tahoma" w:eastAsia="Times New Roman" w:hAnsi="Tahoma" w:cs="Tahoma" w:hint="cs"/>
          <w:rtl/>
        </w:rPr>
        <w:t>فدرال</w:t>
      </w:r>
      <w:r w:rsidR="0050687D">
        <w:rPr>
          <w:rFonts w:ascii="Tahoma" w:eastAsia="Times New Roman" w:hAnsi="Tahoma" w:cs="Tahoma" w:hint="cs"/>
          <w:rtl/>
        </w:rPr>
        <w:t>»</w:t>
      </w:r>
      <w:r w:rsidR="00F74176" w:rsidRPr="00896B5F">
        <w:rPr>
          <w:rFonts w:ascii="Tahoma" w:eastAsia="Times New Roman" w:hAnsi="Tahoma" w:cs="Tahoma" w:hint="cs"/>
          <w:rtl/>
        </w:rPr>
        <w:t xml:space="preserve"> </w:t>
      </w:r>
      <w:r w:rsidR="0050687D">
        <w:rPr>
          <w:rFonts w:ascii="Tahoma" w:eastAsia="Times New Roman" w:hAnsi="Tahoma" w:cs="Tahoma" w:hint="cs"/>
          <w:rtl/>
        </w:rPr>
        <w:t>محسوب می شوند</w:t>
      </w:r>
    </w:p>
    <w:p w:rsidR="003953F8" w:rsidRPr="00896B5F" w:rsidRDefault="00F74176" w:rsidP="00F02864">
      <w:pPr>
        <w:bidi/>
        <w:spacing w:after="0" w:line="360" w:lineRule="auto"/>
        <w:outlineLvl w:val="1"/>
        <w:rPr>
          <w:rFonts w:ascii="Tahoma" w:eastAsia="Times New Roman" w:hAnsi="Tahoma" w:cs="Tahoma"/>
          <w:b/>
          <w:bCs/>
        </w:rPr>
      </w:pPr>
      <w:r w:rsidRPr="00896B5F">
        <w:rPr>
          <w:rFonts w:ascii="Tahoma" w:eastAsia="Times New Roman" w:hAnsi="Tahoma" w:cs="Tahoma" w:hint="cs"/>
          <w:b/>
          <w:bCs/>
          <w:rtl/>
        </w:rPr>
        <w:tab/>
      </w:r>
      <w:r w:rsidRPr="00896B5F">
        <w:rPr>
          <w:rFonts w:ascii="Tahoma" w:eastAsia="Times New Roman" w:hAnsi="Tahoma" w:cs="Tahoma" w:hint="cs"/>
          <w:rtl/>
        </w:rPr>
        <w:t>بطور خلاصه می توان گفت که</w:t>
      </w:r>
      <w:r w:rsidRPr="00896B5F">
        <w:rPr>
          <w:rFonts w:ascii="Tahoma" w:eastAsia="Times New Roman" w:hAnsi="Tahoma" w:cs="Tahoma" w:hint="cs"/>
          <w:b/>
          <w:bCs/>
          <w:rtl/>
        </w:rPr>
        <w:t xml:space="preserve"> </w:t>
      </w:r>
      <w:r w:rsidR="003953F8" w:rsidRPr="00896B5F">
        <w:rPr>
          <w:rFonts w:ascii="Tahoma" w:eastAsia="Times New Roman" w:hAnsi="Tahoma" w:cs="Tahoma"/>
          <w:rtl/>
        </w:rPr>
        <w:t xml:space="preserve">فدرالیسم </w:t>
      </w:r>
      <w:r w:rsidRPr="00896B5F">
        <w:rPr>
          <w:rFonts w:ascii="Tahoma" w:eastAsia="Times New Roman" w:hAnsi="Tahoma" w:cs="Tahoma" w:hint="cs"/>
          <w:rtl/>
        </w:rPr>
        <w:t>به معنی</w:t>
      </w:r>
      <w:r w:rsidR="003953F8" w:rsidRPr="00896B5F">
        <w:rPr>
          <w:rFonts w:ascii="Tahoma" w:eastAsia="Times New Roman" w:hAnsi="Tahoma" w:cs="Tahoma"/>
          <w:rtl/>
        </w:rPr>
        <w:t xml:space="preserve"> تقسیم قدرت </w:t>
      </w:r>
      <w:r w:rsidR="0050687D">
        <w:rPr>
          <w:rFonts w:ascii="Tahoma" w:eastAsia="Times New Roman" w:hAnsi="Tahoma" w:cs="Tahoma" w:hint="cs"/>
          <w:rtl/>
        </w:rPr>
        <w:t>«</w:t>
      </w:r>
      <w:r w:rsidR="003953F8" w:rsidRPr="00896B5F">
        <w:rPr>
          <w:rFonts w:ascii="Tahoma" w:eastAsia="Times New Roman" w:hAnsi="Tahoma" w:cs="Tahoma"/>
          <w:rtl/>
        </w:rPr>
        <w:t>در داخل یک کشور</w:t>
      </w:r>
      <w:r w:rsidR="0050687D">
        <w:rPr>
          <w:rFonts w:ascii="Tahoma" w:eastAsia="Times New Roman" w:hAnsi="Tahoma" w:cs="Tahoma" w:hint="cs"/>
          <w:rtl/>
        </w:rPr>
        <w:t>»</w:t>
      </w:r>
      <w:r w:rsidRPr="00896B5F">
        <w:rPr>
          <w:rFonts w:ascii="Tahoma" w:eastAsia="Times New Roman" w:hAnsi="Tahoma" w:cs="Tahoma" w:hint="cs"/>
          <w:rtl/>
        </w:rPr>
        <w:t xml:space="preserve"> است و </w:t>
      </w:r>
      <w:r w:rsidR="003953F8" w:rsidRPr="00896B5F">
        <w:rPr>
          <w:rFonts w:ascii="Tahoma" w:eastAsia="Times New Roman" w:hAnsi="Tahoma" w:cs="Tahoma"/>
          <w:rtl/>
        </w:rPr>
        <w:t xml:space="preserve">کنفدرالیسم </w:t>
      </w:r>
      <w:r w:rsidR="00F02864">
        <w:rPr>
          <w:rFonts w:ascii="Tahoma" w:eastAsia="Times New Roman" w:hAnsi="Tahoma" w:cs="Tahoma" w:hint="cs"/>
          <w:rtl/>
        </w:rPr>
        <w:t xml:space="preserve">به معنی </w:t>
      </w:r>
      <w:r w:rsidR="003953F8" w:rsidRPr="00896B5F">
        <w:rPr>
          <w:rFonts w:ascii="Tahoma" w:eastAsia="Times New Roman" w:hAnsi="Tahoma" w:cs="Tahoma"/>
          <w:rtl/>
        </w:rPr>
        <w:t>اتحاد داوطلبانه</w:t>
      </w:r>
      <w:r w:rsidRPr="00896B5F">
        <w:rPr>
          <w:rFonts w:ascii="Tahoma" w:eastAsia="Times New Roman" w:hAnsi="Tahoma" w:cs="Tahoma" w:hint="cs"/>
          <w:rtl/>
        </w:rPr>
        <w:t>ء</w:t>
      </w:r>
      <w:r w:rsidR="003953F8" w:rsidRPr="00896B5F">
        <w:rPr>
          <w:rFonts w:ascii="Tahoma" w:eastAsia="Times New Roman" w:hAnsi="Tahoma" w:cs="Tahoma"/>
          <w:rtl/>
        </w:rPr>
        <w:t xml:space="preserve"> چند کشور مستقل</w:t>
      </w:r>
      <w:r w:rsidRPr="00896B5F">
        <w:rPr>
          <w:rFonts w:ascii="Tahoma" w:eastAsia="Times New Roman" w:hAnsi="Tahoma" w:cs="Tahoma" w:hint="cs"/>
          <w:rtl/>
        </w:rPr>
        <w:t xml:space="preserve"> است</w:t>
      </w:r>
      <w:r w:rsidR="0050687D">
        <w:rPr>
          <w:rFonts w:ascii="Tahoma" w:eastAsia="Times New Roman" w:hAnsi="Tahoma" w:cs="Tahoma" w:hint="cs"/>
          <w:rtl/>
        </w:rPr>
        <w:t>،</w:t>
      </w:r>
      <w:r w:rsidR="00F02864">
        <w:rPr>
          <w:rFonts w:ascii="Tahoma" w:eastAsia="Times New Roman" w:hAnsi="Tahoma" w:cs="Tahoma" w:hint="cs"/>
          <w:rtl/>
        </w:rPr>
        <w:t xml:space="preserve"> بی آنکه حاکمیت شان متزلزل شده باشد.</w:t>
      </w:r>
    </w:p>
    <w:p w:rsidR="003953F8" w:rsidRPr="00896B5F" w:rsidRDefault="003953F8" w:rsidP="003953F8">
      <w:pPr>
        <w:bidi/>
        <w:spacing w:after="0" w:line="360" w:lineRule="auto"/>
        <w:ind w:firstLine="720"/>
        <w:rPr>
          <w:rFonts w:ascii="Tahoma" w:eastAsia="Times New Roman" w:hAnsi="Tahoma" w:cs="Tahoma"/>
        </w:rPr>
      </w:pPr>
    </w:p>
    <w:p w:rsidR="00BA6D62" w:rsidRPr="00896B5F" w:rsidRDefault="00F74176" w:rsidP="003953F8">
      <w:pPr>
        <w:bidi/>
        <w:spacing w:after="0" w:line="360" w:lineRule="auto"/>
        <w:rPr>
          <w:rFonts w:ascii="Tahoma" w:hAnsi="Tahoma" w:cs="Tahoma"/>
          <w:b/>
          <w:bCs/>
          <w:rtl/>
          <w:lang w:bidi="fa-IR"/>
        </w:rPr>
      </w:pPr>
      <w:r w:rsidRPr="00896B5F">
        <w:rPr>
          <w:rFonts w:ascii="Tahoma" w:hAnsi="Tahoma" w:cs="Tahoma" w:hint="cs"/>
          <w:b/>
          <w:bCs/>
          <w:rtl/>
          <w:lang w:bidi="fa-IR"/>
        </w:rPr>
        <w:t>ترفند تجزیه طلب ها</w:t>
      </w:r>
    </w:p>
    <w:p w:rsidR="00F74176" w:rsidRPr="00896B5F" w:rsidRDefault="0050687D" w:rsidP="00430C5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ab/>
        <w:t xml:space="preserve">با توجه به تعاریف بالا، در ایران </w:t>
      </w:r>
      <w:r w:rsidR="00B937A1">
        <w:rPr>
          <w:rFonts w:ascii="Tahoma" w:hAnsi="Tahoma" w:cs="Tahoma" w:hint="cs"/>
          <w:rtl/>
          <w:lang w:bidi="fa-IR"/>
        </w:rPr>
        <w:t>نیز،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896B5F">
        <w:rPr>
          <w:rFonts w:ascii="Tahoma" w:hAnsi="Tahoma" w:cs="Tahoma" w:hint="cs"/>
          <w:rtl/>
          <w:lang w:bidi="fa-IR"/>
        </w:rPr>
        <w:t>کسانی</w:t>
      </w:r>
      <w:r w:rsidR="00B937A1">
        <w:rPr>
          <w:rFonts w:ascii="Tahoma" w:hAnsi="Tahoma" w:cs="Tahoma" w:hint="cs"/>
          <w:rtl/>
          <w:lang w:bidi="fa-IR"/>
        </w:rPr>
        <w:t xml:space="preserve"> که</w:t>
      </w:r>
      <w:r w:rsidRPr="00896B5F">
        <w:rPr>
          <w:rFonts w:ascii="Tahoma" w:hAnsi="Tahoma" w:cs="Tahoma" w:hint="cs"/>
          <w:rtl/>
          <w:lang w:bidi="fa-IR"/>
        </w:rPr>
        <w:t xml:space="preserve"> «تجزیه طلب» م</w:t>
      </w:r>
      <w:r>
        <w:rPr>
          <w:rFonts w:ascii="Tahoma" w:hAnsi="Tahoma" w:cs="Tahoma" w:hint="cs"/>
          <w:rtl/>
          <w:lang w:bidi="fa-IR"/>
        </w:rPr>
        <w:t>حسوب می شوند</w:t>
      </w:r>
      <w:r w:rsidR="00B937A1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،</w:t>
      </w:r>
      <w:r w:rsidRPr="00896B5F">
        <w:rPr>
          <w:rFonts w:ascii="Tahoma" w:hAnsi="Tahoma" w:cs="Tahoma" w:hint="cs"/>
          <w:rtl/>
          <w:lang w:bidi="fa-IR"/>
        </w:rPr>
        <w:t xml:space="preserve"> برای رسیدن به مقصود خود</w:t>
      </w:r>
      <w:r>
        <w:rPr>
          <w:rFonts w:ascii="Tahoma" w:hAnsi="Tahoma" w:cs="Tahoma" w:hint="cs"/>
          <w:rtl/>
          <w:lang w:bidi="fa-IR"/>
        </w:rPr>
        <w:t>،</w:t>
      </w:r>
      <w:r w:rsidRPr="00896B5F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قبل از هر چی</w:t>
      </w:r>
      <w:r w:rsidR="00B937A1">
        <w:rPr>
          <w:rFonts w:ascii="Tahoma" w:hAnsi="Tahoma" w:cs="Tahoma" w:hint="cs"/>
          <w:rtl/>
          <w:lang w:bidi="fa-IR"/>
        </w:rPr>
        <w:t>ز</w:t>
      </w:r>
      <w:r>
        <w:rPr>
          <w:rFonts w:ascii="Tahoma" w:hAnsi="Tahoma" w:cs="Tahoma" w:hint="cs"/>
          <w:rtl/>
          <w:lang w:bidi="fa-IR"/>
        </w:rPr>
        <w:t xml:space="preserve">، باید ثابت </w:t>
      </w:r>
      <w:r w:rsidRPr="00896B5F">
        <w:rPr>
          <w:rFonts w:ascii="Tahoma" w:hAnsi="Tahoma" w:cs="Tahoma" w:hint="cs"/>
          <w:rtl/>
          <w:lang w:bidi="fa-IR"/>
        </w:rPr>
        <w:t xml:space="preserve">کنند که ایران </w:t>
      </w:r>
      <w:r>
        <w:rPr>
          <w:rFonts w:ascii="Tahoma" w:hAnsi="Tahoma" w:cs="Tahoma" w:hint="cs"/>
          <w:rtl/>
          <w:lang w:bidi="fa-IR"/>
        </w:rPr>
        <w:t>یک «اتحادیهء</w:t>
      </w:r>
      <w:r w:rsidRPr="00896B5F">
        <w:rPr>
          <w:rFonts w:ascii="Tahoma" w:hAnsi="Tahoma" w:cs="Tahoma" w:hint="cs"/>
          <w:rtl/>
          <w:lang w:bidi="fa-IR"/>
        </w:rPr>
        <w:t xml:space="preserve"> کنفدرال</w:t>
      </w:r>
      <w:r>
        <w:rPr>
          <w:rFonts w:ascii="Tahoma" w:hAnsi="Tahoma" w:cs="Tahoma" w:hint="cs"/>
          <w:rtl/>
          <w:lang w:bidi="fa-IR"/>
        </w:rPr>
        <w:t>»</w:t>
      </w:r>
      <w:r w:rsidRPr="00896B5F">
        <w:rPr>
          <w:rFonts w:ascii="Tahoma" w:hAnsi="Tahoma" w:cs="Tahoma" w:hint="cs"/>
          <w:rtl/>
          <w:lang w:bidi="fa-IR"/>
        </w:rPr>
        <w:t xml:space="preserve"> (برآمده از اتحاد کشورها</w:t>
      </w:r>
      <w:r>
        <w:rPr>
          <w:rFonts w:ascii="Tahoma" w:hAnsi="Tahoma" w:cs="Tahoma" w:hint="cs"/>
          <w:rtl/>
          <w:lang w:bidi="fa-IR"/>
        </w:rPr>
        <w:t>ئ</w:t>
      </w:r>
      <w:r w:rsidRPr="00896B5F">
        <w:rPr>
          <w:rFonts w:ascii="Tahoma" w:hAnsi="Tahoma" w:cs="Tahoma" w:hint="cs"/>
          <w:rtl/>
          <w:lang w:bidi="fa-IR"/>
        </w:rPr>
        <w:t>ی مستقل) است</w:t>
      </w:r>
      <w:r>
        <w:rPr>
          <w:rFonts w:ascii="Tahoma" w:hAnsi="Tahoma" w:cs="Tahoma" w:hint="cs"/>
          <w:rtl/>
          <w:lang w:bidi="fa-IR"/>
        </w:rPr>
        <w:t xml:space="preserve">. </w:t>
      </w:r>
      <w:r w:rsidR="00430C55">
        <w:rPr>
          <w:rFonts w:ascii="Tahoma" w:hAnsi="Tahoma" w:cs="Tahoma" w:hint="cs"/>
          <w:rtl/>
          <w:lang w:bidi="fa-IR"/>
        </w:rPr>
        <w:t xml:space="preserve">اما </w:t>
      </w:r>
      <w:r>
        <w:rPr>
          <w:rFonts w:ascii="Tahoma" w:hAnsi="Tahoma" w:cs="Tahoma" w:hint="cs"/>
          <w:rtl/>
          <w:lang w:bidi="fa-IR"/>
        </w:rPr>
        <w:t xml:space="preserve">این </w:t>
      </w:r>
      <w:r w:rsidR="00430C55">
        <w:rPr>
          <w:rFonts w:ascii="Tahoma" w:hAnsi="Tahoma" w:cs="Tahoma" w:hint="cs"/>
          <w:rtl/>
          <w:lang w:bidi="fa-IR"/>
        </w:rPr>
        <w:t>نیاز</w:t>
      </w:r>
      <w:r>
        <w:rPr>
          <w:rFonts w:ascii="Tahoma" w:hAnsi="Tahoma" w:cs="Tahoma" w:hint="cs"/>
          <w:rtl/>
          <w:lang w:bidi="fa-IR"/>
        </w:rPr>
        <w:t xml:space="preserve"> آنها را وا می دارد که در اولین قدم منکر وجود یک ملت یکپارچه به نام ملت ایران شوند</w:t>
      </w:r>
      <w:r w:rsidR="00B937A1">
        <w:rPr>
          <w:rFonts w:ascii="Tahoma" w:hAnsi="Tahoma" w:cs="Tahoma" w:hint="cs"/>
          <w:rtl/>
          <w:lang w:bidi="fa-IR"/>
        </w:rPr>
        <w:t xml:space="preserve"> و،</w:t>
      </w:r>
      <w:r>
        <w:rPr>
          <w:rFonts w:ascii="Tahoma" w:hAnsi="Tahoma" w:cs="Tahoma" w:hint="cs"/>
          <w:rtl/>
          <w:lang w:bidi="fa-IR"/>
        </w:rPr>
        <w:t xml:space="preserve"> </w:t>
      </w:r>
      <w:r w:rsidR="00785791" w:rsidRPr="00896B5F">
        <w:rPr>
          <w:rFonts w:ascii="Tahoma" w:hAnsi="Tahoma" w:cs="Tahoma" w:hint="cs"/>
          <w:rtl/>
          <w:lang w:bidi="fa-IR"/>
        </w:rPr>
        <w:t>در نتیجه</w:t>
      </w:r>
      <w:r w:rsidR="00B937A1">
        <w:rPr>
          <w:rFonts w:ascii="Tahoma" w:hAnsi="Tahoma" w:cs="Tahoma" w:hint="cs"/>
          <w:rtl/>
          <w:lang w:bidi="fa-IR"/>
        </w:rPr>
        <w:t>،</w:t>
      </w:r>
      <w:r w:rsidR="00F74176" w:rsidRPr="00896B5F">
        <w:rPr>
          <w:rFonts w:ascii="Tahoma" w:hAnsi="Tahoma" w:cs="Tahoma" w:hint="cs"/>
          <w:rtl/>
          <w:lang w:bidi="fa-IR"/>
        </w:rPr>
        <w:t xml:space="preserve"> </w:t>
      </w:r>
      <w:r w:rsidR="00430C55">
        <w:rPr>
          <w:rFonts w:ascii="Tahoma" w:hAnsi="Tahoma" w:cs="Tahoma" w:hint="cs"/>
          <w:rtl/>
          <w:lang w:bidi="fa-IR"/>
        </w:rPr>
        <w:t>ادعا کنند</w:t>
      </w:r>
      <w:r w:rsidR="00F74176" w:rsidRPr="00896B5F">
        <w:rPr>
          <w:rFonts w:ascii="Tahoma" w:hAnsi="Tahoma" w:cs="Tahoma" w:hint="cs"/>
          <w:rtl/>
          <w:lang w:bidi="fa-IR"/>
        </w:rPr>
        <w:t xml:space="preserve"> که</w:t>
      </w:r>
      <w:r w:rsidR="00896B5F" w:rsidRPr="00896B5F">
        <w:rPr>
          <w:rFonts w:ascii="Tahoma" w:hAnsi="Tahoma" w:cs="Tahoma" w:hint="cs"/>
          <w:rtl/>
          <w:lang w:bidi="fa-IR"/>
        </w:rPr>
        <w:t>:</w:t>
      </w:r>
      <w:r>
        <w:rPr>
          <w:rFonts w:ascii="Tahoma" w:hAnsi="Tahoma" w:cs="Tahoma" w:hint="cs"/>
          <w:rtl/>
          <w:lang w:bidi="fa-IR"/>
        </w:rPr>
        <w:t xml:space="preserve"> </w:t>
      </w:r>
      <w:r w:rsidR="00785791" w:rsidRPr="00896B5F">
        <w:rPr>
          <w:rFonts w:ascii="Tahoma" w:hAnsi="Tahoma" w:cs="Tahoma" w:hint="cs"/>
          <w:rtl/>
          <w:lang w:bidi="fa-IR"/>
        </w:rPr>
        <w:t>ایران</w:t>
      </w:r>
      <w:r w:rsidR="00B937A1">
        <w:rPr>
          <w:rFonts w:ascii="Tahoma" w:hAnsi="Tahoma" w:cs="Tahoma" w:hint="cs"/>
          <w:rtl/>
          <w:lang w:bidi="fa-IR"/>
        </w:rPr>
        <w:t xml:space="preserve"> اتح</w:t>
      </w:r>
      <w:r>
        <w:rPr>
          <w:rFonts w:ascii="Tahoma" w:hAnsi="Tahoma" w:cs="Tahoma" w:hint="cs"/>
          <w:rtl/>
          <w:lang w:bidi="fa-IR"/>
        </w:rPr>
        <w:t>ادیه ای</w:t>
      </w:r>
      <w:r w:rsidR="00B937A1">
        <w:rPr>
          <w:rFonts w:ascii="Tahoma" w:hAnsi="Tahoma" w:cs="Tahoma" w:hint="cs"/>
          <w:rtl/>
          <w:lang w:bidi="fa-IR"/>
        </w:rPr>
        <w:t xml:space="preserve"> (یا کنفدراسیونی)</w:t>
      </w:r>
      <w:r w:rsidR="00785791" w:rsidRPr="00896B5F">
        <w:rPr>
          <w:rFonts w:ascii="Tahoma" w:hAnsi="Tahoma" w:cs="Tahoma" w:hint="cs"/>
          <w:rtl/>
          <w:lang w:bidi="fa-IR"/>
        </w:rPr>
        <w:t xml:space="preserve"> متشکل از </w:t>
      </w:r>
      <w:r w:rsidR="00896B5F" w:rsidRPr="00896B5F">
        <w:rPr>
          <w:rFonts w:ascii="Tahoma" w:hAnsi="Tahoma" w:cs="Tahoma" w:hint="cs"/>
          <w:rtl/>
          <w:lang w:bidi="fa-IR"/>
        </w:rPr>
        <w:t>«</w:t>
      </w:r>
      <w:r w:rsidR="00F74176" w:rsidRPr="00896B5F">
        <w:rPr>
          <w:rFonts w:ascii="Tahoma" w:hAnsi="Tahoma" w:cs="Tahoma" w:hint="cs"/>
          <w:rtl/>
          <w:lang w:bidi="fa-IR"/>
        </w:rPr>
        <w:t>ملت</w:t>
      </w:r>
      <w:r w:rsidR="00896B5F" w:rsidRPr="00896B5F">
        <w:rPr>
          <w:rFonts w:ascii="Tahoma" w:hAnsi="Tahoma" w:cs="Tahoma" w:hint="cs"/>
          <w:rtl/>
          <w:lang w:bidi="fa-IR"/>
        </w:rPr>
        <w:t>»</w:t>
      </w:r>
      <w:r w:rsidR="00785791" w:rsidRPr="00896B5F">
        <w:rPr>
          <w:rFonts w:ascii="Tahoma" w:hAnsi="Tahoma" w:cs="Tahoma" w:hint="cs"/>
          <w:rtl/>
          <w:lang w:bidi="fa-IR"/>
        </w:rPr>
        <w:t xml:space="preserve"> های مختلف است</w:t>
      </w:r>
      <w:r w:rsidR="00F74176" w:rsidRPr="00896B5F">
        <w:rPr>
          <w:rFonts w:ascii="Tahoma" w:hAnsi="Tahoma" w:cs="Tahoma" w:hint="cs"/>
          <w:rtl/>
          <w:lang w:bidi="fa-IR"/>
        </w:rPr>
        <w:t xml:space="preserve"> </w:t>
      </w:r>
      <w:r w:rsidR="00B937A1">
        <w:rPr>
          <w:rFonts w:ascii="Tahoma" w:hAnsi="Tahoma" w:cs="Tahoma" w:hint="cs"/>
          <w:rtl/>
          <w:lang w:bidi="fa-IR"/>
        </w:rPr>
        <w:t>و اکنون</w:t>
      </w:r>
      <w:r w:rsidR="00017B6B" w:rsidRPr="00896B5F">
        <w:rPr>
          <w:rFonts w:ascii="Tahoma" w:hAnsi="Tahoma" w:cs="Tahoma" w:hint="cs"/>
          <w:rtl/>
          <w:lang w:bidi="fa-IR"/>
        </w:rPr>
        <w:t xml:space="preserve"> </w:t>
      </w:r>
      <w:r w:rsidR="00896B5F" w:rsidRPr="00896B5F">
        <w:rPr>
          <w:rFonts w:ascii="Tahoma" w:hAnsi="Tahoma" w:cs="Tahoma" w:hint="cs"/>
          <w:rtl/>
          <w:lang w:bidi="fa-IR"/>
        </w:rPr>
        <w:t>یکی</w:t>
      </w:r>
      <w:r>
        <w:rPr>
          <w:rFonts w:ascii="Tahoma" w:hAnsi="Tahoma" w:cs="Tahoma" w:hint="cs"/>
          <w:rtl/>
          <w:lang w:bidi="fa-IR"/>
        </w:rPr>
        <w:t>،</w:t>
      </w:r>
      <w:r w:rsidR="00896B5F" w:rsidRPr="00896B5F">
        <w:rPr>
          <w:rFonts w:ascii="Tahoma" w:hAnsi="Tahoma" w:cs="Tahoma" w:hint="cs"/>
          <w:rtl/>
          <w:lang w:bidi="fa-IR"/>
        </w:rPr>
        <w:t xml:space="preserve"> با چند </w:t>
      </w:r>
      <w:r w:rsidR="00F02864">
        <w:rPr>
          <w:rFonts w:ascii="Tahoma" w:hAnsi="Tahoma" w:cs="Tahoma" w:hint="cs"/>
          <w:rtl/>
          <w:lang w:bidi="fa-IR"/>
        </w:rPr>
        <w:t>ت</w:t>
      </w:r>
      <w:r w:rsidR="00997A72" w:rsidRPr="00896B5F">
        <w:rPr>
          <w:rFonts w:ascii="Tahoma" w:hAnsi="Tahoma" w:cs="Tahoma" w:hint="cs"/>
          <w:rtl/>
          <w:lang w:bidi="fa-IR"/>
        </w:rPr>
        <w:t>ا</w:t>
      </w:r>
      <w:r w:rsidR="00896B5F" w:rsidRPr="00896B5F">
        <w:rPr>
          <w:rFonts w:ascii="Tahoma" w:hAnsi="Tahoma" w:cs="Tahoma" w:hint="cs"/>
          <w:rtl/>
          <w:lang w:bidi="fa-IR"/>
        </w:rPr>
        <w:t>ئی</w:t>
      </w:r>
      <w:r>
        <w:rPr>
          <w:rFonts w:ascii="Tahoma" w:hAnsi="Tahoma" w:cs="Tahoma" w:hint="cs"/>
          <w:rtl/>
          <w:lang w:bidi="fa-IR"/>
        </w:rPr>
        <w:t>،</w:t>
      </w:r>
      <w:r w:rsidR="00997A72" w:rsidRPr="00896B5F">
        <w:rPr>
          <w:rFonts w:ascii="Tahoma" w:hAnsi="Tahoma" w:cs="Tahoma" w:hint="cs"/>
          <w:rtl/>
          <w:lang w:bidi="fa-IR"/>
        </w:rPr>
        <w:t xml:space="preserve"> از این </w:t>
      </w:r>
      <w:r w:rsidR="00B937A1">
        <w:rPr>
          <w:rFonts w:ascii="Tahoma" w:hAnsi="Tahoma" w:cs="Tahoma" w:hint="cs"/>
          <w:rtl/>
          <w:lang w:bidi="fa-IR"/>
        </w:rPr>
        <w:t>«</w:t>
      </w:r>
      <w:r w:rsidR="00997A72" w:rsidRPr="00896B5F">
        <w:rPr>
          <w:rFonts w:ascii="Tahoma" w:hAnsi="Tahoma" w:cs="Tahoma" w:hint="cs"/>
          <w:rtl/>
          <w:lang w:bidi="fa-IR"/>
        </w:rPr>
        <w:t>ملت</w:t>
      </w:r>
      <w:r w:rsidR="00B937A1">
        <w:rPr>
          <w:rFonts w:ascii="Tahoma" w:hAnsi="Tahoma" w:cs="Tahoma" w:hint="cs"/>
          <w:rtl/>
          <w:lang w:bidi="fa-IR"/>
        </w:rPr>
        <w:t>»</w:t>
      </w:r>
      <w:r w:rsidR="00997A72" w:rsidRPr="00896B5F">
        <w:rPr>
          <w:rFonts w:ascii="Tahoma" w:hAnsi="Tahoma" w:cs="Tahoma" w:hint="cs"/>
          <w:rtl/>
          <w:lang w:bidi="fa-IR"/>
        </w:rPr>
        <w:t xml:space="preserve"> </w:t>
      </w:r>
      <w:r w:rsidR="00896B5F" w:rsidRPr="00896B5F">
        <w:rPr>
          <w:rFonts w:ascii="Tahoma" w:hAnsi="Tahoma" w:cs="Tahoma" w:hint="cs"/>
          <w:rtl/>
          <w:lang w:bidi="fa-IR"/>
        </w:rPr>
        <w:t>ه</w:t>
      </w:r>
      <w:r w:rsidR="00997A72" w:rsidRPr="00896B5F">
        <w:rPr>
          <w:rFonts w:ascii="Tahoma" w:hAnsi="Tahoma" w:cs="Tahoma" w:hint="cs"/>
          <w:rtl/>
          <w:lang w:bidi="fa-IR"/>
        </w:rPr>
        <w:t xml:space="preserve">ا </w:t>
      </w:r>
      <w:r w:rsidR="00017B6B" w:rsidRPr="00896B5F">
        <w:rPr>
          <w:rFonts w:ascii="Tahoma" w:hAnsi="Tahoma" w:cs="Tahoma" w:hint="cs"/>
          <w:rtl/>
          <w:lang w:bidi="fa-IR"/>
        </w:rPr>
        <w:t>می خواه</w:t>
      </w:r>
      <w:r w:rsidR="00997A72" w:rsidRPr="00896B5F">
        <w:rPr>
          <w:rFonts w:ascii="Tahoma" w:hAnsi="Tahoma" w:cs="Tahoma" w:hint="cs"/>
          <w:rtl/>
          <w:lang w:bidi="fa-IR"/>
        </w:rPr>
        <w:t>ن</w:t>
      </w:r>
      <w:r w:rsidR="00017B6B" w:rsidRPr="00896B5F">
        <w:rPr>
          <w:rFonts w:ascii="Tahoma" w:hAnsi="Tahoma" w:cs="Tahoma" w:hint="cs"/>
          <w:rtl/>
          <w:lang w:bidi="fa-IR"/>
        </w:rPr>
        <w:t xml:space="preserve">د </w:t>
      </w:r>
      <w:r w:rsidR="00F74176" w:rsidRPr="00896B5F">
        <w:rPr>
          <w:rFonts w:ascii="Tahoma" w:hAnsi="Tahoma" w:cs="Tahoma" w:hint="cs"/>
          <w:rtl/>
          <w:lang w:bidi="fa-IR"/>
        </w:rPr>
        <w:t xml:space="preserve">(مثل بریتانیا که از اتحادیه اروپا خارح شد) از </w:t>
      </w:r>
      <w:r>
        <w:rPr>
          <w:rFonts w:ascii="Tahoma" w:hAnsi="Tahoma" w:cs="Tahoma" w:hint="cs"/>
          <w:rtl/>
          <w:lang w:bidi="fa-IR"/>
        </w:rPr>
        <w:t>«</w:t>
      </w:r>
      <w:r w:rsidR="00997A72" w:rsidRPr="00896B5F">
        <w:rPr>
          <w:rFonts w:ascii="Tahoma" w:hAnsi="Tahoma" w:cs="Tahoma" w:hint="cs"/>
          <w:rtl/>
          <w:lang w:bidi="fa-IR"/>
        </w:rPr>
        <w:t>اتحادیه موسو</w:t>
      </w:r>
      <w:r w:rsidR="00017B6B" w:rsidRPr="00896B5F">
        <w:rPr>
          <w:rFonts w:ascii="Tahoma" w:hAnsi="Tahoma" w:cs="Tahoma" w:hint="cs"/>
          <w:rtl/>
          <w:lang w:bidi="fa-IR"/>
        </w:rPr>
        <w:t>م به ایران</w:t>
      </w:r>
      <w:r>
        <w:rPr>
          <w:rFonts w:ascii="Tahoma" w:hAnsi="Tahoma" w:cs="Tahoma" w:hint="cs"/>
          <w:rtl/>
          <w:lang w:bidi="fa-IR"/>
        </w:rPr>
        <w:t>»</w:t>
      </w:r>
      <w:r w:rsidR="00017B6B" w:rsidRPr="00896B5F">
        <w:rPr>
          <w:rFonts w:ascii="Tahoma" w:hAnsi="Tahoma" w:cs="Tahoma" w:hint="cs"/>
          <w:rtl/>
          <w:lang w:bidi="fa-IR"/>
        </w:rPr>
        <w:t xml:space="preserve"> خارج شود.</w:t>
      </w:r>
    </w:p>
    <w:p w:rsidR="00510A25" w:rsidRDefault="00997A72" w:rsidP="00B937A1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896B5F">
        <w:rPr>
          <w:rFonts w:ascii="Tahoma" w:hAnsi="Tahoma" w:cs="Tahoma" w:hint="cs"/>
          <w:rtl/>
          <w:lang w:bidi="fa-IR"/>
        </w:rPr>
        <w:t>اما می بینند که اثبات چنین</w:t>
      </w:r>
      <w:r w:rsidR="00017B6B" w:rsidRPr="00896B5F">
        <w:rPr>
          <w:rFonts w:ascii="Tahoma" w:hAnsi="Tahoma" w:cs="Tahoma" w:hint="cs"/>
          <w:rtl/>
          <w:lang w:bidi="fa-IR"/>
        </w:rPr>
        <w:t xml:space="preserve"> مطلبی</w:t>
      </w:r>
      <w:r w:rsidRPr="00896B5F">
        <w:rPr>
          <w:rFonts w:ascii="Tahoma" w:hAnsi="Tahoma" w:cs="Tahoma" w:hint="cs"/>
          <w:rtl/>
          <w:lang w:bidi="fa-IR"/>
        </w:rPr>
        <w:t xml:space="preserve"> چندان</w:t>
      </w:r>
      <w:r w:rsidR="00017B6B" w:rsidRPr="00896B5F">
        <w:rPr>
          <w:rFonts w:ascii="Tahoma" w:hAnsi="Tahoma" w:cs="Tahoma" w:hint="cs"/>
          <w:rtl/>
          <w:lang w:bidi="fa-IR"/>
        </w:rPr>
        <w:t xml:space="preserve"> ممکن نیست</w:t>
      </w:r>
      <w:r w:rsidR="00F02864">
        <w:rPr>
          <w:rFonts w:ascii="Tahoma" w:hAnsi="Tahoma" w:cs="Tahoma" w:hint="cs"/>
          <w:rtl/>
          <w:lang w:bidi="fa-IR"/>
        </w:rPr>
        <w:t xml:space="preserve"> زیرا</w:t>
      </w:r>
      <w:r w:rsidR="00B937A1">
        <w:rPr>
          <w:rFonts w:ascii="Tahoma" w:hAnsi="Tahoma" w:cs="Tahoma" w:hint="cs"/>
          <w:rtl/>
          <w:lang w:bidi="fa-IR"/>
        </w:rPr>
        <w:t>،</w:t>
      </w:r>
      <w:r w:rsidR="00F02864">
        <w:rPr>
          <w:rFonts w:ascii="Tahoma" w:hAnsi="Tahoma" w:cs="Tahoma" w:hint="cs"/>
          <w:rtl/>
          <w:lang w:bidi="fa-IR"/>
        </w:rPr>
        <w:t xml:space="preserve"> در مورد «کشور</w:t>
      </w:r>
      <w:r w:rsidR="00B937A1">
        <w:rPr>
          <w:rFonts w:ascii="Tahoma" w:hAnsi="Tahoma" w:cs="Tahoma" w:hint="cs"/>
          <w:rtl/>
          <w:lang w:bidi="fa-IR"/>
        </w:rPr>
        <w:t xml:space="preserve"> مستقل</w:t>
      </w:r>
      <w:r w:rsidR="00F02864">
        <w:rPr>
          <w:rFonts w:ascii="Tahoma" w:hAnsi="Tahoma" w:cs="Tahoma" w:hint="cs"/>
          <w:rtl/>
          <w:lang w:bidi="fa-IR"/>
        </w:rPr>
        <w:t xml:space="preserve"> بودنِ» مناطق مورد نظرشان</w:t>
      </w:r>
      <w:r w:rsidR="00B937A1">
        <w:rPr>
          <w:rFonts w:ascii="Tahoma" w:hAnsi="Tahoma" w:cs="Tahoma" w:hint="cs"/>
          <w:rtl/>
          <w:lang w:bidi="fa-IR"/>
        </w:rPr>
        <w:t>، شواهد</w:t>
      </w:r>
      <w:r w:rsidR="00F02864">
        <w:rPr>
          <w:rFonts w:ascii="Tahoma" w:hAnsi="Tahoma" w:cs="Tahoma" w:hint="cs"/>
          <w:rtl/>
          <w:lang w:bidi="fa-IR"/>
        </w:rPr>
        <w:t xml:space="preserve"> تاریخی</w:t>
      </w:r>
      <w:r w:rsidR="0050687D">
        <w:rPr>
          <w:rFonts w:ascii="Tahoma" w:hAnsi="Tahoma" w:cs="Tahoma" w:hint="cs"/>
          <w:rtl/>
          <w:lang w:bidi="fa-IR"/>
        </w:rPr>
        <w:t xml:space="preserve"> قابل اتکائی</w:t>
      </w:r>
      <w:r w:rsidR="00F02864">
        <w:rPr>
          <w:rFonts w:ascii="Tahoma" w:hAnsi="Tahoma" w:cs="Tahoma" w:hint="cs"/>
          <w:rtl/>
          <w:lang w:bidi="fa-IR"/>
        </w:rPr>
        <w:t xml:space="preserve"> وجود ندارد</w:t>
      </w:r>
      <w:r w:rsidR="0050687D">
        <w:rPr>
          <w:rFonts w:ascii="Tahoma" w:hAnsi="Tahoma" w:cs="Tahoma" w:hint="cs"/>
          <w:rtl/>
          <w:lang w:bidi="fa-IR"/>
        </w:rPr>
        <w:t xml:space="preserve"> و ایران همیشه سرزمینی بوده که در نقاط مختلف اش اق</w:t>
      </w:r>
      <w:r w:rsidR="00B937A1">
        <w:rPr>
          <w:rFonts w:ascii="Tahoma" w:hAnsi="Tahoma" w:cs="Tahoma" w:hint="cs"/>
          <w:rtl/>
          <w:lang w:bidi="fa-IR"/>
        </w:rPr>
        <w:t>وام</w:t>
      </w:r>
      <w:r w:rsidR="0050687D">
        <w:rPr>
          <w:rFonts w:ascii="Tahoma" w:hAnsi="Tahoma" w:cs="Tahoma" w:hint="cs"/>
          <w:rtl/>
          <w:lang w:bidi="fa-IR"/>
        </w:rPr>
        <w:t xml:space="preserve"> مختلف زندگی می کرده اند. پسوند «اِستان» در کلماتی همچون </w:t>
      </w:r>
      <w:r w:rsidR="00430C55">
        <w:rPr>
          <w:rFonts w:ascii="Tahoma" w:hAnsi="Tahoma" w:cs="Tahoma" w:hint="cs"/>
          <w:rtl/>
          <w:lang w:bidi="fa-IR"/>
        </w:rPr>
        <w:t>کردستان و بلوچستان هم تنها نشان از مح</w:t>
      </w:r>
      <w:r w:rsidR="0050687D">
        <w:rPr>
          <w:rFonts w:ascii="Tahoma" w:hAnsi="Tahoma" w:cs="Tahoma" w:hint="cs"/>
          <w:rtl/>
          <w:lang w:bidi="fa-IR"/>
        </w:rPr>
        <w:t xml:space="preserve">ل </w:t>
      </w:r>
      <w:r w:rsidR="00B937A1">
        <w:rPr>
          <w:rFonts w:ascii="Tahoma" w:hAnsi="Tahoma" w:cs="Tahoma" w:hint="cs"/>
          <w:rtl/>
          <w:lang w:bidi="fa-IR"/>
        </w:rPr>
        <w:t>ا</w:t>
      </w:r>
      <w:r w:rsidR="0050687D">
        <w:rPr>
          <w:rFonts w:ascii="Tahoma" w:hAnsi="Tahoma" w:cs="Tahoma" w:hint="cs"/>
          <w:rtl/>
          <w:lang w:bidi="fa-IR"/>
        </w:rPr>
        <w:t>سکان اینگونه ق</w:t>
      </w:r>
      <w:r w:rsidR="00B937A1">
        <w:rPr>
          <w:rFonts w:ascii="Tahoma" w:hAnsi="Tahoma" w:cs="Tahoma" w:hint="cs"/>
          <w:rtl/>
          <w:lang w:bidi="fa-IR"/>
        </w:rPr>
        <w:t>ب</w:t>
      </w:r>
      <w:r w:rsidR="0050687D">
        <w:rPr>
          <w:rFonts w:ascii="Tahoma" w:hAnsi="Tahoma" w:cs="Tahoma" w:hint="cs"/>
          <w:rtl/>
          <w:lang w:bidi="fa-IR"/>
        </w:rPr>
        <w:t>ایل دارند و دال</w:t>
      </w:r>
      <w:r w:rsidR="00B937A1">
        <w:rPr>
          <w:rFonts w:ascii="Tahoma" w:hAnsi="Tahoma" w:cs="Tahoma" w:hint="cs"/>
          <w:rtl/>
          <w:lang w:bidi="fa-IR"/>
        </w:rPr>
        <w:t xml:space="preserve"> بر  کشور مستقل بودن آنها نیست</w:t>
      </w:r>
      <w:r w:rsidR="00430C55">
        <w:rPr>
          <w:rFonts w:ascii="Tahoma" w:hAnsi="Tahoma" w:cs="Tahoma" w:hint="cs"/>
          <w:rtl/>
          <w:lang w:bidi="fa-IR"/>
        </w:rPr>
        <w:t>ند</w:t>
      </w:r>
      <w:r w:rsidR="0050687D">
        <w:rPr>
          <w:rFonts w:ascii="Tahoma" w:hAnsi="Tahoma" w:cs="Tahoma" w:hint="cs"/>
          <w:rtl/>
          <w:lang w:bidi="fa-IR"/>
        </w:rPr>
        <w:t>.</w:t>
      </w:r>
      <w:r w:rsidR="00017B6B" w:rsidRPr="00896B5F">
        <w:rPr>
          <w:rFonts w:ascii="Tahoma" w:hAnsi="Tahoma" w:cs="Tahoma" w:hint="cs"/>
          <w:rtl/>
          <w:lang w:bidi="fa-IR"/>
        </w:rPr>
        <w:t xml:space="preserve"> </w:t>
      </w:r>
    </w:p>
    <w:p w:rsidR="00DD4DD9" w:rsidRDefault="00017B6B" w:rsidP="00430C55">
      <w:pPr>
        <w:bidi/>
        <w:spacing w:after="0" w:line="360" w:lineRule="auto"/>
        <w:ind w:firstLine="720"/>
        <w:rPr>
          <w:rFonts w:ascii="Tahoma" w:eastAsia="Times New Roman" w:hAnsi="Tahoma" w:cs="Tahoma"/>
          <w:rtl/>
        </w:rPr>
      </w:pPr>
      <w:r w:rsidRPr="00896B5F">
        <w:rPr>
          <w:rFonts w:ascii="Tahoma" w:hAnsi="Tahoma" w:cs="Tahoma" w:hint="cs"/>
          <w:rtl/>
          <w:lang w:bidi="fa-IR"/>
        </w:rPr>
        <w:t>پس</w:t>
      </w:r>
      <w:r w:rsidR="00510A25">
        <w:rPr>
          <w:rFonts w:ascii="Tahoma" w:hAnsi="Tahoma" w:cs="Tahoma" w:hint="cs"/>
          <w:rtl/>
          <w:lang w:bidi="fa-IR"/>
        </w:rPr>
        <w:t xml:space="preserve"> چاره</w:t>
      </w:r>
      <w:r w:rsidR="00430C55">
        <w:rPr>
          <w:rFonts w:ascii="Tahoma" w:hAnsi="Tahoma" w:cs="Tahoma" w:hint="cs"/>
          <w:rtl/>
          <w:lang w:bidi="fa-IR"/>
        </w:rPr>
        <w:t>ء کار</w:t>
      </w:r>
      <w:r w:rsidR="00510A25">
        <w:rPr>
          <w:rFonts w:ascii="Tahoma" w:hAnsi="Tahoma" w:cs="Tahoma" w:hint="cs"/>
          <w:rtl/>
          <w:lang w:bidi="fa-IR"/>
        </w:rPr>
        <w:t xml:space="preserve"> تجزیه</w:t>
      </w:r>
      <w:r w:rsidR="00B937A1">
        <w:rPr>
          <w:rFonts w:ascii="Tahoma" w:hAnsi="Tahoma" w:cs="Tahoma" w:hint="cs"/>
          <w:rtl/>
          <w:lang w:bidi="fa-IR"/>
        </w:rPr>
        <w:t xml:space="preserve"> طلبان</w:t>
      </w:r>
      <w:r w:rsidR="00430C55">
        <w:rPr>
          <w:rFonts w:ascii="Tahoma" w:hAnsi="Tahoma" w:cs="Tahoma" w:hint="cs"/>
          <w:rtl/>
          <w:lang w:bidi="fa-IR"/>
        </w:rPr>
        <w:t xml:space="preserve">، </w:t>
      </w:r>
      <w:r w:rsidR="00B937A1">
        <w:rPr>
          <w:rFonts w:ascii="Tahoma" w:hAnsi="Tahoma" w:cs="Tahoma" w:hint="cs"/>
          <w:rtl/>
          <w:lang w:bidi="fa-IR"/>
        </w:rPr>
        <w:t>برای</w:t>
      </w:r>
      <w:r w:rsidR="00510A25">
        <w:rPr>
          <w:rFonts w:ascii="Tahoma" w:hAnsi="Tahoma" w:cs="Tahoma" w:hint="cs"/>
          <w:rtl/>
          <w:lang w:bidi="fa-IR"/>
        </w:rPr>
        <w:t xml:space="preserve"> خروج از اتحادیه</w:t>
      </w:r>
      <w:r w:rsidR="00B937A1">
        <w:rPr>
          <w:rFonts w:ascii="Tahoma" w:hAnsi="Tahoma" w:cs="Tahoma" w:hint="cs"/>
          <w:rtl/>
          <w:lang w:bidi="fa-IR"/>
        </w:rPr>
        <w:t>ء فرضی شان</w:t>
      </w:r>
      <w:r w:rsidR="00430C55">
        <w:rPr>
          <w:rFonts w:ascii="Tahoma" w:hAnsi="Tahoma" w:cs="Tahoma" w:hint="cs"/>
          <w:rtl/>
          <w:lang w:bidi="fa-IR"/>
        </w:rPr>
        <w:t>،</w:t>
      </w:r>
      <w:r w:rsidR="00510A25">
        <w:rPr>
          <w:rFonts w:ascii="Tahoma" w:hAnsi="Tahoma" w:cs="Tahoma" w:hint="cs"/>
          <w:rtl/>
          <w:lang w:bidi="fa-IR"/>
        </w:rPr>
        <w:t xml:space="preserve"> چیست؟</w:t>
      </w:r>
      <w:r w:rsidRPr="00896B5F">
        <w:rPr>
          <w:rFonts w:ascii="Tahoma" w:hAnsi="Tahoma" w:cs="Tahoma" w:hint="cs"/>
          <w:rtl/>
          <w:lang w:bidi="fa-IR"/>
        </w:rPr>
        <w:t xml:space="preserve"> حکومت </w:t>
      </w:r>
      <w:r w:rsidR="00997A72" w:rsidRPr="00896B5F">
        <w:rPr>
          <w:rFonts w:ascii="Tahoma" w:hAnsi="Tahoma" w:cs="Tahoma" w:hint="cs"/>
          <w:rtl/>
          <w:lang w:bidi="fa-IR"/>
        </w:rPr>
        <w:t>دوران</w:t>
      </w:r>
      <w:r w:rsidRPr="00896B5F">
        <w:rPr>
          <w:rFonts w:ascii="Tahoma" w:hAnsi="Tahoma" w:cs="Tahoma" w:hint="cs"/>
          <w:rtl/>
          <w:lang w:bidi="fa-IR"/>
        </w:rPr>
        <w:t xml:space="preserve"> استالین</w:t>
      </w:r>
      <w:r w:rsidR="00B937A1">
        <w:rPr>
          <w:rFonts w:ascii="Tahoma" w:hAnsi="Tahoma" w:cs="Tahoma" w:hint="cs"/>
          <w:rtl/>
          <w:lang w:bidi="fa-IR"/>
        </w:rPr>
        <w:t>،</w:t>
      </w:r>
      <w:r w:rsidR="00510A25">
        <w:rPr>
          <w:rFonts w:ascii="Tahoma" w:hAnsi="Tahoma" w:cs="Tahoma" w:hint="cs"/>
          <w:rtl/>
          <w:lang w:bidi="fa-IR"/>
        </w:rPr>
        <w:t xml:space="preserve"> که در پی  تکه تکه کردن ایران بود</w:t>
      </w:r>
      <w:r w:rsidR="00B937A1">
        <w:rPr>
          <w:rFonts w:ascii="Tahoma" w:hAnsi="Tahoma" w:cs="Tahoma" w:hint="cs"/>
          <w:rtl/>
          <w:lang w:bidi="fa-IR"/>
        </w:rPr>
        <w:t>،</w:t>
      </w:r>
      <w:r w:rsidRPr="00896B5F">
        <w:rPr>
          <w:rFonts w:ascii="Tahoma" w:hAnsi="Tahoma" w:cs="Tahoma" w:hint="cs"/>
          <w:rtl/>
          <w:lang w:bidi="fa-IR"/>
        </w:rPr>
        <w:t xml:space="preserve"> راه </w:t>
      </w:r>
      <w:r w:rsidR="00B937A1">
        <w:rPr>
          <w:rFonts w:ascii="Tahoma" w:hAnsi="Tahoma" w:cs="Tahoma" w:hint="cs"/>
          <w:rtl/>
          <w:lang w:bidi="fa-IR"/>
        </w:rPr>
        <w:t>حلی</w:t>
      </w:r>
      <w:r w:rsidRPr="00896B5F">
        <w:rPr>
          <w:rFonts w:ascii="Tahoma" w:hAnsi="Tahoma" w:cs="Tahoma" w:hint="cs"/>
          <w:rtl/>
          <w:lang w:bidi="fa-IR"/>
        </w:rPr>
        <w:t xml:space="preserve"> را </w:t>
      </w:r>
      <w:r w:rsidR="00510A25">
        <w:rPr>
          <w:rFonts w:ascii="Tahoma" w:hAnsi="Tahoma" w:cs="Tahoma" w:hint="cs"/>
          <w:rtl/>
          <w:lang w:bidi="fa-IR"/>
        </w:rPr>
        <w:t>پیش پای تجزیه طلبان گذاشت:</w:t>
      </w:r>
      <w:r w:rsidRPr="00896B5F">
        <w:rPr>
          <w:rFonts w:ascii="Tahoma" w:hAnsi="Tahoma" w:cs="Tahoma" w:hint="cs"/>
          <w:rtl/>
          <w:lang w:bidi="fa-IR"/>
        </w:rPr>
        <w:t xml:space="preserve"> </w:t>
      </w:r>
      <w:r w:rsidR="00510A25">
        <w:rPr>
          <w:rFonts w:ascii="Tahoma" w:hAnsi="Tahoma" w:cs="Tahoma" w:hint="cs"/>
          <w:rtl/>
          <w:lang w:bidi="fa-IR"/>
        </w:rPr>
        <w:t>بجا</w:t>
      </w:r>
      <w:r w:rsidR="00DD4DD9">
        <w:rPr>
          <w:rFonts w:ascii="Tahoma" w:hAnsi="Tahoma" w:cs="Tahoma" w:hint="cs"/>
          <w:rtl/>
          <w:lang w:bidi="fa-IR"/>
        </w:rPr>
        <w:t>ی کنفدرال خواندن ایران نخست خواس</w:t>
      </w:r>
      <w:r w:rsidR="00510A25">
        <w:rPr>
          <w:rFonts w:ascii="Tahoma" w:hAnsi="Tahoma" w:cs="Tahoma" w:hint="cs"/>
          <w:rtl/>
          <w:lang w:bidi="fa-IR"/>
        </w:rPr>
        <w:t>تار فدرال شدن ایران می شویم و سپس ویژگی های</w:t>
      </w:r>
      <w:r w:rsidRPr="00896B5F">
        <w:rPr>
          <w:rFonts w:ascii="Tahoma" w:hAnsi="Tahoma" w:cs="Tahoma" w:hint="cs"/>
          <w:rtl/>
          <w:lang w:bidi="fa-IR"/>
        </w:rPr>
        <w:t xml:space="preserve"> </w:t>
      </w:r>
      <w:r w:rsidRPr="00896B5F">
        <w:rPr>
          <w:rFonts w:ascii="Tahoma" w:eastAsia="Times New Roman" w:hAnsi="Tahoma" w:cs="Tahoma" w:hint="cs"/>
          <w:rtl/>
        </w:rPr>
        <w:t>کن</w:t>
      </w:r>
      <w:r w:rsidRPr="00896B5F">
        <w:rPr>
          <w:rFonts w:ascii="Tahoma" w:eastAsia="Times New Roman" w:hAnsi="Tahoma" w:cs="Tahoma"/>
          <w:rtl/>
        </w:rPr>
        <w:t>فدرالیسم</w:t>
      </w:r>
      <w:r w:rsidR="00DD4DD9">
        <w:rPr>
          <w:rFonts w:ascii="Tahoma" w:eastAsia="Times New Roman" w:hAnsi="Tahoma" w:cs="Tahoma" w:hint="cs"/>
          <w:rtl/>
        </w:rPr>
        <w:t xml:space="preserve"> را</w:t>
      </w:r>
      <w:r w:rsidRPr="00896B5F">
        <w:rPr>
          <w:rFonts w:ascii="Tahoma" w:eastAsia="Times New Roman" w:hAnsi="Tahoma" w:cs="Tahoma" w:hint="cs"/>
          <w:rtl/>
        </w:rPr>
        <w:t xml:space="preserve"> </w:t>
      </w:r>
      <w:r w:rsidR="00997A72" w:rsidRPr="00896B5F">
        <w:rPr>
          <w:rFonts w:ascii="Tahoma" w:eastAsia="Times New Roman" w:hAnsi="Tahoma" w:cs="Tahoma" w:hint="cs"/>
          <w:rtl/>
        </w:rPr>
        <w:t xml:space="preserve">به تعریف </w:t>
      </w:r>
      <w:r w:rsidR="00896B5F" w:rsidRPr="00896B5F">
        <w:rPr>
          <w:rFonts w:ascii="Tahoma" w:eastAsia="Times New Roman" w:hAnsi="Tahoma" w:cs="Tahoma" w:hint="cs"/>
          <w:rtl/>
        </w:rPr>
        <w:t>مشخص</w:t>
      </w:r>
      <w:r w:rsidR="00997A72" w:rsidRPr="00896B5F">
        <w:rPr>
          <w:rFonts w:ascii="Tahoma" w:eastAsia="Times New Roman" w:hAnsi="Tahoma" w:cs="Tahoma" w:hint="cs"/>
          <w:rtl/>
        </w:rPr>
        <w:t xml:space="preserve"> فد</w:t>
      </w:r>
      <w:r w:rsidR="00510A25">
        <w:rPr>
          <w:rFonts w:ascii="Tahoma" w:eastAsia="Times New Roman" w:hAnsi="Tahoma" w:cs="Tahoma" w:hint="cs"/>
          <w:rtl/>
        </w:rPr>
        <w:t>ر</w:t>
      </w:r>
      <w:r w:rsidR="00997A72" w:rsidRPr="00896B5F">
        <w:rPr>
          <w:rFonts w:ascii="Tahoma" w:eastAsia="Times New Roman" w:hAnsi="Tahoma" w:cs="Tahoma" w:hint="cs"/>
          <w:rtl/>
        </w:rPr>
        <w:t>الیسم</w:t>
      </w:r>
      <w:r w:rsidR="00510A25">
        <w:rPr>
          <w:rFonts w:ascii="Tahoma" w:eastAsia="Times New Roman" w:hAnsi="Tahoma" w:cs="Tahoma" w:hint="cs"/>
          <w:rtl/>
        </w:rPr>
        <w:t xml:space="preserve"> منتقل می کنیم!</w:t>
      </w:r>
      <w:r w:rsidR="00997A72" w:rsidRPr="00896B5F">
        <w:rPr>
          <w:rFonts w:ascii="Tahoma" w:eastAsia="Times New Roman" w:hAnsi="Tahoma" w:cs="Tahoma" w:hint="cs"/>
          <w:rtl/>
        </w:rPr>
        <w:t xml:space="preserve"> </w:t>
      </w:r>
    </w:p>
    <w:p w:rsidR="00017B6B" w:rsidRPr="00DD4DD9" w:rsidRDefault="00430C55" w:rsidP="00DD4DD9">
      <w:pPr>
        <w:bidi/>
        <w:spacing w:after="0" w:line="360" w:lineRule="auto"/>
        <w:ind w:firstLine="720"/>
        <w:rPr>
          <w:rFonts w:ascii="Tahoma" w:eastAsia="Times New Roman" w:hAnsi="Tahoma" w:cs="Tahoma"/>
          <w:rtl/>
        </w:rPr>
      </w:pPr>
      <w:r>
        <w:rPr>
          <w:rFonts w:ascii="Tahoma" w:eastAsia="Times New Roman" w:hAnsi="Tahoma" w:cs="Tahoma" w:hint="cs"/>
          <w:rtl/>
        </w:rPr>
        <w:t>و</w:t>
      </w:r>
      <w:r w:rsidR="00510A25">
        <w:rPr>
          <w:rFonts w:ascii="Tahoma" w:eastAsia="Times New Roman" w:hAnsi="Tahoma" w:cs="Tahoma" w:hint="cs"/>
          <w:rtl/>
        </w:rPr>
        <w:t xml:space="preserve"> </w:t>
      </w:r>
      <w:r>
        <w:rPr>
          <w:rFonts w:ascii="Tahoma" w:eastAsia="Times New Roman" w:hAnsi="Tahoma" w:cs="Tahoma" w:hint="cs"/>
          <w:rtl/>
        </w:rPr>
        <w:t>زمزمه ها</w:t>
      </w:r>
      <w:r w:rsidR="00896B5F" w:rsidRPr="00896B5F">
        <w:rPr>
          <w:rFonts w:ascii="Tahoma" w:eastAsia="Times New Roman" w:hAnsi="Tahoma" w:cs="Tahoma" w:hint="cs"/>
          <w:rtl/>
        </w:rPr>
        <w:t xml:space="preserve"> از </w:t>
      </w:r>
      <w:r w:rsidR="00F02864">
        <w:rPr>
          <w:rFonts w:ascii="Tahoma" w:eastAsia="Times New Roman" w:hAnsi="Tahoma" w:cs="Tahoma" w:hint="cs"/>
          <w:rtl/>
        </w:rPr>
        <w:t>آ</w:t>
      </w:r>
      <w:r w:rsidR="00896B5F" w:rsidRPr="00896B5F">
        <w:rPr>
          <w:rFonts w:ascii="Tahoma" w:eastAsia="Times New Roman" w:hAnsi="Tahoma" w:cs="Tahoma" w:hint="cs"/>
          <w:rtl/>
        </w:rPr>
        <w:t xml:space="preserve">نجا آغاز می </w:t>
      </w:r>
      <w:r w:rsidR="00DD4DD9">
        <w:rPr>
          <w:rFonts w:ascii="Tahoma" w:eastAsia="Times New Roman" w:hAnsi="Tahoma" w:cs="Tahoma" w:hint="cs"/>
          <w:rtl/>
        </w:rPr>
        <w:t>شود</w:t>
      </w:r>
      <w:r w:rsidR="00896B5F" w:rsidRPr="00896B5F">
        <w:rPr>
          <w:rFonts w:ascii="Tahoma" w:eastAsia="Times New Roman" w:hAnsi="Tahoma" w:cs="Tahoma" w:hint="cs"/>
          <w:rtl/>
        </w:rPr>
        <w:t xml:space="preserve"> که </w:t>
      </w:r>
      <w:r w:rsidR="00F02864">
        <w:rPr>
          <w:rFonts w:ascii="Tahoma" w:eastAsia="Times New Roman" w:hAnsi="Tahoma" w:cs="Tahoma" w:hint="cs"/>
          <w:rtl/>
        </w:rPr>
        <w:t xml:space="preserve">می گویند: </w:t>
      </w:r>
      <w:r w:rsidR="00DD4DD9">
        <w:rPr>
          <w:rFonts w:ascii="Tahoma" w:eastAsia="Times New Roman" w:hAnsi="Tahoma" w:cs="Tahoma" w:hint="cs"/>
          <w:rtl/>
        </w:rPr>
        <w:t>«</w:t>
      </w:r>
      <w:r w:rsidR="00017B6B" w:rsidRPr="00896B5F">
        <w:rPr>
          <w:rFonts w:ascii="Tahoma" w:hAnsi="Tahoma" w:cs="Tahoma" w:hint="cs"/>
          <w:rtl/>
          <w:lang w:bidi="fa-IR"/>
        </w:rPr>
        <w:t>ما خواستار یک سیستم فدرال هستیم</w:t>
      </w:r>
      <w:r w:rsidR="00DD4DD9">
        <w:rPr>
          <w:rFonts w:ascii="Tahoma" w:hAnsi="Tahoma" w:cs="Tahoma" w:hint="cs"/>
          <w:rtl/>
          <w:lang w:bidi="fa-IR"/>
        </w:rPr>
        <w:t>»</w:t>
      </w:r>
      <w:r w:rsidR="00F02864">
        <w:rPr>
          <w:rFonts w:ascii="Tahoma" w:hAnsi="Tahoma" w:cs="Tahoma" w:hint="cs"/>
          <w:rtl/>
          <w:lang w:bidi="fa-IR"/>
        </w:rPr>
        <w:t xml:space="preserve"> (</w:t>
      </w:r>
      <w:r w:rsidR="00DD4DD9">
        <w:rPr>
          <w:rFonts w:ascii="Tahoma" w:hAnsi="Tahoma" w:cs="Tahoma" w:hint="cs"/>
          <w:rtl/>
          <w:lang w:bidi="fa-IR"/>
        </w:rPr>
        <w:t xml:space="preserve">و توجه کنیم که </w:t>
      </w:r>
      <w:r w:rsidR="00F02864">
        <w:rPr>
          <w:rFonts w:ascii="Tahoma" w:hAnsi="Tahoma" w:cs="Tahoma" w:hint="cs"/>
          <w:rtl/>
          <w:lang w:bidi="fa-IR"/>
        </w:rPr>
        <w:t>آقای مهتدی</w:t>
      </w:r>
      <w:r w:rsidR="00DD4DD9">
        <w:rPr>
          <w:rFonts w:ascii="Tahoma" w:hAnsi="Tahoma" w:cs="Tahoma" w:hint="cs"/>
          <w:rtl/>
          <w:lang w:bidi="fa-IR"/>
        </w:rPr>
        <w:t>،</w:t>
      </w:r>
      <w:r w:rsidR="00F02864">
        <w:rPr>
          <w:rFonts w:ascii="Tahoma" w:hAnsi="Tahoma" w:cs="Tahoma" w:hint="cs"/>
          <w:rtl/>
          <w:lang w:bidi="fa-IR"/>
        </w:rPr>
        <w:t xml:space="preserve"> در </w:t>
      </w:r>
      <w:r w:rsidR="00DD4DD9">
        <w:rPr>
          <w:rFonts w:ascii="Tahoma" w:hAnsi="Tahoma" w:cs="Tahoma" w:hint="cs"/>
          <w:rtl/>
          <w:lang w:bidi="fa-IR"/>
        </w:rPr>
        <w:t xml:space="preserve">یک </w:t>
      </w:r>
      <w:r w:rsidR="00F02864">
        <w:rPr>
          <w:rFonts w:ascii="Tahoma" w:hAnsi="Tahoma" w:cs="Tahoma" w:hint="cs"/>
          <w:rtl/>
          <w:lang w:bidi="fa-IR"/>
        </w:rPr>
        <w:t>سخنرانی به ز</w:t>
      </w:r>
      <w:r w:rsidR="00896B5F" w:rsidRPr="00896B5F">
        <w:rPr>
          <w:rFonts w:ascii="Tahoma" w:hAnsi="Tahoma" w:cs="Tahoma" w:hint="cs"/>
          <w:rtl/>
          <w:lang w:bidi="fa-IR"/>
        </w:rPr>
        <w:t>بان کردی</w:t>
      </w:r>
      <w:r w:rsidR="00DD4DD9">
        <w:rPr>
          <w:rFonts w:ascii="Tahoma" w:hAnsi="Tahoma" w:cs="Tahoma" w:hint="cs"/>
          <w:rtl/>
          <w:lang w:bidi="fa-IR"/>
        </w:rPr>
        <w:t>،</w:t>
      </w:r>
      <w:r w:rsidR="00510A25">
        <w:rPr>
          <w:rFonts w:ascii="Tahoma" w:hAnsi="Tahoma" w:cs="Tahoma" w:hint="cs"/>
          <w:rtl/>
          <w:lang w:bidi="fa-IR"/>
        </w:rPr>
        <w:t xml:space="preserve"> </w:t>
      </w:r>
      <w:r w:rsidR="00896B5F" w:rsidRPr="00896B5F">
        <w:rPr>
          <w:rFonts w:ascii="Tahoma" w:hAnsi="Tahoma" w:cs="Tahoma" w:hint="cs"/>
          <w:rtl/>
          <w:lang w:bidi="fa-IR"/>
        </w:rPr>
        <w:t>واژهء «فعلاً</w:t>
      </w:r>
      <w:r w:rsidR="00F02864">
        <w:rPr>
          <w:rFonts w:ascii="Tahoma" w:hAnsi="Tahoma" w:cs="Tahoma" w:hint="cs"/>
          <w:rtl/>
          <w:lang w:bidi="fa-IR"/>
        </w:rPr>
        <w:t>»</w:t>
      </w:r>
      <w:r w:rsidR="00896B5F" w:rsidRPr="00896B5F">
        <w:rPr>
          <w:rFonts w:ascii="Tahoma" w:hAnsi="Tahoma" w:cs="Tahoma" w:hint="cs"/>
          <w:rtl/>
          <w:lang w:bidi="fa-IR"/>
        </w:rPr>
        <w:t xml:space="preserve"> </w:t>
      </w:r>
      <w:r w:rsidR="00DD4DD9">
        <w:rPr>
          <w:rFonts w:ascii="Tahoma" w:hAnsi="Tahoma" w:cs="Tahoma" w:hint="cs"/>
          <w:rtl/>
          <w:lang w:bidi="fa-IR"/>
        </w:rPr>
        <w:t xml:space="preserve">را </w:t>
      </w:r>
      <w:r w:rsidR="00510A25">
        <w:rPr>
          <w:rFonts w:ascii="Tahoma" w:hAnsi="Tahoma" w:cs="Tahoma" w:hint="cs"/>
          <w:rtl/>
          <w:lang w:bidi="fa-IR"/>
        </w:rPr>
        <w:t xml:space="preserve">هم </w:t>
      </w:r>
      <w:r w:rsidR="00DD4DD9">
        <w:rPr>
          <w:rFonts w:ascii="Tahoma" w:hAnsi="Tahoma" w:cs="Tahoma" w:hint="cs"/>
          <w:rtl/>
          <w:lang w:bidi="fa-IR"/>
        </w:rPr>
        <w:t>به جمله فوق افزوده اند</w:t>
      </w:r>
      <w:r w:rsidR="00896B5F" w:rsidRPr="00896B5F">
        <w:rPr>
          <w:rFonts w:ascii="Tahoma" w:hAnsi="Tahoma" w:cs="Tahoma" w:hint="cs"/>
          <w:rtl/>
          <w:lang w:bidi="fa-IR"/>
        </w:rPr>
        <w:t>)</w:t>
      </w:r>
      <w:r w:rsidR="00DD4DD9">
        <w:rPr>
          <w:rFonts w:ascii="Tahoma" w:hAnsi="Tahoma" w:cs="Tahoma" w:hint="cs"/>
          <w:rtl/>
          <w:lang w:bidi="fa-IR"/>
        </w:rPr>
        <w:t>.</w:t>
      </w:r>
      <w:r w:rsidR="00510A25">
        <w:rPr>
          <w:rFonts w:ascii="Tahoma" w:hAnsi="Tahoma" w:cs="Tahoma" w:hint="cs"/>
          <w:rtl/>
          <w:lang w:bidi="fa-IR"/>
        </w:rPr>
        <w:t xml:space="preserve"> و تعارض از همین جا آغاز می شود:</w:t>
      </w:r>
      <w:r w:rsidR="00DD4DD9">
        <w:rPr>
          <w:rFonts w:ascii="Tahoma" w:eastAsia="Times New Roman" w:hAnsi="Tahoma" w:cs="Tahoma" w:hint="cs"/>
          <w:rtl/>
        </w:rPr>
        <w:t xml:space="preserve"> </w:t>
      </w:r>
      <w:r w:rsidR="00DD4DD9">
        <w:rPr>
          <w:rFonts w:ascii="Tahoma" w:hAnsi="Tahoma" w:cs="Tahoma" w:hint="cs"/>
          <w:rtl/>
          <w:lang w:bidi="fa-IR"/>
        </w:rPr>
        <w:t>آنها، در عین حالی که خواستار یک سیسنم فدرال (و نه کنفدرال) هستند، مدعی می شوند که «</w:t>
      </w:r>
      <w:r w:rsidR="00510A25">
        <w:rPr>
          <w:rFonts w:ascii="Tahoma" w:hAnsi="Tahoma" w:cs="Tahoma" w:hint="cs"/>
          <w:rtl/>
          <w:lang w:bidi="fa-IR"/>
        </w:rPr>
        <w:t>ما</w:t>
      </w:r>
      <w:r w:rsidR="00F02864">
        <w:rPr>
          <w:rFonts w:ascii="Tahoma" w:hAnsi="Tahoma" w:cs="Tahoma" w:hint="cs"/>
          <w:rtl/>
          <w:lang w:bidi="fa-IR"/>
        </w:rPr>
        <w:t xml:space="preserve"> </w:t>
      </w:r>
      <w:r w:rsidR="00017B6B" w:rsidRPr="00896B5F">
        <w:rPr>
          <w:rFonts w:ascii="Tahoma" w:hAnsi="Tahoma" w:cs="Tahoma" w:hint="cs"/>
          <w:rtl/>
          <w:lang w:bidi="fa-IR"/>
        </w:rPr>
        <w:t>ملت</w:t>
      </w:r>
      <w:r w:rsidR="00DD4DD9">
        <w:rPr>
          <w:rFonts w:ascii="Tahoma" w:hAnsi="Tahoma" w:cs="Tahoma" w:hint="cs"/>
          <w:rtl/>
          <w:lang w:bidi="fa-IR"/>
        </w:rPr>
        <w:t xml:space="preserve"> هائی</w:t>
      </w:r>
      <w:r w:rsidR="00017B6B" w:rsidRPr="00896B5F">
        <w:rPr>
          <w:rFonts w:ascii="Tahoma" w:hAnsi="Tahoma" w:cs="Tahoma" w:hint="cs"/>
          <w:rtl/>
          <w:lang w:bidi="fa-IR"/>
        </w:rPr>
        <w:t xml:space="preserve"> مستقلی</w:t>
      </w:r>
      <w:r w:rsidR="00463F3E">
        <w:rPr>
          <w:rFonts w:ascii="Tahoma" w:hAnsi="Tahoma" w:cs="Tahoma" w:hint="cs"/>
          <w:rtl/>
          <w:lang w:bidi="fa-IR"/>
        </w:rPr>
        <w:t>»</w:t>
      </w:r>
      <w:r w:rsidR="00017B6B" w:rsidRPr="00896B5F">
        <w:rPr>
          <w:rFonts w:ascii="Tahoma" w:hAnsi="Tahoma" w:cs="Tahoma" w:hint="cs"/>
          <w:rtl/>
          <w:lang w:bidi="fa-IR"/>
        </w:rPr>
        <w:t xml:space="preserve"> هستیم</w:t>
      </w:r>
      <w:r w:rsidR="00DD4DD9">
        <w:rPr>
          <w:rFonts w:ascii="Tahoma" w:hAnsi="Tahoma" w:cs="Tahoma" w:hint="cs"/>
          <w:rtl/>
          <w:lang w:bidi="fa-IR"/>
        </w:rPr>
        <w:t xml:space="preserve"> که </w:t>
      </w:r>
      <w:r w:rsidR="00997A72" w:rsidRPr="00896B5F">
        <w:rPr>
          <w:rFonts w:ascii="Tahoma" w:hAnsi="Tahoma" w:cs="Tahoma" w:hint="cs"/>
          <w:rtl/>
          <w:lang w:bidi="fa-IR"/>
        </w:rPr>
        <w:t>در اتحادیه ای به ن</w:t>
      </w:r>
      <w:r w:rsidR="00017B6B" w:rsidRPr="00896B5F">
        <w:rPr>
          <w:rFonts w:ascii="Tahoma" w:hAnsi="Tahoma" w:cs="Tahoma" w:hint="cs"/>
          <w:rtl/>
          <w:lang w:bidi="fa-IR"/>
        </w:rPr>
        <w:t>ام «ایران» عضو</w:t>
      </w:r>
      <w:r w:rsidR="00463F3E">
        <w:rPr>
          <w:rFonts w:ascii="Tahoma" w:hAnsi="Tahoma" w:cs="Tahoma" w:hint="cs"/>
          <w:rtl/>
          <w:lang w:bidi="fa-IR"/>
        </w:rPr>
        <w:t xml:space="preserve"> بوده ایم</w:t>
      </w:r>
      <w:r w:rsidR="00896B5F" w:rsidRPr="00896B5F">
        <w:rPr>
          <w:rFonts w:ascii="Tahoma" w:hAnsi="Tahoma" w:cs="Tahoma" w:hint="cs"/>
          <w:rtl/>
          <w:lang w:bidi="fa-IR"/>
        </w:rPr>
        <w:t xml:space="preserve"> (</w:t>
      </w:r>
      <w:r w:rsidR="00463F3E">
        <w:rPr>
          <w:rFonts w:ascii="Tahoma" w:hAnsi="Tahoma" w:cs="Tahoma" w:hint="cs"/>
          <w:rtl/>
          <w:lang w:bidi="fa-IR"/>
        </w:rPr>
        <w:t>تضاد با رژيم فدرالی که مدعی خواستاری آن هستند!</w:t>
      </w:r>
      <w:r w:rsidR="00896B5F" w:rsidRPr="00896B5F">
        <w:rPr>
          <w:rFonts w:ascii="Tahoma" w:hAnsi="Tahoma" w:cs="Tahoma" w:hint="cs"/>
          <w:rtl/>
          <w:lang w:bidi="fa-IR"/>
        </w:rPr>
        <w:t>).</w:t>
      </w:r>
    </w:p>
    <w:p w:rsidR="00017B6B" w:rsidRPr="00896B5F" w:rsidRDefault="00DD4DD9" w:rsidP="00430C55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سپس می گویند:</w:t>
      </w:r>
      <w:r w:rsidR="00017B6B" w:rsidRPr="00896B5F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وجود این </w:t>
      </w:r>
      <w:r w:rsidR="00017B6B" w:rsidRPr="00896B5F"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 w:hint="cs"/>
          <w:rtl/>
          <w:lang w:bidi="fa-IR"/>
        </w:rPr>
        <w:t>ملت ها</w:t>
      </w:r>
      <w:r w:rsidR="00017B6B" w:rsidRPr="00896B5F">
        <w:rPr>
          <w:rFonts w:ascii="Tahoma" w:hAnsi="Tahoma" w:cs="Tahoma" w:hint="cs"/>
          <w:rtl/>
          <w:lang w:bidi="fa-IR"/>
        </w:rPr>
        <w:t>» (که</w:t>
      </w:r>
      <w:r w:rsidR="00510A25">
        <w:rPr>
          <w:rFonts w:ascii="Tahoma" w:hAnsi="Tahoma" w:cs="Tahoma" w:hint="cs"/>
          <w:rtl/>
          <w:lang w:bidi="fa-IR"/>
        </w:rPr>
        <w:t xml:space="preserve"> </w:t>
      </w:r>
      <w:r w:rsidR="00510A25">
        <w:rPr>
          <w:rFonts w:ascii="Tahoma" w:hAnsi="Tahoma" w:cs="Tahoma"/>
          <w:rtl/>
          <w:lang w:bidi="fa-IR"/>
        </w:rPr>
        <w:t>–</w:t>
      </w:r>
      <w:r w:rsidR="00510A25">
        <w:rPr>
          <w:rFonts w:ascii="Tahoma" w:hAnsi="Tahoma" w:cs="Tahoma" w:hint="cs"/>
          <w:rtl/>
          <w:lang w:bidi="fa-IR"/>
        </w:rPr>
        <w:t xml:space="preserve"> توجه کنید -</w:t>
      </w:r>
      <w:r w:rsidR="00017B6B" w:rsidRPr="00896B5F">
        <w:rPr>
          <w:rFonts w:ascii="Tahoma" w:hAnsi="Tahoma" w:cs="Tahoma" w:hint="cs"/>
          <w:rtl/>
          <w:lang w:bidi="fa-IR"/>
        </w:rPr>
        <w:t xml:space="preserve"> مخصوص کنفدرالیسم است و نه فدرالیسم) به ما اجازه می دهد که</w:t>
      </w:r>
      <w:r w:rsidR="00430C55">
        <w:rPr>
          <w:rFonts w:ascii="Tahoma" w:hAnsi="Tahoma" w:cs="Tahoma" w:hint="cs"/>
          <w:rtl/>
          <w:lang w:bidi="fa-IR"/>
        </w:rPr>
        <w:t xml:space="preserve"> </w:t>
      </w:r>
      <w:bookmarkStart w:id="0" w:name="_GoBack"/>
      <w:bookmarkEnd w:id="0"/>
      <w:r w:rsidR="00997A72" w:rsidRPr="00896B5F">
        <w:rPr>
          <w:rFonts w:ascii="Tahoma" w:hAnsi="Tahoma" w:cs="Tahoma" w:hint="cs"/>
          <w:rtl/>
          <w:lang w:bidi="fa-IR"/>
        </w:rPr>
        <w:t>دارا</w:t>
      </w:r>
      <w:r w:rsidR="00017B6B" w:rsidRPr="00896B5F">
        <w:rPr>
          <w:rFonts w:ascii="Tahoma" w:hAnsi="Tahoma" w:cs="Tahoma" w:hint="cs"/>
          <w:rtl/>
          <w:lang w:bidi="fa-IR"/>
        </w:rPr>
        <w:t>ی دو حق مشخص باشیم: یکی «حق تعیین سرنوشت</w:t>
      </w:r>
      <w:r w:rsidR="00463F3E">
        <w:rPr>
          <w:rFonts w:ascii="Tahoma" w:hAnsi="Tahoma" w:cs="Tahoma" w:hint="cs"/>
          <w:rtl/>
          <w:lang w:bidi="fa-IR"/>
        </w:rPr>
        <w:t>»</w:t>
      </w:r>
      <w:r w:rsidR="00017B6B" w:rsidRPr="00896B5F">
        <w:rPr>
          <w:rFonts w:ascii="Tahoma" w:hAnsi="Tahoma" w:cs="Tahoma" w:hint="cs"/>
          <w:rtl/>
          <w:lang w:bidi="fa-IR"/>
        </w:rPr>
        <w:t xml:space="preserve"> (که مخصوص کشورهای مستقل است)  و یکی هم «حق خودمختاری» (که</w:t>
      </w:r>
      <w:r>
        <w:rPr>
          <w:rFonts w:ascii="Tahoma" w:hAnsi="Tahoma" w:cs="Tahoma" w:hint="cs"/>
          <w:rtl/>
          <w:lang w:bidi="fa-IR"/>
        </w:rPr>
        <w:t xml:space="preserve"> به</w:t>
      </w:r>
      <w:r w:rsidR="00510A25">
        <w:rPr>
          <w:rFonts w:ascii="Tahoma" w:hAnsi="Tahoma" w:cs="Tahoma" w:hint="cs"/>
          <w:rtl/>
          <w:lang w:bidi="fa-IR"/>
        </w:rPr>
        <w:t xml:space="preserve"> داشتن حق طلاق شباهت</w:t>
      </w:r>
      <w:r>
        <w:rPr>
          <w:rFonts w:ascii="Tahoma" w:hAnsi="Tahoma" w:cs="Tahoma" w:hint="cs"/>
          <w:rtl/>
          <w:lang w:bidi="fa-IR"/>
        </w:rPr>
        <w:t xml:space="preserve"> تام دارد).</w:t>
      </w:r>
    </w:p>
    <w:p w:rsidR="00017B6B" w:rsidRPr="00896B5F" w:rsidRDefault="00017B6B" w:rsidP="00DD4DD9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896B5F">
        <w:rPr>
          <w:rFonts w:ascii="Tahoma" w:hAnsi="Tahoma" w:cs="Tahoma" w:hint="cs"/>
          <w:rtl/>
          <w:lang w:bidi="fa-IR"/>
        </w:rPr>
        <w:t>به این ترتیب</w:t>
      </w:r>
      <w:r w:rsidR="00510A25">
        <w:rPr>
          <w:rFonts w:ascii="Tahoma" w:hAnsi="Tahoma" w:cs="Tahoma" w:hint="cs"/>
          <w:rtl/>
          <w:lang w:bidi="fa-IR"/>
        </w:rPr>
        <w:t xml:space="preserve"> آنها</w:t>
      </w:r>
      <w:r w:rsidRPr="00896B5F">
        <w:rPr>
          <w:rFonts w:ascii="Tahoma" w:hAnsi="Tahoma" w:cs="Tahoma" w:hint="cs"/>
          <w:rtl/>
          <w:lang w:bidi="fa-IR"/>
        </w:rPr>
        <w:t xml:space="preserve">، با فراهم آوردن این معجون بی بدیل، </w:t>
      </w:r>
      <w:r w:rsidR="00997A72" w:rsidRPr="00896B5F">
        <w:rPr>
          <w:rFonts w:ascii="Tahoma" w:hAnsi="Tahoma" w:cs="Tahoma" w:hint="cs"/>
          <w:rtl/>
          <w:lang w:bidi="fa-IR"/>
        </w:rPr>
        <w:t xml:space="preserve">نخست </w:t>
      </w:r>
      <w:r w:rsidRPr="00896B5F">
        <w:rPr>
          <w:rFonts w:ascii="Tahoma" w:hAnsi="Tahoma" w:cs="Tahoma" w:hint="cs"/>
          <w:rtl/>
          <w:lang w:bidi="fa-IR"/>
        </w:rPr>
        <w:t>می گویند «ما خواستار سیستم فدرال هستیم» اما</w:t>
      </w:r>
      <w:r w:rsidR="00DD4DD9">
        <w:rPr>
          <w:rFonts w:ascii="Tahoma" w:hAnsi="Tahoma" w:cs="Tahoma" w:hint="cs"/>
          <w:rtl/>
          <w:lang w:bidi="fa-IR"/>
        </w:rPr>
        <w:t>،</w:t>
      </w:r>
      <w:r w:rsidRPr="00896B5F">
        <w:rPr>
          <w:rFonts w:ascii="Tahoma" w:hAnsi="Tahoma" w:cs="Tahoma" w:hint="cs"/>
          <w:rtl/>
          <w:lang w:bidi="fa-IR"/>
        </w:rPr>
        <w:t xml:space="preserve"> با </w:t>
      </w:r>
      <w:r w:rsidR="00997A72" w:rsidRPr="00896B5F">
        <w:rPr>
          <w:rFonts w:ascii="Tahoma" w:hAnsi="Tahoma" w:cs="Tahoma" w:hint="cs"/>
          <w:rtl/>
          <w:lang w:bidi="fa-IR"/>
        </w:rPr>
        <w:t xml:space="preserve">منتقل کردن </w:t>
      </w:r>
      <w:r w:rsidRPr="00896B5F">
        <w:rPr>
          <w:rFonts w:ascii="Tahoma" w:hAnsi="Tahoma" w:cs="Tahoma" w:hint="cs"/>
          <w:rtl/>
          <w:lang w:bidi="fa-IR"/>
        </w:rPr>
        <w:t xml:space="preserve">حقوق </w:t>
      </w:r>
      <w:r w:rsidR="00997A72" w:rsidRPr="00896B5F">
        <w:rPr>
          <w:rFonts w:ascii="Tahoma" w:hAnsi="Tahoma" w:cs="Tahoma" w:hint="cs"/>
          <w:rtl/>
          <w:lang w:bidi="fa-IR"/>
        </w:rPr>
        <w:t xml:space="preserve">«کشورهای مستقل عضو یک اتحادیه» </w:t>
      </w:r>
      <w:r w:rsidRPr="00896B5F">
        <w:rPr>
          <w:rFonts w:ascii="Tahoma" w:hAnsi="Tahoma" w:cs="Tahoma" w:hint="cs"/>
          <w:rtl/>
          <w:lang w:bidi="fa-IR"/>
        </w:rPr>
        <w:t>(یا سیستم کنفد</w:t>
      </w:r>
      <w:r w:rsidR="00997A72" w:rsidRPr="00896B5F">
        <w:rPr>
          <w:rFonts w:ascii="Tahoma" w:hAnsi="Tahoma" w:cs="Tahoma" w:hint="cs"/>
          <w:rtl/>
          <w:lang w:bidi="fa-IR"/>
        </w:rPr>
        <w:t>رال)</w:t>
      </w:r>
      <w:r w:rsidR="00510A25">
        <w:rPr>
          <w:rFonts w:ascii="Tahoma" w:hAnsi="Tahoma" w:cs="Tahoma" w:hint="cs"/>
          <w:rtl/>
          <w:lang w:bidi="fa-IR"/>
        </w:rPr>
        <w:t xml:space="preserve"> به </w:t>
      </w:r>
      <w:r w:rsidR="00DD4DD9">
        <w:rPr>
          <w:rFonts w:ascii="Tahoma" w:hAnsi="Tahoma" w:cs="Tahoma" w:hint="cs"/>
          <w:rtl/>
          <w:lang w:bidi="fa-IR"/>
        </w:rPr>
        <w:t>مفهوم تث</w:t>
      </w:r>
      <w:r w:rsidR="00510A25">
        <w:rPr>
          <w:rFonts w:ascii="Tahoma" w:hAnsi="Tahoma" w:cs="Tahoma" w:hint="cs"/>
          <w:rtl/>
          <w:lang w:bidi="fa-IR"/>
        </w:rPr>
        <w:t>بیت شدهء فدرالیسم</w:t>
      </w:r>
      <w:r w:rsidR="00DD4DD9">
        <w:rPr>
          <w:rFonts w:ascii="Tahoma" w:hAnsi="Tahoma" w:cs="Tahoma" w:hint="cs"/>
          <w:rtl/>
          <w:lang w:bidi="fa-IR"/>
        </w:rPr>
        <w:t>،</w:t>
      </w:r>
      <w:r w:rsidR="00997A72" w:rsidRPr="00896B5F">
        <w:rPr>
          <w:rFonts w:ascii="Tahoma" w:hAnsi="Tahoma" w:cs="Tahoma" w:hint="cs"/>
          <w:rtl/>
          <w:lang w:bidi="fa-IR"/>
        </w:rPr>
        <w:t xml:space="preserve"> راه ش</w:t>
      </w:r>
      <w:r w:rsidRPr="00896B5F">
        <w:rPr>
          <w:rFonts w:ascii="Tahoma" w:hAnsi="Tahoma" w:cs="Tahoma" w:hint="cs"/>
          <w:rtl/>
          <w:lang w:bidi="fa-IR"/>
        </w:rPr>
        <w:t>ان</w:t>
      </w:r>
      <w:r w:rsidR="00463F3E">
        <w:rPr>
          <w:rFonts w:ascii="Tahoma" w:hAnsi="Tahoma" w:cs="Tahoma" w:hint="cs"/>
          <w:rtl/>
          <w:lang w:bidi="fa-IR"/>
        </w:rPr>
        <w:t xml:space="preserve"> را</w:t>
      </w:r>
      <w:r w:rsidR="00DD4DD9" w:rsidRPr="00DD4DD9">
        <w:rPr>
          <w:rFonts w:ascii="Tahoma" w:hAnsi="Tahoma" w:cs="Tahoma" w:hint="cs"/>
          <w:rtl/>
          <w:lang w:bidi="fa-IR"/>
        </w:rPr>
        <w:t xml:space="preserve"> </w:t>
      </w:r>
      <w:r w:rsidR="00DD4DD9" w:rsidRPr="00896B5F">
        <w:rPr>
          <w:rFonts w:ascii="Tahoma" w:hAnsi="Tahoma" w:cs="Tahoma" w:hint="cs"/>
          <w:rtl/>
          <w:lang w:bidi="fa-IR"/>
        </w:rPr>
        <w:t xml:space="preserve">برای جدا شدن از </w:t>
      </w:r>
      <w:r w:rsidR="00DD4DD9">
        <w:rPr>
          <w:rFonts w:ascii="Tahoma" w:hAnsi="Tahoma" w:cs="Tahoma" w:hint="cs"/>
          <w:rtl/>
          <w:lang w:bidi="fa-IR"/>
        </w:rPr>
        <w:t>«</w:t>
      </w:r>
      <w:r w:rsidR="00DD4DD9" w:rsidRPr="00896B5F">
        <w:rPr>
          <w:rFonts w:ascii="Tahoma" w:hAnsi="Tahoma" w:cs="Tahoma" w:hint="cs"/>
          <w:rtl/>
          <w:lang w:bidi="fa-IR"/>
        </w:rPr>
        <w:t>اتحادیه</w:t>
      </w:r>
      <w:r w:rsidR="00DD4DD9">
        <w:rPr>
          <w:rFonts w:ascii="Tahoma" w:hAnsi="Tahoma" w:cs="Tahoma" w:hint="cs"/>
          <w:rtl/>
          <w:lang w:bidi="fa-IR"/>
        </w:rPr>
        <w:t>»</w:t>
      </w:r>
      <w:r w:rsidRPr="00896B5F">
        <w:rPr>
          <w:rFonts w:ascii="Tahoma" w:hAnsi="Tahoma" w:cs="Tahoma" w:hint="cs"/>
          <w:rtl/>
          <w:lang w:bidi="fa-IR"/>
        </w:rPr>
        <w:t xml:space="preserve"> </w:t>
      </w:r>
      <w:r w:rsidR="00DD4DD9">
        <w:rPr>
          <w:rFonts w:ascii="Tahoma" w:hAnsi="Tahoma" w:cs="Tahoma" w:hint="cs"/>
          <w:rtl/>
          <w:lang w:bidi="fa-IR"/>
        </w:rPr>
        <w:t xml:space="preserve">از </w:t>
      </w:r>
      <w:r w:rsidR="00463F3E">
        <w:rPr>
          <w:rFonts w:ascii="Tahoma" w:hAnsi="Tahoma" w:cs="Tahoma" w:hint="cs"/>
          <w:rtl/>
          <w:lang w:bidi="fa-IR"/>
        </w:rPr>
        <w:t>طریق</w:t>
      </w:r>
      <w:r w:rsidR="00510A25">
        <w:rPr>
          <w:rFonts w:ascii="Tahoma" w:hAnsi="Tahoma" w:cs="Tahoma" w:hint="cs"/>
          <w:rtl/>
          <w:lang w:bidi="fa-IR"/>
        </w:rPr>
        <w:t xml:space="preserve"> خواستاری «حق</w:t>
      </w:r>
      <w:r w:rsidR="00997A72" w:rsidRPr="00896B5F">
        <w:rPr>
          <w:rFonts w:ascii="Tahoma" w:hAnsi="Tahoma" w:cs="Tahoma" w:hint="cs"/>
          <w:rtl/>
          <w:lang w:bidi="fa-IR"/>
        </w:rPr>
        <w:t xml:space="preserve"> خود مختاری</w:t>
      </w:r>
      <w:r w:rsidR="00463F3E">
        <w:rPr>
          <w:rFonts w:ascii="Tahoma" w:hAnsi="Tahoma" w:cs="Tahoma" w:hint="cs"/>
          <w:rtl/>
          <w:lang w:bidi="fa-IR"/>
        </w:rPr>
        <w:t xml:space="preserve">» </w:t>
      </w:r>
      <w:r w:rsidR="00997A72" w:rsidRPr="00896B5F">
        <w:rPr>
          <w:rFonts w:ascii="Tahoma" w:hAnsi="Tahoma" w:cs="Tahoma" w:hint="cs"/>
          <w:rtl/>
          <w:lang w:bidi="fa-IR"/>
        </w:rPr>
        <w:t xml:space="preserve">و سپس </w:t>
      </w:r>
      <w:r w:rsidR="00463F3E">
        <w:rPr>
          <w:rFonts w:ascii="Tahoma" w:hAnsi="Tahoma" w:cs="Tahoma" w:hint="cs"/>
          <w:rtl/>
          <w:lang w:bidi="fa-IR"/>
        </w:rPr>
        <w:t xml:space="preserve">«حق </w:t>
      </w:r>
      <w:r w:rsidR="00997A72" w:rsidRPr="00896B5F">
        <w:rPr>
          <w:rFonts w:ascii="Tahoma" w:hAnsi="Tahoma" w:cs="Tahoma" w:hint="cs"/>
          <w:rtl/>
          <w:lang w:bidi="fa-IR"/>
        </w:rPr>
        <w:t>تعیین سرنوش</w:t>
      </w:r>
      <w:r w:rsidRPr="00896B5F">
        <w:rPr>
          <w:rFonts w:ascii="Tahoma" w:hAnsi="Tahoma" w:cs="Tahoma" w:hint="cs"/>
          <w:rtl/>
          <w:lang w:bidi="fa-IR"/>
        </w:rPr>
        <w:t>ت</w:t>
      </w:r>
      <w:r w:rsidR="00510A25">
        <w:rPr>
          <w:rFonts w:ascii="Tahoma" w:hAnsi="Tahoma" w:cs="Tahoma" w:hint="cs"/>
          <w:rtl/>
          <w:lang w:bidi="fa-IR"/>
        </w:rPr>
        <w:t>»</w:t>
      </w:r>
      <w:r w:rsidRPr="00896B5F">
        <w:rPr>
          <w:rFonts w:ascii="Tahoma" w:hAnsi="Tahoma" w:cs="Tahoma" w:hint="cs"/>
          <w:rtl/>
          <w:lang w:bidi="fa-IR"/>
        </w:rPr>
        <w:t xml:space="preserve"> باز </w:t>
      </w:r>
      <w:r w:rsidR="00896B5F" w:rsidRPr="00896B5F">
        <w:rPr>
          <w:rFonts w:ascii="Tahoma" w:hAnsi="Tahoma" w:cs="Tahoma" w:hint="cs"/>
          <w:rtl/>
          <w:lang w:bidi="fa-IR"/>
        </w:rPr>
        <w:t>می کنند</w:t>
      </w:r>
      <w:r w:rsidRPr="00896B5F">
        <w:rPr>
          <w:rFonts w:ascii="Tahoma" w:hAnsi="Tahoma" w:cs="Tahoma" w:hint="cs"/>
          <w:rtl/>
          <w:lang w:bidi="fa-IR"/>
        </w:rPr>
        <w:t xml:space="preserve">. </w:t>
      </w:r>
    </w:p>
    <w:p w:rsidR="00017B6B" w:rsidRPr="00896B5F" w:rsidRDefault="00017B6B" w:rsidP="00510A25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896B5F">
        <w:rPr>
          <w:rFonts w:ascii="Tahoma" w:hAnsi="Tahoma" w:cs="Tahoma" w:hint="cs"/>
          <w:rtl/>
          <w:lang w:bidi="fa-IR"/>
        </w:rPr>
        <w:t>من</w:t>
      </w:r>
      <w:r w:rsidR="00510A25">
        <w:rPr>
          <w:rFonts w:ascii="Tahoma" w:hAnsi="Tahoma" w:cs="Tahoma" w:hint="cs"/>
          <w:rtl/>
          <w:lang w:bidi="fa-IR"/>
        </w:rPr>
        <w:t>،</w:t>
      </w:r>
      <w:r w:rsidRPr="00896B5F">
        <w:rPr>
          <w:rFonts w:ascii="Tahoma" w:hAnsi="Tahoma" w:cs="Tahoma" w:hint="cs"/>
          <w:rtl/>
          <w:lang w:bidi="fa-IR"/>
        </w:rPr>
        <w:t xml:space="preserve"> </w:t>
      </w:r>
      <w:r w:rsidR="00883E3D" w:rsidRPr="00896B5F">
        <w:rPr>
          <w:rFonts w:ascii="Tahoma" w:hAnsi="Tahoma" w:cs="Tahoma" w:hint="cs"/>
          <w:rtl/>
          <w:lang w:bidi="fa-IR"/>
        </w:rPr>
        <w:t>برای کوتاه کردن سخن، ت</w:t>
      </w:r>
      <w:r w:rsidRPr="00896B5F">
        <w:rPr>
          <w:rFonts w:ascii="Tahoma" w:hAnsi="Tahoma" w:cs="Tahoma" w:hint="cs"/>
          <w:rtl/>
          <w:lang w:bidi="fa-IR"/>
        </w:rPr>
        <w:t xml:space="preserve">نها </w:t>
      </w:r>
      <w:r w:rsidR="00883E3D" w:rsidRPr="00896B5F">
        <w:rPr>
          <w:rFonts w:ascii="Tahoma" w:hAnsi="Tahoma" w:cs="Tahoma" w:hint="cs"/>
          <w:rtl/>
          <w:lang w:bidi="fa-IR"/>
        </w:rPr>
        <w:t xml:space="preserve">همان پارگراف برگرفته از </w:t>
      </w:r>
      <w:r w:rsidR="00896B5F" w:rsidRPr="00896B5F">
        <w:rPr>
          <w:rFonts w:ascii="Tahoma" w:hAnsi="Tahoma" w:cs="Tahoma" w:hint="cs"/>
          <w:rtl/>
          <w:lang w:bidi="fa-IR"/>
        </w:rPr>
        <w:t>اطلاعیه</w:t>
      </w:r>
      <w:r w:rsidR="00997A72" w:rsidRPr="00896B5F">
        <w:rPr>
          <w:rFonts w:ascii="Tahoma" w:hAnsi="Tahoma" w:cs="Tahoma" w:hint="cs"/>
          <w:rtl/>
          <w:lang w:bidi="fa-IR"/>
        </w:rPr>
        <w:t xml:space="preserve">ء </w:t>
      </w:r>
      <w:r w:rsidR="00883E3D" w:rsidRPr="00896B5F">
        <w:rPr>
          <w:rFonts w:ascii="Tahoma" w:hAnsi="Tahoma" w:cs="Tahoma" w:hint="cs"/>
          <w:rtl/>
          <w:lang w:bidi="fa-IR"/>
        </w:rPr>
        <w:t xml:space="preserve">احزاب موئلف </w:t>
      </w:r>
      <w:r w:rsidR="00896B5F" w:rsidRPr="00896B5F">
        <w:rPr>
          <w:rFonts w:ascii="Tahoma" w:hAnsi="Tahoma" w:cs="Tahoma" w:hint="cs"/>
          <w:rtl/>
          <w:lang w:bidi="fa-IR"/>
        </w:rPr>
        <w:t>فوق</w:t>
      </w:r>
      <w:r w:rsidR="00883E3D" w:rsidRPr="00896B5F">
        <w:rPr>
          <w:rFonts w:ascii="Tahoma" w:hAnsi="Tahoma" w:cs="Tahoma" w:hint="cs"/>
          <w:rtl/>
          <w:lang w:bidi="fa-IR"/>
        </w:rPr>
        <w:t xml:space="preserve"> را </w:t>
      </w:r>
      <w:r w:rsidR="00896B5F" w:rsidRPr="00896B5F">
        <w:rPr>
          <w:rFonts w:ascii="Tahoma" w:hAnsi="Tahoma" w:cs="Tahoma" w:hint="cs"/>
          <w:rtl/>
          <w:lang w:bidi="fa-IR"/>
        </w:rPr>
        <w:t xml:space="preserve">بار دیگر </w:t>
      </w:r>
      <w:r w:rsidR="00883E3D" w:rsidRPr="00896B5F">
        <w:rPr>
          <w:rFonts w:ascii="Tahoma" w:hAnsi="Tahoma" w:cs="Tahoma" w:hint="cs"/>
          <w:rtl/>
          <w:lang w:bidi="fa-IR"/>
        </w:rPr>
        <w:t>نقل می کنم</w:t>
      </w:r>
      <w:r w:rsidR="00510A25">
        <w:rPr>
          <w:rFonts w:ascii="Tahoma" w:hAnsi="Tahoma" w:cs="Tahoma" w:hint="cs"/>
          <w:rtl/>
          <w:lang w:bidi="fa-IR"/>
        </w:rPr>
        <w:t xml:space="preserve"> و به خواننده این مطلب پیشنهاد می کنم که آن را این بار بر اساس مطالبی که نوشتم بخواند:</w:t>
      </w:r>
      <w:r w:rsidR="00883E3D" w:rsidRPr="00896B5F">
        <w:rPr>
          <w:rFonts w:ascii="Tahoma" w:hAnsi="Tahoma" w:cs="Tahoma" w:hint="cs"/>
          <w:rtl/>
          <w:lang w:bidi="fa-IR"/>
        </w:rPr>
        <w:t xml:space="preserve"> </w:t>
      </w:r>
    </w:p>
    <w:p w:rsidR="00883E3D" w:rsidRPr="00896B5F" w:rsidRDefault="00883E3D" w:rsidP="00997A72">
      <w:pPr>
        <w:bidi/>
        <w:spacing w:after="0" w:line="360" w:lineRule="auto"/>
        <w:ind w:firstLine="720"/>
        <w:rPr>
          <w:rFonts w:ascii="Tahoma" w:eastAsia="Times New Roman" w:hAnsi="Tahoma" w:cs="Tahoma"/>
          <w:kern w:val="36"/>
          <w:rtl/>
        </w:rPr>
      </w:pPr>
      <w:r w:rsidRPr="00896B5F">
        <w:rPr>
          <w:rFonts w:ascii="Tahoma" w:eastAsia="Times New Roman" w:hAnsi="Tahoma" w:cs="Tahoma" w:hint="cs"/>
          <w:kern w:val="36"/>
          <w:rtl/>
        </w:rPr>
        <w:t>«</w:t>
      </w:r>
      <w:r w:rsidRPr="00896B5F">
        <w:rPr>
          <w:rtl/>
        </w:rPr>
        <w:t xml:space="preserve"> </w:t>
      </w:r>
      <w:r w:rsidRPr="00896B5F">
        <w:rPr>
          <w:rFonts w:ascii="Tahoma" w:eastAsia="Times New Roman" w:hAnsi="Tahoma" w:cs="Tahoma"/>
          <w:kern w:val="36"/>
          <w:rtl/>
        </w:rPr>
        <w:t>اهداف اصل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و مشترک ما در 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ن</w:t>
      </w:r>
      <w:r w:rsidRPr="00896B5F">
        <w:rPr>
          <w:rFonts w:ascii="Tahoma" w:eastAsia="Times New Roman" w:hAnsi="Tahoma" w:cs="Tahoma"/>
          <w:kern w:val="36"/>
          <w:rtl/>
        </w:rPr>
        <w:t xml:space="preserve"> ائتلاف عبارت است از: </w:t>
      </w:r>
      <w:r w:rsidR="00997A72" w:rsidRPr="00896B5F">
        <w:rPr>
          <w:rFonts w:ascii="Tahoma" w:eastAsia="Times New Roman" w:hAnsi="Tahoma" w:cs="Tahoma" w:hint="cs"/>
          <w:kern w:val="36"/>
          <w:rtl/>
        </w:rPr>
        <w:t>...</w:t>
      </w:r>
      <w:r w:rsidRPr="00896B5F">
        <w:rPr>
          <w:rFonts w:ascii="Tahoma" w:eastAsia="Times New Roman" w:hAnsi="Tahoma" w:cs="Tahoma"/>
          <w:kern w:val="36"/>
          <w:rtl/>
        </w:rPr>
        <w:t>تحقق حق تع</w:t>
      </w:r>
      <w:r w:rsidRPr="00896B5F">
        <w:rPr>
          <w:rFonts w:ascii="Tahoma" w:eastAsia="Times New Roman" w:hAnsi="Tahoma" w:cs="Tahoma" w:hint="cs"/>
          <w:kern w:val="36"/>
          <w:rtl/>
        </w:rPr>
        <w:t>یی</w:t>
      </w:r>
      <w:r w:rsidRPr="00896B5F">
        <w:rPr>
          <w:rFonts w:ascii="Tahoma" w:eastAsia="Times New Roman" w:hAnsi="Tahoma" w:cs="Tahoma" w:hint="eastAsia"/>
          <w:kern w:val="36"/>
          <w:rtl/>
        </w:rPr>
        <w:t>ن</w:t>
      </w:r>
      <w:r w:rsidRPr="00896B5F">
        <w:rPr>
          <w:rFonts w:ascii="Tahoma" w:eastAsia="Times New Roman" w:hAnsi="Tahoma" w:cs="Tahoma"/>
          <w:kern w:val="36"/>
          <w:rtl/>
        </w:rPr>
        <w:t xml:space="preserve"> سرنوشت ملت کورد و بن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ان‌گذار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نهاد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مل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و دموکرات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ک</w:t>
      </w:r>
      <w:r w:rsidRPr="00896B5F">
        <w:rPr>
          <w:rFonts w:ascii="Tahoma" w:eastAsia="Times New Roman" w:hAnsi="Tahoma" w:cs="Tahoma"/>
          <w:kern w:val="36"/>
          <w:rtl/>
        </w:rPr>
        <w:t xml:space="preserve"> بر اساس اراده‌</w:t>
      </w:r>
      <w:r w:rsidR="00997A72" w:rsidRPr="00896B5F">
        <w:rPr>
          <w:rFonts w:ascii="Tahoma" w:eastAsia="Times New Roman" w:hAnsi="Tahoma" w:cs="Tahoma" w:hint="cs"/>
          <w:kern w:val="36"/>
          <w:rtl/>
        </w:rPr>
        <w:t>ء</w:t>
      </w:r>
      <w:r w:rsidRPr="00896B5F">
        <w:rPr>
          <w:rFonts w:ascii="Tahoma" w:eastAsia="Times New Roman" w:hAnsi="Tahoma" w:cs="Tahoma"/>
          <w:kern w:val="36"/>
          <w:rtl/>
        </w:rPr>
        <w:t xml:space="preserve"> س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اس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ملت کورد در کوردستان 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ران</w:t>
      </w:r>
      <w:r w:rsidRPr="00896B5F">
        <w:rPr>
          <w:rFonts w:ascii="Tahoma" w:eastAsia="Times New Roman" w:hAnsi="Tahoma" w:cs="Tahoma"/>
          <w:kern w:val="36"/>
          <w:rtl/>
        </w:rPr>
        <w:t>.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.. </w:t>
      </w:r>
      <w:r w:rsidRPr="00896B5F">
        <w:rPr>
          <w:rFonts w:ascii="Tahoma" w:eastAsia="Times New Roman" w:hAnsi="Tahoma" w:cs="Tahoma"/>
          <w:kern w:val="36"/>
          <w:rtl/>
        </w:rPr>
        <w:t>همچن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ن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... </w:t>
      </w:r>
      <w:r w:rsidRPr="00896B5F">
        <w:rPr>
          <w:rFonts w:ascii="Tahoma" w:eastAsia="Times New Roman" w:hAnsi="Tahoma" w:cs="Tahoma"/>
          <w:kern w:val="36"/>
          <w:rtl/>
        </w:rPr>
        <w:t>م</w:t>
      </w:r>
      <w:r w:rsidRPr="00896B5F">
        <w:rPr>
          <w:rFonts w:ascii="Tahoma" w:eastAsia="Times New Roman" w:hAnsi="Tahoma" w:cs="Tahoma" w:hint="eastAsia"/>
          <w:kern w:val="36"/>
          <w:rtl/>
        </w:rPr>
        <w:t>بنا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هرگونه همکار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و ائتلاف خود با طرف‌ها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/>
          <w:kern w:val="36"/>
          <w:rtl/>
        </w:rPr>
        <w:t xml:space="preserve"> د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گر</w:t>
      </w:r>
      <w:r w:rsidRPr="00896B5F">
        <w:rPr>
          <w:rFonts w:ascii="Tahoma" w:eastAsia="Times New Roman" w:hAnsi="Tahoma" w:cs="Tahoma"/>
          <w:kern w:val="36"/>
          <w:rtl/>
        </w:rPr>
        <w:t xml:space="preserve"> را </w:t>
      </w:r>
      <w:r w:rsidRPr="00896B5F">
        <w:rPr>
          <w:rFonts w:ascii="Tahoma" w:eastAsia="Times New Roman" w:hAnsi="Tahoma" w:cs="Tahoma" w:hint="cs"/>
          <w:kern w:val="36"/>
          <w:rtl/>
        </w:rPr>
        <w:t>"</w:t>
      </w:r>
      <w:r w:rsidRPr="00896B5F">
        <w:rPr>
          <w:rFonts w:ascii="Tahoma" w:eastAsia="Times New Roman" w:hAnsi="Tahoma" w:cs="Tahoma"/>
          <w:kern w:val="36"/>
          <w:rtl/>
        </w:rPr>
        <w:t>به‌رسم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ت</w:t>
      </w:r>
      <w:r w:rsidRPr="00896B5F">
        <w:rPr>
          <w:rFonts w:ascii="Tahoma" w:eastAsia="Times New Roman" w:hAnsi="Tahoma" w:cs="Tahoma"/>
          <w:kern w:val="36"/>
          <w:rtl/>
        </w:rPr>
        <w:t xml:space="preserve"> شناختن حقوق ملت‌ها</w:t>
      </w:r>
      <w:r w:rsidRPr="00896B5F">
        <w:rPr>
          <w:rFonts w:ascii="Tahoma" w:eastAsia="Times New Roman" w:hAnsi="Tahoma" w:cs="Tahoma" w:hint="cs"/>
          <w:kern w:val="36"/>
          <w:rtl/>
        </w:rPr>
        <w:t>"</w:t>
      </w:r>
      <w:r w:rsidRPr="00896B5F">
        <w:rPr>
          <w:rFonts w:ascii="Tahoma" w:eastAsia="Times New Roman" w:hAnsi="Tahoma" w:cs="Tahoma"/>
          <w:kern w:val="36"/>
          <w:rtl/>
        </w:rPr>
        <w:t xml:space="preserve">، </w:t>
      </w:r>
      <w:r w:rsidRPr="00896B5F">
        <w:rPr>
          <w:rFonts w:ascii="Tahoma" w:eastAsia="Times New Roman" w:hAnsi="Tahoma" w:cs="Tahoma" w:hint="cs"/>
          <w:kern w:val="36"/>
          <w:rtl/>
        </w:rPr>
        <w:t>"</w:t>
      </w:r>
      <w:r w:rsidRPr="00896B5F">
        <w:rPr>
          <w:rFonts w:ascii="Tahoma" w:eastAsia="Times New Roman" w:hAnsi="Tahoma" w:cs="Tahoma"/>
          <w:kern w:val="36"/>
          <w:rtl/>
        </w:rPr>
        <w:t>پذ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رش</w:t>
      </w:r>
      <w:r w:rsidRPr="00896B5F">
        <w:rPr>
          <w:rFonts w:ascii="Tahoma" w:eastAsia="Times New Roman" w:hAnsi="Tahoma" w:cs="Tahoma"/>
          <w:kern w:val="36"/>
          <w:rtl/>
        </w:rPr>
        <w:t xml:space="preserve"> دموکراس</w:t>
      </w:r>
      <w:r w:rsidRPr="00896B5F">
        <w:rPr>
          <w:rFonts w:ascii="Tahoma" w:eastAsia="Times New Roman" w:hAnsi="Tahoma" w:cs="Tahoma" w:hint="cs"/>
          <w:kern w:val="36"/>
          <w:rtl/>
        </w:rPr>
        <w:t>ی"</w:t>
      </w:r>
      <w:r w:rsidRPr="00896B5F">
        <w:rPr>
          <w:rFonts w:ascii="Tahoma" w:eastAsia="Times New Roman" w:hAnsi="Tahoma" w:cs="Tahoma"/>
          <w:kern w:val="36"/>
          <w:rtl/>
        </w:rPr>
        <w:t xml:space="preserve"> و </w:t>
      </w:r>
      <w:r w:rsidRPr="00896B5F">
        <w:rPr>
          <w:rFonts w:ascii="Tahoma" w:eastAsia="Times New Roman" w:hAnsi="Tahoma" w:cs="Tahoma" w:hint="cs"/>
          <w:kern w:val="36"/>
          <w:rtl/>
        </w:rPr>
        <w:t>"</w:t>
      </w:r>
      <w:r w:rsidRPr="00896B5F">
        <w:rPr>
          <w:rFonts w:ascii="Tahoma" w:eastAsia="Times New Roman" w:hAnsi="Tahoma" w:cs="Tahoma"/>
          <w:kern w:val="36"/>
          <w:rtl/>
        </w:rPr>
        <w:t>رد هرگونه د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کتاتور</w:t>
      </w:r>
      <w:r w:rsidRPr="00896B5F">
        <w:rPr>
          <w:rFonts w:ascii="Tahoma" w:eastAsia="Times New Roman" w:hAnsi="Tahoma" w:cs="Tahoma" w:hint="cs"/>
          <w:kern w:val="36"/>
          <w:rtl/>
        </w:rPr>
        <w:t>ی"</w:t>
      </w:r>
      <w:r w:rsidRPr="00896B5F">
        <w:rPr>
          <w:rFonts w:ascii="Tahoma" w:eastAsia="Times New Roman" w:hAnsi="Tahoma" w:cs="Tahoma"/>
          <w:kern w:val="36"/>
          <w:rtl/>
        </w:rPr>
        <w:t xml:space="preserve"> قرار م</w:t>
      </w:r>
      <w:r w:rsidRPr="00896B5F">
        <w:rPr>
          <w:rFonts w:ascii="Tahoma" w:eastAsia="Times New Roman" w:hAnsi="Tahoma" w:cs="Tahoma" w:hint="cs"/>
          <w:kern w:val="36"/>
          <w:rtl/>
        </w:rPr>
        <w:t>ی‌</w:t>
      </w:r>
      <w:r w:rsidRPr="00896B5F">
        <w:rPr>
          <w:rFonts w:ascii="Tahoma" w:eastAsia="Times New Roman" w:hAnsi="Tahoma" w:cs="Tahoma" w:hint="eastAsia"/>
          <w:kern w:val="36"/>
          <w:rtl/>
        </w:rPr>
        <w:t>ده</w:t>
      </w:r>
      <w:r w:rsidRPr="00896B5F">
        <w:rPr>
          <w:rFonts w:ascii="Tahoma" w:eastAsia="Times New Roman" w:hAnsi="Tahoma" w:cs="Tahoma" w:hint="cs"/>
          <w:kern w:val="36"/>
          <w:rtl/>
        </w:rPr>
        <w:t>ی</w:t>
      </w:r>
      <w:r w:rsidRPr="00896B5F">
        <w:rPr>
          <w:rFonts w:ascii="Tahoma" w:eastAsia="Times New Roman" w:hAnsi="Tahoma" w:cs="Tahoma" w:hint="eastAsia"/>
          <w:kern w:val="36"/>
          <w:rtl/>
        </w:rPr>
        <w:t>م</w:t>
      </w:r>
      <w:r w:rsidRPr="00896B5F">
        <w:rPr>
          <w:rFonts w:ascii="Tahoma" w:eastAsia="Times New Roman" w:hAnsi="Tahoma" w:cs="Tahoma" w:hint="cs"/>
          <w:kern w:val="36"/>
          <w:rtl/>
        </w:rPr>
        <w:t>»</w:t>
      </w:r>
      <w:r w:rsidRPr="00896B5F">
        <w:rPr>
          <w:rFonts w:ascii="Tahoma" w:eastAsia="Times New Roman" w:hAnsi="Tahoma" w:cs="Tahoma"/>
          <w:kern w:val="36"/>
          <w:rtl/>
        </w:rPr>
        <w:t>.</w:t>
      </w:r>
    </w:p>
    <w:p w:rsidR="00883E3D" w:rsidRPr="00896B5F" w:rsidRDefault="00883E3D" w:rsidP="00DD4DD9">
      <w:pPr>
        <w:bidi/>
        <w:spacing w:after="0" w:line="360" w:lineRule="auto"/>
        <w:ind w:firstLine="720"/>
        <w:rPr>
          <w:rFonts w:ascii="Tahoma" w:eastAsia="Times New Roman" w:hAnsi="Tahoma" w:cs="Tahoma"/>
          <w:kern w:val="36"/>
          <w:rtl/>
        </w:rPr>
      </w:pPr>
      <w:r w:rsidRPr="00896B5F">
        <w:rPr>
          <w:rFonts w:ascii="Tahoma" w:eastAsia="Times New Roman" w:hAnsi="Tahoma" w:cs="Tahoma" w:hint="cs"/>
          <w:kern w:val="36"/>
          <w:rtl/>
        </w:rPr>
        <w:t>حال اگر هنوز در مورد صحت واکنش شاهزاده رضا پهلوی نسبت به</w:t>
      </w:r>
      <w:r w:rsidR="00997A72" w:rsidRPr="00896B5F">
        <w:rPr>
          <w:rFonts w:ascii="Tahoma" w:eastAsia="Times New Roman" w:hAnsi="Tahoma" w:cs="Tahoma" w:hint="cs"/>
          <w:kern w:val="36"/>
          <w:rtl/>
        </w:rPr>
        <w:t xml:space="preserve"> ماهیت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این «اهداف» تردیدی </w:t>
      </w:r>
      <w:r w:rsidR="00510A25">
        <w:rPr>
          <w:rFonts w:ascii="Tahoma" w:eastAsia="Times New Roman" w:hAnsi="Tahoma" w:cs="Tahoma" w:hint="cs"/>
          <w:kern w:val="36"/>
          <w:rtl/>
        </w:rPr>
        <w:t>هست،</w:t>
      </w:r>
      <w:r w:rsidRPr="00896B5F">
        <w:rPr>
          <w:rFonts w:ascii="Tahoma" w:eastAsia="Times New Roman" w:hAnsi="Tahoma" w:cs="Tahoma" w:hint="cs"/>
          <w:kern w:val="36"/>
          <w:rtl/>
        </w:rPr>
        <w:t xml:space="preserve"> </w:t>
      </w:r>
      <w:r w:rsidR="00DD4DD9">
        <w:rPr>
          <w:rFonts w:ascii="Tahoma" w:eastAsia="Times New Roman" w:hAnsi="Tahoma" w:cs="Tahoma" w:hint="cs"/>
          <w:kern w:val="36"/>
          <w:rtl/>
        </w:rPr>
        <w:t>من بجای ادامه بحث، بدون</w:t>
      </w:r>
      <w:r w:rsidR="00896B5F" w:rsidRPr="00896B5F">
        <w:rPr>
          <w:rFonts w:ascii="Tahoma" w:eastAsia="Times New Roman" w:hAnsi="Tahoma" w:cs="Tahoma" w:hint="cs"/>
          <w:kern w:val="36"/>
          <w:rtl/>
        </w:rPr>
        <w:t xml:space="preserve"> هیچ</w:t>
      </w:r>
      <w:r w:rsidR="00997A72" w:rsidRPr="00896B5F">
        <w:rPr>
          <w:rFonts w:ascii="Tahoma" w:eastAsia="Times New Roman" w:hAnsi="Tahoma" w:cs="Tahoma" w:hint="cs"/>
          <w:kern w:val="36"/>
          <w:rtl/>
        </w:rPr>
        <w:t xml:space="preserve"> </w:t>
      </w:r>
      <w:r w:rsidR="00896B5F" w:rsidRPr="00896B5F">
        <w:rPr>
          <w:rFonts w:ascii="Tahoma" w:eastAsia="Times New Roman" w:hAnsi="Tahoma" w:cs="Tahoma" w:hint="cs"/>
          <w:kern w:val="36"/>
          <w:rtl/>
        </w:rPr>
        <w:t>ملاح</w:t>
      </w:r>
      <w:r w:rsidR="00997A72" w:rsidRPr="00896B5F">
        <w:rPr>
          <w:rFonts w:ascii="Tahoma" w:eastAsia="Times New Roman" w:hAnsi="Tahoma" w:cs="Tahoma" w:hint="cs"/>
          <w:kern w:val="36"/>
          <w:rtl/>
        </w:rPr>
        <w:t>ظه</w:t>
      </w:r>
      <w:r w:rsidR="00896B5F" w:rsidRPr="00896B5F">
        <w:rPr>
          <w:rFonts w:ascii="Tahoma" w:eastAsia="Times New Roman" w:hAnsi="Tahoma" w:cs="Tahoma" w:hint="cs"/>
          <w:kern w:val="36"/>
          <w:rtl/>
        </w:rPr>
        <w:t xml:space="preserve"> ای</w:t>
      </w:r>
      <w:r w:rsidR="00997A72" w:rsidRPr="00896B5F">
        <w:rPr>
          <w:rFonts w:ascii="Tahoma" w:eastAsia="Times New Roman" w:hAnsi="Tahoma" w:cs="Tahoma" w:hint="cs"/>
          <w:kern w:val="36"/>
          <w:rtl/>
        </w:rPr>
        <w:t xml:space="preserve"> با این کلام شاهزاده همسخن می شو</w:t>
      </w:r>
      <w:r w:rsidRPr="00896B5F">
        <w:rPr>
          <w:rFonts w:ascii="Tahoma" w:eastAsia="Times New Roman" w:hAnsi="Tahoma" w:cs="Tahoma" w:hint="cs"/>
          <w:kern w:val="36"/>
          <w:rtl/>
        </w:rPr>
        <w:t>م که «بر سر تمامیت ارضی ایران نه با کسی مداکره می کنیم و نه ذره ای از آن کوتاه می آئیم».</w:t>
      </w:r>
    </w:p>
    <w:p w:rsidR="00883E3D" w:rsidRPr="00896B5F" w:rsidRDefault="00883E3D" w:rsidP="00883E3D">
      <w:pPr>
        <w:spacing w:after="0" w:line="360" w:lineRule="auto"/>
        <w:rPr>
          <w:rFonts w:ascii="Tahoma" w:eastAsia="Times New Roman" w:hAnsi="Tahoma" w:cs="Tahoma"/>
          <w:kern w:val="36"/>
          <w:rtl/>
        </w:rPr>
      </w:pPr>
      <w:r w:rsidRPr="00896B5F">
        <w:rPr>
          <w:rFonts w:ascii="Tahoma" w:eastAsia="Times New Roman" w:hAnsi="Tahoma" w:cs="Tahoma" w:hint="cs"/>
          <w:kern w:val="36"/>
          <w:rtl/>
        </w:rPr>
        <w:t>__________________________________</w:t>
      </w:r>
    </w:p>
    <w:p w:rsidR="006E621F" w:rsidRPr="00896B5F" w:rsidRDefault="00883E3D" w:rsidP="00883E3D">
      <w:pPr>
        <w:spacing w:after="0" w:line="360" w:lineRule="auto"/>
        <w:rPr>
          <w:rFonts w:ascii="Tahoma" w:eastAsia="Times New Roman" w:hAnsi="Tahoma" w:cs="Tahoma"/>
          <w:kern w:val="36"/>
          <w:rtl/>
        </w:rPr>
      </w:pPr>
      <w:r w:rsidRPr="00896B5F">
        <w:rPr>
          <w:rFonts w:ascii="Tahoma" w:eastAsia="Times New Roman" w:hAnsi="Tahoma" w:cs="Tahoma" w:hint="cs"/>
          <w:kern w:val="36"/>
          <w:rtl/>
        </w:rPr>
        <w:t>1</w:t>
      </w:r>
      <w:r w:rsidRPr="00896B5F">
        <w:rPr>
          <w:rFonts w:ascii="Tahoma" w:eastAsia="Times New Roman" w:hAnsi="Tahoma" w:cs="Tahoma"/>
          <w:kern w:val="36"/>
        </w:rPr>
        <w:t xml:space="preserve">. </w:t>
      </w:r>
      <w:hyperlink r:id="rId8" w:history="1">
        <w:r w:rsidR="006E621F" w:rsidRPr="00896B5F">
          <w:rPr>
            <w:rStyle w:val="Hyperlink"/>
            <w:rFonts w:ascii="Tahoma" w:eastAsia="Times New Roman" w:hAnsi="Tahoma" w:cs="Tahoma"/>
            <w:kern w:val="36"/>
          </w:rPr>
          <w:t>https://x.com/PahlaviReza/status/2026642882988322890</w:t>
        </w:r>
      </w:hyperlink>
    </w:p>
    <w:p w:rsidR="00883E3D" w:rsidRDefault="006E621F" w:rsidP="00883E3D">
      <w:pPr>
        <w:spacing w:after="0" w:line="360" w:lineRule="auto"/>
        <w:rPr>
          <w:rStyle w:val="Hyperlink"/>
          <w:rFonts w:ascii="Tahoma" w:eastAsia="Times New Roman" w:hAnsi="Tahoma" w:cs="Tahoma"/>
          <w:kern w:val="36"/>
          <w:rtl/>
        </w:rPr>
      </w:pPr>
      <w:r w:rsidRPr="00896B5F">
        <w:rPr>
          <w:rFonts w:ascii="Tahoma" w:eastAsia="Times New Roman" w:hAnsi="Tahoma" w:cs="Tahoma"/>
          <w:kern w:val="36"/>
        </w:rPr>
        <w:t xml:space="preserve">2. </w:t>
      </w:r>
      <w:hyperlink r:id="rId9" w:history="1">
        <w:r w:rsidR="00883E3D" w:rsidRPr="00896B5F">
          <w:rPr>
            <w:rStyle w:val="Hyperlink"/>
            <w:rFonts w:ascii="Tahoma" w:eastAsia="Times New Roman" w:hAnsi="Tahoma" w:cs="Tahoma"/>
            <w:kern w:val="36"/>
          </w:rPr>
          <w:t>https://akhbar-rooz.com/1404/12/07/42243/</w:t>
        </w:r>
      </w:hyperlink>
    </w:p>
    <w:p w:rsidR="0066526B" w:rsidRPr="00F82049" w:rsidRDefault="0066526B" w:rsidP="0066526B">
      <w:pPr>
        <w:spacing w:after="0" w:line="360" w:lineRule="auto"/>
        <w:rPr>
          <w:rFonts w:ascii="Tahoma" w:eastAsia="Times New Roman" w:hAnsi="Tahoma" w:cs="Tahoma"/>
          <w:kern w:val="36"/>
        </w:rPr>
      </w:pPr>
      <w:r w:rsidRPr="00F82049">
        <w:rPr>
          <w:rStyle w:val="Hyperlink"/>
          <w:rFonts w:ascii="Tahoma" w:eastAsia="Times New Roman" w:hAnsi="Tahoma" w:cs="Tahoma"/>
          <w:color w:val="auto"/>
          <w:kern w:val="36"/>
          <w:u w:val="none"/>
        </w:rPr>
        <w:t>3</w:t>
      </w:r>
      <w:r w:rsidRPr="00F82049">
        <w:rPr>
          <w:rStyle w:val="Hyperlink"/>
          <w:rFonts w:ascii="Tahoma" w:eastAsia="Times New Roman" w:hAnsi="Tahoma" w:cs="Tahoma"/>
          <w:i/>
          <w:iCs/>
          <w:color w:val="auto"/>
          <w:kern w:val="36"/>
          <w:u w:val="none"/>
        </w:rPr>
        <w:t xml:space="preserve">. </w:t>
      </w:r>
      <w:r w:rsidRPr="0066526B">
        <w:rPr>
          <w:rStyle w:val="Hyperlink"/>
          <w:rFonts w:ascii="Tahoma" w:eastAsia="Times New Roman" w:hAnsi="Tahoma" w:cs="Tahoma"/>
          <w:color w:val="auto"/>
          <w:kern w:val="36"/>
          <w:u w:val="none"/>
        </w:rPr>
        <w:t>Jean Bodin</w:t>
      </w:r>
      <w:r w:rsidRPr="0066526B">
        <w:rPr>
          <w:rStyle w:val="Hyperlink"/>
          <w:rFonts w:ascii="Tahoma" w:eastAsia="Times New Roman" w:hAnsi="Tahoma" w:cs="Tahoma" w:hint="cs"/>
          <w:color w:val="auto"/>
          <w:kern w:val="36"/>
          <w:u w:val="none"/>
          <w:rtl/>
        </w:rPr>
        <w:t xml:space="preserve"> -</w:t>
      </w:r>
      <w:r>
        <w:rPr>
          <w:rStyle w:val="Hyperlink"/>
          <w:rFonts w:ascii="Tahoma" w:eastAsia="Times New Roman" w:hAnsi="Tahoma" w:cs="Tahoma" w:hint="cs"/>
          <w:i/>
          <w:iCs/>
          <w:color w:val="auto"/>
          <w:kern w:val="36"/>
          <w:u w:val="none"/>
          <w:rtl/>
        </w:rPr>
        <w:t xml:space="preserve"> </w:t>
      </w:r>
      <w:r w:rsidRPr="00F82049">
        <w:rPr>
          <w:rStyle w:val="Emphasis"/>
          <w:rFonts w:ascii="Tahoma" w:hAnsi="Tahoma" w:cs="Tahoma"/>
          <w:i w:val="0"/>
          <w:iCs w:val="0"/>
        </w:rPr>
        <w:t>Les Six Livres de la République</w:t>
      </w:r>
      <w:r>
        <w:rPr>
          <w:rtl/>
        </w:rPr>
        <w:t>،</w:t>
      </w:r>
      <w:r>
        <w:rPr>
          <w:lang w:bidi="fa-IR"/>
        </w:rPr>
        <w:t xml:space="preserve"> -1</w:t>
      </w:r>
      <w:r>
        <w:rPr>
          <w:rFonts w:hint="cs"/>
          <w:rtl/>
          <w:lang w:bidi="fa-IR"/>
        </w:rPr>
        <w:t>5</w:t>
      </w:r>
      <w:r>
        <w:rPr>
          <w:lang w:bidi="fa-IR"/>
        </w:rPr>
        <w:t>76</w:t>
      </w:r>
    </w:p>
    <w:p w:rsidR="0066526B" w:rsidRDefault="0066526B" w:rsidP="00883E3D">
      <w:pPr>
        <w:spacing w:after="0" w:line="360" w:lineRule="auto"/>
        <w:rPr>
          <w:rFonts w:ascii="Tahoma" w:eastAsia="Times New Roman" w:hAnsi="Tahoma" w:cs="Tahoma"/>
          <w:kern w:val="36"/>
        </w:rPr>
      </w:pPr>
    </w:p>
    <w:p w:rsidR="00883E3D" w:rsidRPr="00883E3D" w:rsidRDefault="00883E3D" w:rsidP="00883E3D">
      <w:pPr>
        <w:spacing w:after="0" w:line="360" w:lineRule="auto"/>
        <w:rPr>
          <w:rFonts w:ascii="Tahoma" w:eastAsia="Times New Roman" w:hAnsi="Tahoma" w:cs="Tahoma"/>
          <w:kern w:val="36"/>
        </w:rPr>
      </w:pPr>
    </w:p>
    <w:p w:rsidR="00883E3D" w:rsidRPr="00883E3D" w:rsidRDefault="00883E3D" w:rsidP="00883E3D">
      <w:pPr>
        <w:bidi/>
        <w:spacing w:after="0" w:line="360" w:lineRule="auto"/>
        <w:ind w:firstLine="720"/>
        <w:rPr>
          <w:rFonts w:ascii="Tahoma" w:eastAsia="Times New Roman" w:hAnsi="Tahoma" w:cs="Tahoma"/>
          <w:kern w:val="36"/>
          <w:rtl/>
        </w:rPr>
      </w:pPr>
    </w:p>
    <w:sectPr w:rsidR="00883E3D" w:rsidRPr="00883E3D" w:rsidSect="00896B5F">
      <w:footerReference w:type="default" r:id="rId10"/>
      <w:pgSz w:w="12240" w:h="15840"/>
      <w:pgMar w:top="990" w:right="1350" w:bottom="117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687" w:rsidRDefault="00FA4687" w:rsidP="00234252">
      <w:pPr>
        <w:spacing w:after="0" w:line="240" w:lineRule="auto"/>
      </w:pPr>
      <w:r>
        <w:separator/>
      </w:r>
    </w:p>
  </w:endnote>
  <w:endnote w:type="continuationSeparator" w:id="0">
    <w:p w:rsidR="00FA4687" w:rsidRDefault="00FA4687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8624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17FE2" w:rsidRDefault="00317F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46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D41B2" w:rsidRDefault="00DD41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687" w:rsidRDefault="00FA4687" w:rsidP="00234252">
      <w:pPr>
        <w:spacing w:after="0" w:line="240" w:lineRule="auto"/>
      </w:pPr>
      <w:r>
        <w:separator/>
      </w:r>
    </w:p>
  </w:footnote>
  <w:footnote w:type="continuationSeparator" w:id="0">
    <w:p w:rsidR="00FA4687" w:rsidRDefault="00FA4687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467C"/>
    <w:multiLevelType w:val="hybridMultilevel"/>
    <w:tmpl w:val="B832D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8784B"/>
    <w:multiLevelType w:val="multilevel"/>
    <w:tmpl w:val="5A0A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88364F"/>
    <w:multiLevelType w:val="hybridMultilevel"/>
    <w:tmpl w:val="C318E286"/>
    <w:lvl w:ilvl="0" w:tplc="810E5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1A04A1"/>
    <w:multiLevelType w:val="multilevel"/>
    <w:tmpl w:val="67127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ED485B"/>
    <w:multiLevelType w:val="hybridMultilevel"/>
    <w:tmpl w:val="A0D0FDE0"/>
    <w:lvl w:ilvl="0" w:tplc="51D60D5A">
      <w:start w:val="2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5A192E"/>
    <w:multiLevelType w:val="multilevel"/>
    <w:tmpl w:val="6224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2E7F02"/>
    <w:multiLevelType w:val="multilevel"/>
    <w:tmpl w:val="782E1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9A7A75"/>
    <w:multiLevelType w:val="hybridMultilevel"/>
    <w:tmpl w:val="B4BE5384"/>
    <w:lvl w:ilvl="0" w:tplc="3EEAFEA6">
      <w:start w:val="2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BC07B8F"/>
    <w:multiLevelType w:val="multilevel"/>
    <w:tmpl w:val="E0DE64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>
    <w:nsid w:val="6F8D5270"/>
    <w:multiLevelType w:val="multilevel"/>
    <w:tmpl w:val="A4FC0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1B2AB5"/>
    <w:multiLevelType w:val="multilevel"/>
    <w:tmpl w:val="5538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B6046A"/>
    <w:multiLevelType w:val="multilevel"/>
    <w:tmpl w:val="3176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3"/>
  </w:num>
  <w:num w:numId="5">
    <w:abstractNumId w:val="13"/>
  </w:num>
  <w:num w:numId="6">
    <w:abstractNumId w:val="12"/>
  </w:num>
  <w:num w:numId="7">
    <w:abstractNumId w:val="9"/>
  </w:num>
  <w:num w:numId="8">
    <w:abstractNumId w:val="2"/>
  </w:num>
  <w:num w:numId="9">
    <w:abstractNumId w:val="15"/>
  </w:num>
  <w:num w:numId="10">
    <w:abstractNumId w:val="1"/>
  </w:num>
  <w:num w:numId="11">
    <w:abstractNumId w:val="11"/>
  </w:num>
  <w:num w:numId="12">
    <w:abstractNumId w:val="4"/>
  </w:num>
  <w:num w:numId="13">
    <w:abstractNumId w:val="7"/>
  </w:num>
  <w:num w:numId="14">
    <w:abstractNumId w:val="5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17B6B"/>
    <w:rsid w:val="00123A62"/>
    <w:rsid w:val="00174D28"/>
    <w:rsid w:val="00234252"/>
    <w:rsid w:val="00262E5D"/>
    <w:rsid w:val="002A608C"/>
    <w:rsid w:val="00312DB9"/>
    <w:rsid w:val="00317FE2"/>
    <w:rsid w:val="00322FD3"/>
    <w:rsid w:val="003953F8"/>
    <w:rsid w:val="003E646E"/>
    <w:rsid w:val="00425A37"/>
    <w:rsid w:val="00430C55"/>
    <w:rsid w:val="00463F3E"/>
    <w:rsid w:val="00496428"/>
    <w:rsid w:val="004D1F2D"/>
    <w:rsid w:val="004F2D8E"/>
    <w:rsid w:val="0050687D"/>
    <w:rsid w:val="00510A25"/>
    <w:rsid w:val="005271FB"/>
    <w:rsid w:val="005A42B8"/>
    <w:rsid w:val="0064318F"/>
    <w:rsid w:val="0066526B"/>
    <w:rsid w:val="006E621F"/>
    <w:rsid w:val="00747E05"/>
    <w:rsid w:val="0077552E"/>
    <w:rsid w:val="00785791"/>
    <w:rsid w:val="007A36FF"/>
    <w:rsid w:val="00817FAC"/>
    <w:rsid w:val="00837739"/>
    <w:rsid w:val="00865426"/>
    <w:rsid w:val="00883E3D"/>
    <w:rsid w:val="00896B5F"/>
    <w:rsid w:val="00896D39"/>
    <w:rsid w:val="00997A72"/>
    <w:rsid w:val="00A40903"/>
    <w:rsid w:val="00A441B4"/>
    <w:rsid w:val="00A500F7"/>
    <w:rsid w:val="00B937A1"/>
    <w:rsid w:val="00B97933"/>
    <w:rsid w:val="00BA6D62"/>
    <w:rsid w:val="00CE665B"/>
    <w:rsid w:val="00D2490E"/>
    <w:rsid w:val="00D45268"/>
    <w:rsid w:val="00D90A1D"/>
    <w:rsid w:val="00DD41B2"/>
    <w:rsid w:val="00DD4DD9"/>
    <w:rsid w:val="00E16A6F"/>
    <w:rsid w:val="00E5481E"/>
    <w:rsid w:val="00EE3BD3"/>
    <w:rsid w:val="00F02864"/>
    <w:rsid w:val="00F55F4C"/>
    <w:rsid w:val="00F628B5"/>
    <w:rsid w:val="00F74176"/>
    <w:rsid w:val="00FA4687"/>
    <w:rsid w:val="00FB4553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paragraph" w:styleId="ListParagraph">
    <w:name w:val="List Paragraph"/>
    <w:basedOn w:val="Normal"/>
    <w:uiPriority w:val="34"/>
    <w:qFormat/>
    <w:rsid w:val="00E5481E"/>
    <w:pPr>
      <w:ind w:left="720"/>
      <w:contextualSpacing/>
    </w:pPr>
  </w:style>
  <w:style w:type="character" w:customStyle="1" w:styleId="text-xs">
    <w:name w:val="text-xs"/>
    <w:basedOn w:val="DefaultParagraphFont"/>
    <w:rsid w:val="003953F8"/>
  </w:style>
  <w:style w:type="paragraph" w:styleId="BalloonText">
    <w:name w:val="Balloon Text"/>
    <w:basedOn w:val="Normal"/>
    <w:link w:val="BalloonTextChar"/>
    <w:uiPriority w:val="99"/>
    <w:semiHidden/>
    <w:unhideWhenUsed/>
    <w:rsid w:val="00395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3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83E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paragraph" w:styleId="ListParagraph">
    <w:name w:val="List Paragraph"/>
    <w:basedOn w:val="Normal"/>
    <w:uiPriority w:val="34"/>
    <w:qFormat/>
    <w:rsid w:val="00E5481E"/>
    <w:pPr>
      <w:ind w:left="720"/>
      <w:contextualSpacing/>
    </w:pPr>
  </w:style>
  <w:style w:type="character" w:customStyle="1" w:styleId="text-xs">
    <w:name w:val="text-xs"/>
    <w:basedOn w:val="DefaultParagraphFont"/>
    <w:rsid w:val="003953F8"/>
  </w:style>
  <w:style w:type="paragraph" w:styleId="BalloonText">
    <w:name w:val="Balloon Text"/>
    <w:basedOn w:val="Normal"/>
    <w:link w:val="BalloonTextChar"/>
    <w:uiPriority w:val="99"/>
    <w:semiHidden/>
    <w:unhideWhenUsed/>
    <w:rsid w:val="00395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3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83E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81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2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9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95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89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54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7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9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2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18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27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708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81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66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9249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617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813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97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321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37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424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4857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320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8666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791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24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55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085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9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4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8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6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PahlaviReza/status/202664288298832289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khbar-rooz.com/1404/12/07/4224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1270</Words>
  <Characters>7245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اخیراً شاهزاده رضا پهلوی طی یادداشتی اعلام داشته اند که «در روزهای اخیر، چند گر</vt:lpstr>
      <vt:lpstr>برخی ها این مطلب را «واکنشی شتاب زده» خوانده و توضیح داده اند که، هر پنج حزب کُ</vt:lpstr>
      <vt:lpstr>در بخشی از یکی از پاراگراف های این اعلامیه چنین آمده است:</vt:lpstr>
      <vt:lpstr>« اهداف اصلی و مشترک ما در این ائتلاف عبارت است از: مبارزه برای سرنگونی جمهوری </vt:lpstr>
      <vt:lpstr>آشکار است که آنهائی که اهل بررسی تحولات سیاسی هستند، هنگام بررسی همین تک پاراگر</vt:lpstr>
      <vt:lpstr/>
      <vt:lpstr>حاکمیت در یک کشور  (Sovereignty)چیست؟</vt:lpstr>
      <vt:lpstr>    </vt:lpstr>
      <vt:lpstr>    آیا حاکمیت قابل تقسیم است؟</vt:lpstr>
      <vt:lpstr>    همانطور که در گفتار «بودن» دیدیم، پاسخ روشن این پرسش یک «نه»ی بزرگ است. «حاکمیت </vt:lpstr>
      <vt:lpstr>        اگر منظورمان از «واگذاری» همان «انتقال برخی از صلاحیت ها به احزاء داخلی یک کشور»</vt:lpstr>
      <vt:lpstr>    بطور خلاصه می توان گفت که فدرالیسم به معنی تقسیم قدرت «در داخل یک کشور» است و ک</vt:lpstr>
    </vt:vector>
  </TitlesOfParts>
  <Company/>
  <LinksUpToDate>false</LinksUpToDate>
  <CharactersWithSpaces>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2026-02-27T16:10:00Z</dcterms:created>
  <dcterms:modified xsi:type="dcterms:W3CDTF">2026-02-27T16:28:00Z</dcterms:modified>
</cp:coreProperties>
</file>