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93F" w:rsidRPr="00A47C15" w:rsidRDefault="00711CE3" w:rsidP="00A47C15">
      <w:pPr>
        <w:pStyle w:val="Heading1"/>
        <w:bidi/>
        <w:spacing w:before="0" w:beforeAutospacing="0" w:after="0" w:afterAutospacing="0" w:line="360" w:lineRule="auto"/>
        <w:jc w:val="center"/>
        <w:rPr>
          <w:rFonts w:asciiTheme="majorBidi" w:hAnsiTheme="majorBidi" w:cstheme="majorBidi"/>
          <w:color w:val="943634" w:themeColor="accent2" w:themeShade="BF"/>
          <w:sz w:val="32"/>
          <w:szCs w:val="32"/>
          <w:rtl/>
          <w:lang w:bidi="fa-IR"/>
        </w:rPr>
      </w:pPr>
      <w:bookmarkStart w:id="0" w:name="_GoBack"/>
      <w:bookmarkEnd w:id="0"/>
      <w:r w:rsidRPr="00A47C15">
        <w:rPr>
          <w:rFonts w:asciiTheme="majorBidi" w:hAnsiTheme="majorBidi" w:cstheme="majorBidi"/>
          <w:color w:val="943634" w:themeColor="accent2" w:themeShade="BF"/>
          <w:sz w:val="32"/>
          <w:szCs w:val="32"/>
          <w:rtl/>
          <w:lang w:bidi="fa-IR"/>
        </w:rPr>
        <w:t>نامه ای سرگشاده به شورای دوران گذار</w:t>
      </w:r>
    </w:p>
    <w:p w:rsidR="00A47C15" w:rsidRPr="00A47C15" w:rsidRDefault="00A47C15" w:rsidP="00A47C15">
      <w:pPr>
        <w:pStyle w:val="Heading1"/>
        <w:bidi/>
        <w:spacing w:before="0" w:beforeAutospacing="0" w:after="0" w:afterAutospacing="0" w:line="360" w:lineRule="auto"/>
        <w:jc w:val="center"/>
        <w:rPr>
          <w:rFonts w:asciiTheme="majorBidi" w:hAnsiTheme="majorBidi" w:cstheme="majorBidi"/>
          <w:color w:val="943634" w:themeColor="accent2" w:themeShade="BF"/>
          <w:sz w:val="32"/>
          <w:szCs w:val="32"/>
          <w:rtl/>
          <w:lang w:bidi="fa-IR"/>
        </w:rPr>
      </w:pPr>
      <w:r w:rsidRPr="00A47C15">
        <w:rPr>
          <w:rFonts w:asciiTheme="majorBidi" w:hAnsiTheme="majorBidi" w:cstheme="majorBidi"/>
          <w:color w:val="943634" w:themeColor="accent2" w:themeShade="BF"/>
          <w:sz w:val="32"/>
          <w:szCs w:val="32"/>
          <w:rtl/>
          <w:lang w:bidi="fa-IR"/>
        </w:rPr>
        <w:t>از اسماعیل نوری علا</w:t>
      </w:r>
    </w:p>
    <w:p w:rsidR="00711CE3" w:rsidRDefault="00711CE3" w:rsidP="00DE00B2">
      <w:pPr>
        <w:pStyle w:val="Heading1"/>
        <w:bidi/>
        <w:spacing w:before="0" w:beforeAutospacing="0" w:after="0" w:afterAutospacing="0" w:line="360" w:lineRule="auto"/>
        <w:rPr>
          <w:rFonts w:ascii="Tahoma" w:hAnsi="Tahoma" w:cs="Tahoma"/>
          <w:b w:val="0"/>
          <w:bCs w:val="0"/>
          <w:sz w:val="22"/>
          <w:szCs w:val="22"/>
          <w:rtl/>
          <w:lang w:bidi="fa-IR"/>
        </w:rPr>
      </w:pPr>
      <w:r>
        <w:rPr>
          <w:rFonts w:ascii="Tahoma" w:hAnsi="Tahoma" w:cs="Tahoma" w:hint="cs"/>
          <w:b w:val="0"/>
          <w:bCs w:val="0"/>
          <w:sz w:val="22"/>
          <w:szCs w:val="22"/>
          <w:rtl/>
          <w:lang w:bidi="fa-IR"/>
        </w:rPr>
        <w:t>دوست ازجمندم جناب آقای یزدان شهدائی</w:t>
      </w:r>
    </w:p>
    <w:p w:rsidR="00711CE3" w:rsidRDefault="00711CE3" w:rsidP="00A47C15">
      <w:pPr>
        <w:pStyle w:val="Heading1"/>
        <w:bidi/>
        <w:spacing w:before="0" w:beforeAutospacing="0" w:after="0" w:afterAutospacing="0" w:line="360" w:lineRule="auto"/>
        <w:rPr>
          <w:rFonts w:ascii="Tahoma" w:hAnsi="Tahoma" w:cs="Tahoma"/>
          <w:b w:val="0"/>
          <w:bCs w:val="0"/>
          <w:sz w:val="22"/>
          <w:szCs w:val="22"/>
          <w:rtl/>
          <w:lang w:bidi="fa-IR"/>
        </w:rPr>
      </w:pPr>
      <w:r>
        <w:rPr>
          <w:rFonts w:ascii="Tahoma" w:hAnsi="Tahoma" w:cs="Tahoma" w:hint="cs"/>
          <w:b w:val="0"/>
          <w:bCs w:val="0"/>
          <w:sz w:val="22"/>
          <w:szCs w:val="22"/>
          <w:rtl/>
          <w:lang w:bidi="fa-IR"/>
        </w:rPr>
        <w:tab/>
      </w:r>
      <w:r w:rsidR="00A47C15">
        <w:rPr>
          <w:rFonts w:ascii="Tahoma" w:hAnsi="Tahoma" w:cs="Tahoma" w:hint="cs"/>
          <w:b w:val="0"/>
          <w:bCs w:val="0"/>
          <w:sz w:val="22"/>
          <w:szCs w:val="22"/>
          <w:rtl/>
          <w:lang w:bidi="fa-IR"/>
        </w:rPr>
        <w:t>می دانم که</w:t>
      </w:r>
      <w:r>
        <w:rPr>
          <w:rFonts w:ascii="Tahoma" w:hAnsi="Tahoma" w:cs="Tahoma" w:hint="cs"/>
          <w:b w:val="0"/>
          <w:bCs w:val="0"/>
          <w:sz w:val="22"/>
          <w:szCs w:val="22"/>
          <w:rtl/>
          <w:lang w:bidi="fa-IR"/>
        </w:rPr>
        <w:t xml:space="preserve"> امضای شما </w:t>
      </w:r>
      <w:r w:rsidR="00A47C15">
        <w:rPr>
          <w:rFonts w:ascii="Tahoma" w:hAnsi="Tahoma" w:cs="Tahoma" w:hint="cs"/>
          <w:b w:val="0"/>
          <w:bCs w:val="0"/>
          <w:sz w:val="22"/>
          <w:szCs w:val="22"/>
          <w:rtl/>
          <w:lang w:bidi="fa-IR"/>
        </w:rPr>
        <w:t xml:space="preserve">به صراحت </w:t>
      </w:r>
      <w:r>
        <w:rPr>
          <w:rFonts w:ascii="Tahoma" w:hAnsi="Tahoma" w:cs="Tahoma" w:hint="cs"/>
          <w:b w:val="0"/>
          <w:bCs w:val="0"/>
          <w:sz w:val="22"/>
          <w:szCs w:val="22"/>
          <w:rtl/>
          <w:lang w:bidi="fa-IR"/>
        </w:rPr>
        <w:t>در زیر پیشنهاد</w:t>
      </w:r>
      <w:r w:rsidR="00A47C15">
        <w:rPr>
          <w:rFonts w:ascii="Tahoma" w:hAnsi="Tahoma" w:cs="Tahoma" w:hint="cs"/>
          <w:b w:val="0"/>
          <w:bCs w:val="0"/>
          <w:sz w:val="22"/>
          <w:szCs w:val="22"/>
          <w:rtl/>
          <w:lang w:bidi="fa-IR"/>
        </w:rPr>
        <w:t xml:space="preserve"> اخیر</w:t>
      </w:r>
      <w:r>
        <w:rPr>
          <w:rFonts w:ascii="Tahoma" w:hAnsi="Tahoma" w:cs="Tahoma" w:hint="cs"/>
          <w:b w:val="0"/>
          <w:bCs w:val="0"/>
          <w:sz w:val="22"/>
          <w:szCs w:val="22"/>
          <w:rtl/>
          <w:lang w:bidi="fa-IR"/>
        </w:rPr>
        <w:t xml:space="preserve"> </w:t>
      </w:r>
      <w:r w:rsidR="00A47C15">
        <w:rPr>
          <w:rFonts w:ascii="Tahoma" w:hAnsi="Tahoma" w:cs="Tahoma" w:hint="cs"/>
          <w:b w:val="0"/>
          <w:bCs w:val="0"/>
          <w:sz w:val="22"/>
          <w:szCs w:val="22"/>
          <w:rtl/>
          <w:lang w:bidi="fa-IR"/>
        </w:rPr>
        <w:t>«</w:t>
      </w:r>
      <w:r>
        <w:rPr>
          <w:rFonts w:ascii="Tahoma" w:hAnsi="Tahoma" w:cs="Tahoma" w:hint="cs"/>
          <w:b w:val="0"/>
          <w:bCs w:val="0"/>
          <w:sz w:val="22"/>
          <w:szCs w:val="22"/>
          <w:rtl/>
          <w:lang w:bidi="fa-IR"/>
        </w:rPr>
        <w:t>شورای دوران گذار</w:t>
      </w:r>
      <w:r w:rsidR="00A47C15">
        <w:rPr>
          <w:rFonts w:ascii="Tahoma" w:hAnsi="Tahoma" w:cs="Tahoma" w:hint="cs"/>
          <w:b w:val="0"/>
          <w:bCs w:val="0"/>
          <w:sz w:val="22"/>
          <w:szCs w:val="22"/>
          <w:rtl/>
          <w:lang w:bidi="fa-IR"/>
        </w:rPr>
        <w:t>»</w:t>
      </w:r>
      <w:r>
        <w:rPr>
          <w:rFonts w:ascii="Tahoma" w:hAnsi="Tahoma" w:cs="Tahoma" w:hint="cs"/>
          <w:b w:val="0"/>
          <w:bCs w:val="0"/>
          <w:sz w:val="22"/>
          <w:szCs w:val="22"/>
          <w:rtl/>
          <w:lang w:bidi="fa-IR"/>
        </w:rPr>
        <w:t xml:space="preserve"> </w:t>
      </w:r>
      <w:r w:rsidR="00A47C15">
        <w:rPr>
          <w:rFonts w:ascii="Tahoma" w:hAnsi="Tahoma" w:cs="Tahoma" w:hint="cs"/>
          <w:b w:val="0"/>
          <w:bCs w:val="0"/>
          <w:sz w:val="22"/>
          <w:szCs w:val="22"/>
          <w:rtl/>
          <w:lang w:bidi="fa-IR"/>
        </w:rPr>
        <w:t>گذاشته نشده</w:t>
      </w:r>
      <w:r>
        <w:rPr>
          <w:rFonts w:ascii="Tahoma" w:hAnsi="Tahoma" w:cs="Tahoma" w:hint="cs"/>
          <w:b w:val="0"/>
          <w:bCs w:val="0"/>
          <w:sz w:val="22"/>
          <w:szCs w:val="22"/>
          <w:rtl/>
          <w:lang w:bidi="fa-IR"/>
        </w:rPr>
        <w:t xml:space="preserve"> (شورائی که من خود در آغاز از بنیان گزاران آن بودم و چند ماهی بعد، به دلایلی که </w:t>
      </w:r>
      <w:r w:rsidR="00A47C15">
        <w:rPr>
          <w:rFonts w:ascii="Tahoma" w:hAnsi="Tahoma" w:cs="Tahoma" w:hint="cs"/>
          <w:b w:val="0"/>
          <w:bCs w:val="0"/>
          <w:sz w:val="22"/>
          <w:szCs w:val="22"/>
          <w:rtl/>
          <w:lang w:bidi="fa-IR"/>
        </w:rPr>
        <w:t xml:space="preserve">مطالب مندرج در </w:t>
      </w:r>
      <w:r>
        <w:rPr>
          <w:rFonts w:ascii="Tahoma" w:hAnsi="Tahoma" w:cs="Tahoma" w:hint="cs"/>
          <w:b w:val="0"/>
          <w:bCs w:val="0"/>
          <w:sz w:val="22"/>
          <w:szCs w:val="22"/>
          <w:rtl/>
          <w:lang w:bidi="fa-IR"/>
        </w:rPr>
        <w:t>متن همین نامه روشن خواهد کرد</w:t>
      </w:r>
      <w:r w:rsidR="00A47C15">
        <w:rPr>
          <w:rFonts w:ascii="Tahoma" w:hAnsi="Tahoma" w:cs="Tahoma" w:hint="cs"/>
          <w:b w:val="0"/>
          <w:bCs w:val="0"/>
          <w:sz w:val="22"/>
          <w:szCs w:val="22"/>
          <w:rtl/>
          <w:lang w:bidi="fa-IR"/>
        </w:rPr>
        <w:t>،</w:t>
      </w:r>
      <w:r>
        <w:rPr>
          <w:rFonts w:ascii="Tahoma" w:hAnsi="Tahoma" w:cs="Tahoma" w:hint="cs"/>
          <w:b w:val="0"/>
          <w:bCs w:val="0"/>
          <w:sz w:val="22"/>
          <w:szCs w:val="22"/>
          <w:rtl/>
          <w:lang w:bidi="fa-IR"/>
        </w:rPr>
        <w:t xml:space="preserve"> از عضویت در آن استعفا دادم) اما چون می دانم که شما اکنون شخص نخست ا</w:t>
      </w:r>
      <w:r w:rsidR="00A47C15">
        <w:rPr>
          <w:rFonts w:ascii="Tahoma" w:hAnsi="Tahoma" w:cs="Tahoma" w:hint="cs"/>
          <w:b w:val="0"/>
          <w:bCs w:val="0"/>
          <w:sz w:val="22"/>
          <w:szCs w:val="22"/>
          <w:rtl/>
          <w:lang w:bidi="fa-IR"/>
        </w:rPr>
        <w:t>ی</w:t>
      </w:r>
      <w:r>
        <w:rPr>
          <w:rFonts w:ascii="Tahoma" w:hAnsi="Tahoma" w:cs="Tahoma" w:hint="cs"/>
          <w:b w:val="0"/>
          <w:bCs w:val="0"/>
          <w:sz w:val="22"/>
          <w:szCs w:val="22"/>
          <w:rtl/>
          <w:lang w:bidi="fa-IR"/>
        </w:rPr>
        <w:t>ن شورا و سخنگوی آن در مجامع مختلف (از حمله در کنفران</w:t>
      </w:r>
      <w:r w:rsidR="00A47C15">
        <w:rPr>
          <w:rFonts w:ascii="Tahoma" w:hAnsi="Tahoma" w:cs="Tahoma" w:hint="cs"/>
          <w:b w:val="0"/>
          <w:bCs w:val="0"/>
          <w:sz w:val="22"/>
          <w:szCs w:val="22"/>
          <w:rtl/>
          <w:lang w:bidi="fa-IR"/>
        </w:rPr>
        <w:t>س بروکس در شنبه ای که گذشت) هستی</w:t>
      </w:r>
      <w:r>
        <w:rPr>
          <w:rFonts w:ascii="Tahoma" w:hAnsi="Tahoma" w:cs="Tahoma" w:hint="cs"/>
          <w:b w:val="0"/>
          <w:bCs w:val="0"/>
          <w:sz w:val="22"/>
          <w:szCs w:val="22"/>
          <w:rtl/>
          <w:lang w:bidi="fa-IR"/>
        </w:rPr>
        <w:t xml:space="preserve">د، </w:t>
      </w:r>
      <w:r w:rsidR="00A47C15">
        <w:rPr>
          <w:rFonts w:ascii="Tahoma" w:hAnsi="Tahoma" w:cs="Tahoma" w:hint="cs"/>
          <w:b w:val="0"/>
          <w:bCs w:val="0"/>
          <w:sz w:val="22"/>
          <w:szCs w:val="22"/>
          <w:rtl/>
          <w:lang w:bidi="fa-IR"/>
        </w:rPr>
        <w:t>د</w:t>
      </w:r>
      <w:r>
        <w:rPr>
          <w:rFonts w:ascii="Tahoma" w:hAnsi="Tahoma" w:cs="Tahoma" w:hint="cs"/>
          <w:b w:val="0"/>
          <w:bCs w:val="0"/>
          <w:sz w:val="22"/>
          <w:szCs w:val="22"/>
          <w:rtl/>
          <w:lang w:bidi="fa-IR"/>
        </w:rPr>
        <w:t>وست دارم واکنش خود و حزبی</w:t>
      </w:r>
      <w:r w:rsidR="00A47C15">
        <w:rPr>
          <w:rFonts w:ascii="Tahoma" w:hAnsi="Tahoma" w:cs="Tahoma" w:hint="cs"/>
          <w:b w:val="0"/>
          <w:bCs w:val="0"/>
          <w:sz w:val="22"/>
          <w:szCs w:val="22"/>
          <w:rtl/>
          <w:lang w:bidi="fa-IR"/>
        </w:rPr>
        <w:t xml:space="preserve"> </w:t>
      </w:r>
      <w:r>
        <w:rPr>
          <w:rFonts w:ascii="Tahoma" w:hAnsi="Tahoma" w:cs="Tahoma" w:hint="cs"/>
          <w:b w:val="0"/>
          <w:bCs w:val="0"/>
          <w:sz w:val="22"/>
          <w:szCs w:val="22"/>
          <w:rtl/>
          <w:lang w:bidi="fa-IR"/>
        </w:rPr>
        <w:t>که از</w:t>
      </w:r>
      <w:r w:rsidR="00DE00B2">
        <w:rPr>
          <w:rFonts w:ascii="Tahoma" w:hAnsi="Tahoma" w:cs="Tahoma" w:hint="cs"/>
          <w:b w:val="0"/>
          <w:bCs w:val="0"/>
          <w:sz w:val="22"/>
          <w:szCs w:val="22"/>
          <w:rtl/>
          <w:lang w:bidi="fa-IR"/>
        </w:rPr>
        <w:t xml:space="preserve"> بنیان گزاران و </w:t>
      </w:r>
      <w:r w:rsidR="00A47C15">
        <w:rPr>
          <w:rFonts w:ascii="Tahoma" w:hAnsi="Tahoma" w:cs="Tahoma" w:hint="cs"/>
          <w:b w:val="0"/>
          <w:bCs w:val="0"/>
          <w:sz w:val="22"/>
          <w:szCs w:val="22"/>
          <w:rtl/>
          <w:lang w:bidi="fa-IR"/>
        </w:rPr>
        <w:t>مسئول فعالیت های</w:t>
      </w:r>
      <w:r w:rsidR="00DE00B2">
        <w:rPr>
          <w:rFonts w:ascii="Tahoma" w:hAnsi="Tahoma" w:cs="Tahoma" w:hint="cs"/>
          <w:b w:val="0"/>
          <w:bCs w:val="0"/>
          <w:sz w:val="22"/>
          <w:szCs w:val="22"/>
          <w:rtl/>
          <w:lang w:bidi="fa-IR"/>
        </w:rPr>
        <w:t xml:space="preserve"> ان هستم را خ</w:t>
      </w:r>
      <w:r>
        <w:rPr>
          <w:rFonts w:ascii="Tahoma" w:hAnsi="Tahoma" w:cs="Tahoma" w:hint="cs"/>
          <w:b w:val="0"/>
          <w:bCs w:val="0"/>
          <w:sz w:val="22"/>
          <w:szCs w:val="22"/>
          <w:rtl/>
          <w:lang w:bidi="fa-IR"/>
        </w:rPr>
        <w:t>طاب به شخص شما بنویسم.</w:t>
      </w:r>
    </w:p>
    <w:p w:rsidR="00711CE3" w:rsidRDefault="00711CE3" w:rsidP="00F32ADD">
      <w:pPr>
        <w:pStyle w:val="Heading1"/>
        <w:bidi/>
        <w:spacing w:before="0" w:beforeAutospacing="0" w:after="0" w:afterAutospacing="0" w:line="360" w:lineRule="auto"/>
        <w:rPr>
          <w:rFonts w:ascii="Tahoma" w:hAnsi="Tahoma" w:cs="Tahoma"/>
          <w:b w:val="0"/>
          <w:bCs w:val="0"/>
          <w:sz w:val="22"/>
          <w:szCs w:val="22"/>
          <w:rtl/>
          <w:lang w:bidi="fa-IR"/>
        </w:rPr>
      </w:pPr>
      <w:r>
        <w:rPr>
          <w:rFonts w:ascii="Tahoma" w:hAnsi="Tahoma" w:cs="Tahoma" w:hint="cs"/>
          <w:b w:val="0"/>
          <w:bCs w:val="0"/>
          <w:sz w:val="22"/>
          <w:szCs w:val="22"/>
          <w:rtl/>
          <w:lang w:bidi="fa-IR"/>
        </w:rPr>
        <w:tab/>
        <w:t>باور کنید که بویژه به دو جهت خواندن متن پیشنهادی شورا دل</w:t>
      </w:r>
      <w:r w:rsidR="00A47C15">
        <w:rPr>
          <w:rFonts w:ascii="Tahoma" w:hAnsi="Tahoma" w:cs="Tahoma" w:hint="cs"/>
          <w:b w:val="0"/>
          <w:bCs w:val="0"/>
          <w:sz w:val="22"/>
          <w:szCs w:val="22"/>
          <w:rtl/>
          <w:lang w:bidi="fa-IR"/>
        </w:rPr>
        <w:t xml:space="preserve"> </w:t>
      </w:r>
      <w:r>
        <w:rPr>
          <w:rFonts w:ascii="Tahoma" w:hAnsi="Tahoma" w:cs="Tahoma" w:hint="cs"/>
          <w:b w:val="0"/>
          <w:bCs w:val="0"/>
          <w:sz w:val="22"/>
          <w:szCs w:val="22"/>
          <w:rtl/>
          <w:lang w:bidi="fa-IR"/>
        </w:rPr>
        <w:t>م</w:t>
      </w:r>
      <w:r w:rsidR="00A47C15">
        <w:rPr>
          <w:rFonts w:ascii="Tahoma" w:hAnsi="Tahoma" w:cs="Tahoma" w:hint="cs"/>
          <w:b w:val="0"/>
          <w:bCs w:val="0"/>
          <w:sz w:val="22"/>
          <w:szCs w:val="22"/>
          <w:rtl/>
          <w:lang w:bidi="fa-IR"/>
        </w:rPr>
        <w:t>ن و همپیوندانم در حزب</w:t>
      </w:r>
      <w:r w:rsidR="00F32ADD">
        <w:rPr>
          <w:rFonts w:ascii="Tahoma" w:hAnsi="Tahoma" w:cs="Tahoma" w:hint="cs"/>
          <w:b w:val="0"/>
          <w:bCs w:val="0"/>
          <w:sz w:val="22"/>
          <w:szCs w:val="22"/>
          <w:rtl/>
          <w:lang w:bidi="fa-IR"/>
        </w:rPr>
        <w:t xml:space="preserve"> سکولار دموکرات ایرانیان</w:t>
      </w:r>
      <w:r>
        <w:rPr>
          <w:rFonts w:ascii="Tahoma" w:hAnsi="Tahoma" w:cs="Tahoma" w:hint="cs"/>
          <w:b w:val="0"/>
          <w:bCs w:val="0"/>
          <w:sz w:val="22"/>
          <w:szCs w:val="22"/>
          <w:rtl/>
          <w:lang w:bidi="fa-IR"/>
        </w:rPr>
        <w:t xml:space="preserve"> را مالامال از شادی کرد. یکی بدان جهت که</w:t>
      </w:r>
      <w:r w:rsidR="00A47C15">
        <w:rPr>
          <w:rFonts w:ascii="Tahoma" w:hAnsi="Tahoma" w:cs="Tahoma" w:hint="cs"/>
          <w:b w:val="0"/>
          <w:bCs w:val="0"/>
          <w:sz w:val="22"/>
          <w:szCs w:val="22"/>
          <w:rtl/>
          <w:lang w:bidi="fa-IR"/>
        </w:rPr>
        <w:t>،</w:t>
      </w:r>
      <w:r>
        <w:rPr>
          <w:rFonts w:ascii="Tahoma" w:hAnsi="Tahoma" w:cs="Tahoma" w:hint="cs"/>
          <w:b w:val="0"/>
          <w:bCs w:val="0"/>
          <w:sz w:val="22"/>
          <w:szCs w:val="22"/>
          <w:rtl/>
          <w:lang w:bidi="fa-IR"/>
        </w:rPr>
        <w:t xml:space="preserve"> بجای سر دادن شعارهای بیهوده و بسیار تکرا</w:t>
      </w:r>
      <w:r w:rsidR="00A47C15">
        <w:rPr>
          <w:rFonts w:ascii="Tahoma" w:hAnsi="Tahoma" w:cs="Tahoma" w:hint="cs"/>
          <w:b w:val="0"/>
          <w:bCs w:val="0"/>
          <w:sz w:val="22"/>
          <w:szCs w:val="22"/>
          <w:rtl/>
          <w:lang w:bidi="fa-IR"/>
        </w:rPr>
        <w:t>ر</w:t>
      </w:r>
      <w:r>
        <w:rPr>
          <w:rFonts w:ascii="Tahoma" w:hAnsi="Tahoma" w:cs="Tahoma" w:hint="cs"/>
          <w:b w:val="0"/>
          <w:bCs w:val="0"/>
          <w:sz w:val="22"/>
          <w:szCs w:val="22"/>
          <w:rtl/>
          <w:lang w:bidi="fa-IR"/>
        </w:rPr>
        <w:t>ی، شورا</w:t>
      </w:r>
      <w:r w:rsidR="00A47C15">
        <w:rPr>
          <w:rFonts w:ascii="Tahoma" w:hAnsi="Tahoma" w:cs="Tahoma" w:hint="cs"/>
          <w:b w:val="0"/>
          <w:bCs w:val="0"/>
          <w:sz w:val="22"/>
          <w:szCs w:val="22"/>
          <w:rtl/>
          <w:lang w:bidi="fa-IR"/>
        </w:rPr>
        <w:t>ی دوران گذار</w:t>
      </w:r>
      <w:r>
        <w:rPr>
          <w:rFonts w:ascii="Tahoma" w:hAnsi="Tahoma" w:cs="Tahoma" w:hint="cs"/>
          <w:b w:val="0"/>
          <w:bCs w:val="0"/>
          <w:sz w:val="22"/>
          <w:szCs w:val="22"/>
          <w:rtl/>
          <w:lang w:bidi="fa-IR"/>
        </w:rPr>
        <w:t xml:space="preserve"> با پیشنها</w:t>
      </w:r>
      <w:r w:rsidR="00F32ADD">
        <w:rPr>
          <w:rFonts w:ascii="Tahoma" w:hAnsi="Tahoma" w:cs="Tahoma" w:hint="cs"/>
          <w:b w:val="0"/>
          <w:bCs w:val="0"/>
          <w:sz w:val="22"/>
          <w:szCs w:val="22"/>
          <w:rtl/>
          <w:lang w:bidi="fa-IR"/>
        </w:rPr>
        <w:t>دی</w:t>
      </w:r>
      <w:r>
        <w:rPr>
          <w:rFonts w:ascii="Tahoma" w:hAnsi="Tahoma" w:cs="Tahoma" w:hint="cs"/>
          <w:b w:val="0"/>
          <w:bCs w:val="0"/>
          <w:sz w:val="22"/>
          <w:szCs w:val="22"/>
          <w:rtl/>
          <w:lang w:bidi="fa-IR"/>
        </w:rPr>
        <w:t xml:space="preserve"> مشخص به </w:t>
      </w:r>
      <w:r w:rsidR="00A47C15">
        <w:rPr>
          <w:rFonts w:ascii="Tahoma" w:hAnsi="Tahoma" w:cs="Tahoma" w:hint="cs"/>
          <w:b w:val="0"/>
          <w:bCs w:val="0"/>
          <w:sz w:val="22"/>
          <w:szCs w:val="22"/>
          <w:rtl/>
          <w:lang w:bidi="fa-IR"/>
        </w:rPr>
        <w:t>میدان</w:t>
      </w:r>
      <w:r>
        <w:rPr>
          <w:rFonts w:ascii="Tahoma" w:hAnsi="Tahoma" w:cs="Tahoma" w:hint="cs"/>
          <w:b w:val="0"/>
          <w:bCs w:val="0"/>
          <w:sz w:val="22"/>
          <w:szCs w:val="22"/>
          <w:rtl/>
          <w:lang w:bidi="fa-IR"/>
        </w:rPr>
        <w:t xml:space="preserve"> آمده است: </w:t>
      </w:r>
      <w:r w:rsidRPr="00711CE3">
        <w:rPr>
          <w:rFonts w:ascii="Tahoma" w:hAnsi="Tahoma" w:cs="Tahoma"/>
          <w:b w:val="0"/>
          <w:bCs w:val="0"/>
          <w:sz w:val="22"/>
          <w:szCs w:val="22"/>
          <w:rtl/>
          <w:lang w:bidi="fa-IR"/>
        </w:rPr>
        <w:t>تشک</w:t>
      </w:r>
      <w:r w:rsidRPr="00711CE3">
        <w:rPr>
          <w:rFonts w:ascii="Tahoma" w:hAnsi="Tahoma" w:cs="Tahoma" w:hint="cs"/>
          <w:b w:val="0"/>
          <w:bCs w:val="0"/>
          <w:sz w:val="22"/>
          <w:szCs w:val="22"/>
          <w:rtl/>
          <w:lang w:bidi="fa-IR"/>
        </w:rPr>
        <w:t>ی</w:t>
      </w:r>
      <w:r w:rsidRPr="00711CE3">
        <w:rPr>
          <w:rFonts w:ascii="Tahoma" w:hAnsi="Tahoma" w:cs="Tahoma" w:hint="eastAsia"/>
          <w:b w:val="0"/>
          <w:bCs w:val="0"/>
          <w:sz w:val="22"/>
          <w:szCs w:val="22"/>
          <w:rtl/>
          <w:lang w:bidi="fa-IR"/>
        </w:rPr>
        <w:t>ل</w:t>
      </w:r>
      <w:r w:rsidRPr="00711CE3">
        <w:rPr>
          <w:rFonts w:ascii="Tahoma" w:hAnsi="Tahoma" w:cs="Tahoma"/>
          <w:b w:val="0"/>
          <w:bCs w:val="0"/>
          <w:sz w:val="22"/>
          <w:szCs w:val="22"/>
          <w:rtl/>
          <w:lang w:bidi="fa-IR"/>
        </w:rPr>
        <w:t xml:space="preserve"> «شورا</w:t>
      </w:r>
      <w:r w:rsidRPr="00711CE3">
        <w:rPr>
          <w:rFonts w:ascii="Tahoma" w:hAnsi="Tahoma" w:cs="Tahoma" w:hint="cs"/>
          <w:b w:val="0"/>
          <w:bCs w:val="0"/>
          <w:sz w:val="22"/>
          <w:szCs w:val="22"/>
          <w:rtl/>
          <w:lang w:bidi="fa-IR"/>
        </w:rPr>
        <w:t>ی</w:t>
      </w:r>
      <w:r w:rsidRPr="00711CE3">
        <w:rPr>
          <w:rFonts w:ascii="Tahoma" w:hAnsi="Tahoma" w:cs="Tahoma"/>
          <w:b w:val="0"/>
          <w:bCs w:val="0"/>
          <w:sz w:val="22"/>
          <w:szCs w:val="22"/>
          <w:rtl/>
          <w:lang w:bidi="fa-IR"/>
        </w:rPr>
        <w:t xml:space="preserve"> دوران گذار مل</w:t>
      </w:r>
      <w:r w:rsidRPr="00711CE3">
        <w:rPr>
          <w:rFonts w:ascii="Tahoma" w:hAnsi="Tahoma" w:cs="Tahoma" w:hint="cs"/>
          <w:b w:val="0"/>
          <w:bCs w:val="0"/>
          <w:sz w:val="22"/>
          <w:szCs w:val="22"/>
          <w:rtl/>
          <w:lang w:bidi="fa-IR"/>
        </w:rPr>
        <w:t>ی</w:t>
      </w:r>
      <w:r w:rsidRPr="00711CE3">
        <w:rPr>
          <w:rFonts w:ascii="Tahoma" w:hAnsi="Tahoma" w:cs="Tahoma" w:hint="eastAsia"/>
          <w:b w:val="0"/>
          <w:bCs w:val="0"/>
          <w:sz w:val="22"/>
          <w:szCs w:val="22"/>
          <w:rtl/>
          <w:lang w:bidi="fa-IR"/>
        </w:rPr>
        <w:t>»</w:t>
      </w:r>
      <w:r w:rsidRPr="00711CE3">
        <w:rPr>
          <w:rFonts w:ascii="Tahoma" w:hAnsi="Tahoma" w:cs="Tahoma"/>
          <w:b w:val="0"/>
          <w:bCs w:val="0"/>
          <w:sz w:val="22"/>
          <w:szCs w:val="22"/>
          <w:rtl/>
          <w:lang w:bidi="fa-IR"/>
        </w:rPr>
        <w:t xml:space="preserve"> </w:t>
      </w:r>
      <w:r>
        <w:rPr>
          <w:rFonts w:ascii="Tahoma" w:hAnsi="Tahoma" w:cs="Tahoma" w:hint="cs"/>
          <w:b w:val="0"/>
          <w:bCs w:val="0"/>
          <w:sz w:val="22"/>
          <w:szCs w:val="22"/>
          <w:rtl/>
          <w:lang w:bidi="fa-IR"/>
        </w:rPr>
        <w:t>که می گوئید «</w:t>
      </w:r>
      <w:r w:rsidRPr="00711CE3">
        <w:rPr>
          <w:rFonts w:ascii="Tahoma" w:hAnsi="Tahoma" w:cs="Tahoma"/>
          <w:b w:val="0"/>
          <w:bCs w:val="0"/>
          <w:sz w:val="22"/>
          <w:szCs w:val="22"/>
          <w:rtl/>
          <w:lang w:bidi="fa-IR"/>
        </w:rPr>
        <w:t xml:space="preserve">نه تنها </w:t>
      </w:r>
      <w:r w:rsidRPr="00711CE3">
        <w:rPr>
          <w:rFonts w:ascii="Tahoma" w:hAnsi="Tahoma" w:cs="Tahoma" w:hint="cs"/>
          <w:b w:val="0"/>
          <w:bCs w:val="0"/>
          <w:sz w:val="22"/>
          <w:szCs w:val="22"/>
          <w:rtl/>
          <w:lang w:bidi="fa-IR"/>
        </w:rPr>
        <w:t>ی</w:t>
      </w:r>
      <w:r w:rsidRPr="00711CE3">
        <w:rPr>
          <w:rFonts w:ascii="Tahoma" w:hAnsi="Tahoma" w:cs="Tahoma" w:hint="eastAsia"/>
          <w:b w:val="0"/>
          <w:bCs w:val="0"/>
          <w:sz w:val="22"/>
          <w:szCs w:val="22"/>
          <w:rtl/>
          <w:lang w:bidi="fa-IR"/>
        </w:rPr>
        <w:t>ک</w:t>
      </w:r>
      <w:r w:rsidRPr="00711CE3">
        <w:rPr>
          <w:rFonts w:ascii="Tahoma" w:hAnsi="Tahoma" w:cs="Tahoma"/>
          <w:b w:val="0"/>
          <w:bCs w:val="0"/>
          <w:sz w:val="22"/>
          <w:szCs w:val="22"/>
          <w:rtl/>
          <w:lang w:bidi="fa-IR"/>
        </w:rPr>
        <w:t xml:space="preserve"> ضرورت س</w:t>
      </w:r>
      <w:r w:rsidRPr="00711CE3">
        <w:rPr>
          <w:rFonts w:ascii="Tahoma" w:hAnsi="Tahoma" w:cs="Tahoma" w:hint="cs"/>
          <w:b w:val="0"/>
          <w:bCs w:val="0"/>
          <w:sz w:val="22"/>
          <w:szCs w:val="22"/>
          <w:rtl/>
          <w:lang w:bidi="fa-IR"/>
        </w:rPr>
        <w:t>ی</w:t>
      </w:r>
      <w:r w:rsidRPr="00711CE3">
        <w:rPr>
          <w:rFonts w:ascii="Tahoma" w:hAnsi="Tahoma" w:cs="Tahoma" w:hint="eastAsia"/>
          <w:b w:val="0"/>
          <w:bCs w:val="0"/>
          <w:sz w:val="22"/>
          <w:szCs w:val="22"/>
          <w:rtl/>
          <w:lang w:bidi="fa-IR"/>
        </w:rPr>
        <w:t>اس</w:t>
      </w:r>
      <w:r w:rsidRPr="00711CE3">
        <w:rPr>
          <w:rFonts w:ascii="Tahoma" w:hAnsi="Tahoma" w:cs="Tahoma" w:hint="cs"/>
          <w:b w:val="0"/>
          <w:bCs w:val="0"/>
          <w:sz w:val="22"/>
          <w:szCs w:val="22"/>
          <w:rtl/>
          <w:lang w:bidi="fa-IR"/>
        </w:rPr>
        <w:t>ی</w:t>
      </w:r>
      <w:r w:rsidRPr="00711CE3">
        <w:rPr>
          <w:rFonts w:ascii="Tahoma" w:hAnsi="Tahoma" w:cs="Tahoma" w:hint="eastAsia"/>
          <w:b w:val="0"/>
          <w:bCs w:val="0"/>
          <w:sz w:val="22"/>
          <w:szCs w:val="22"/>
          <w:rtl/>
          <w:lang w:bidi="fa-IR"/>
        </w:rPr>
        <w:t>،</w:t>
      </w:r>
      <w:r w:rsidRPr="00711CE3">
        <w:rPr>
          <w:rFonts w:ascii="Tahoma" w:hAnsi="Tahoma" w:cs="Tahoma"/>
          <w:b w:val="0"/>
          <w:bCs w:val="0"/>
          <w:sz w:val="22"/>
          <w:szCs w:val="22"/>
          <w:rtl/>
          <w:lang w:bidi="fa-IR"/>
        </w:rPr>
        <w:t xml:space="preserve"> بلکه شرط بقا</w:t>
      </w:r>
      <w:r w:rsidRPr="00711CE3">
        <w:rPr>
          <w:rFonts w:ascii="Tahoma" w:hAnsi="Tahoma" w:cs="Tahoma" w:hint="cs"/>
          <w:b w:val="0"/>
          <w:bCs w:val="0"/>
          <w:sz w:val="22"/>
          <w:szCs w:val="22"/>
          <w:rtl/>
          <w:lang w:bidi="fa-IR"/>
        </w:rPr>
        <w:t>ی</w:t>
      </w:r>
      <w:r w:rsidRPr="00711CE3">
        <w:rPr>
          <w:rFonts w:ascii="Tahoma" w:hAnsi="Tahoma" w:cs="Tahoma"/>
          <w:b w:val="0"/>
          <w:bCs w:val="0"/>
          <w:sz w:val="22"/>
          <w:szCs w:val="22"/>
          <w:rtl/>
          <w:lang w:bidi="fa-IR"/>
        </w:rPr>
        <w:t xml:space="preserve"> کشور و عبور از بحران است</w:t>
      </w:r>
      <w:r>
        <w:rPr>
          <w:rFonts w:ascii="Tahoma" w:hAnsi="Tahoma" w:cs="Tahoma" w:hint="cs"/>
          <w:b w:val="0"/>
          <w:bCs w:val="0"/>
          <w:sz w:val="22"/>
          <w:szCs w:val="22"/>
          <w:rtl/>
          <w:lang w:bidi="fa-IR"/>
        </w:rPr>
        <w:t>»، و دیگری</w:t>
      </w:r>
      <w:r w:rsidR="00F32ADD">
        <w:rPr>
          <w:rFonts w:ascii="Tahoma" w:hAnsi="Tahoma" w:cs="Tahoma" w:hint="cs"/>
          <w:b w:val="0"/>
          <w:bCs w:val="0"/>
          <w:sz w:val="22"/>
          <w:szCs w:val="22"/>
          <w:rtl/>
          <w:lang w:bidi="fa-IR"/>
        </w:rPr>
        <w:t xml:space="preserve"> هم </w:t>
      </w:r>
      <w:r>
        <w:rPr>
          <w:rFonts w:ascii="Tahoma" w:hAnsi="Tahoma" w:cs="Tahoma" w:hint="cs"/>
          <w:b w:val="0"/>
          <w:bCs w:val="0"/>
          <w:sz w:val="22"/>
          <w:szCs w:val="22"/>
          <w:rtl/>
          <w:lang w:bidi="fa-IR"/>
        </w:rPr>
        <w:t>مطرح کردن ا</w:t>
      </w:r>
      <w:r w:rsidRPr="00711CE3">
        <w:rPr>
          <w:rFonts w:ascii="Tahoma" w:hAnsi="Tahoma" w:cs="Tahoma"/>
          <w:b w:val="0"/>
          <w:bCs w:val="0"/>
          <w:sz w:val="22"/>
          <w:szCs w:val="22"/>
          <w:rtl/>
          <w:lang w:bidi="fa-IR"/>
        </w:rPr>
        <w:t>صول چهارگانه</w:t>
      </w:r>
      <w:r>
        <w:rPr>
          <w:rFonts w:ascii="Tahoma" w:hAnsi="Tahoma" w:cs="Tahoma" w:hint="cs"/>
          <w:b w:val="0"/>
          <w:bCs w:val="0"/>
          <w:sz w:val="22"/>
          <w:szCs w:val="22"/>
          <w:rtl/>
          <w:lang w:bidi="fa-IR"/>
        </w:rPr>
        <w:t xml:space="preserve"> ای برای</w:t>
      </w:r>
      <w:r w:rsidR="00A47C15">
        <w:rPr>
          <w:rFonts w:ascii="Tahoma" w:hAnsi="Tahoma" w:cs="Tahoma" w:hint="cs"/>
          <w:b w:val="0"/>
          <w:bCs w:val="0"/>
          <w:sz w:val="22"/>
          <w:szCs w:val="22"/>
          <w:rtl/>
          <w:lang w:bidi="fa-IR"/>
        </w:rPr>
        <w:t xml:space="preserve"> اظهار</w:t>
      </w:r>
      <w:r w:rsidRPr="00711CE3">
        <w:rPr>
          <w:rFonts w:ascii="Tahoma" w:hAnsi="Tahoma" w:cs="Tahoma"/>
          <w:b w:val="0"/>
          <w:bCs w:val="0"/>
          <w:sz w:val="22"/>
          <w:szCs w:val="22"/>
          <w:rtl/>
          <w:lang w:bidi="fa-IR"/>
        </w:rPr>
        <w:t xml:space="preserve"> تعهد اعضا</w:t>
      </w:r>
      <w:r w:rsidRPr="00711CE3">
        <w:rPr>
          <w:rFonts w:ascii="Tahoma" w:hAnsi="Tahoma" w:cs="Tahoma" w:hint="cs"/>
          <w:b w:val="0"/>
          <w:bCs w:val="0"/>
          <w:sz w:val="22"/>
          <w:szCs w:val="22"/>
          <w:rtl/>
          <w:lang w:bidi="fa-IR"/>
        </w:rPr>
        <w:t>ی</w:t>
      </w:r>
      <w:r w:rsidRPr="00711CE3">
        <w:rPr>
          <w:rFonts w:ascii="Tahoma" w:hAnsi="Tahoma" w:cs="Tahoma"/>
          <w:b w:val="0"/>
          <w:bCs w:val="0"/>
          <w:sz w:val="22"/>
          <w:szCs w:val="22"/>
          <w:rtl/>
          <w:lang w:bidi="fa-IR"/>
        </w:rPr>
        <w:t xml:space="preserve"> </w:t>
      </w:r>
      <w:r>
        <w:rPr>
          <w:rFonts w:ascii="Tahoma" w:hAnsi="Tahoma" w:cs="Tahoma" w:hint="cs"/>
          <w:b w:val="0"/>
          <w:bCs w:val="0"/>
          <w:sz w:val="22"/>
          <w:szCs w:val="22"/>
          <w:rtl/>
          <w:lang w:bidi="fa-IR"/>
        </w:rPr>
        <w:t xml:space="preserve">آن </w:t>
      </w:r>
      <w:r w:rsidRPr="00711CE3">
        <w:rPr>
          <w:rFonts w:ascii="Tahoma" w:hAnsi="Tahoma" w:cs="Tahoma"/>
          <w:b w:val="0"/>
          <w:bCs w:val="0"/>
          <w:sz w:val="22"/>
          <w:szCs w:val="22"/>
          <w:rtl/>
          <w:lang w:bidi="fa-IR"/>
        </w:rPr>
        <w:t>شورا</w:t>
      </w:r>
      <w:r>
        <w:rPr>
          <w:rFonts w:ascii="Tahoma" w:hAnsi="Tahoma" w:cs="Tahoma" w:hint="cs"/>
          <w:b w:val="0"/>
          <w:bCs w:val="0"/>
          <w:sz w:val="22"/>
          <w:szCs w:val="22"/>
          <w:rtl/>
          <w:lang w:bidi="fa-IR"/>
        </w:rPr>
        <w:t xml:space="preserve"> که چهارمین</w:t>
      </w:r>
      <w:r w:rsidR="0011766E">
        <w:rPr>
          <w:rFonts w:ascii="Tahoma" w:hAnsi="Tahoma" w:cs="Tahoma" w:hint="cs"/>
          <w:b w:val="0"/>
          <w:bCs w:val="0"/>
          <w:sz w:val="22"/>
          <w:szCs w:val="22"/>
          <w:rtl/>
          <w:lang w:bidi="fa-IR"/>
        </w:rPr>
        <w:t xml:space="preserve"> اصل</w:t>
      </w:r>
      <w:r>
        <w:rPr>
          <w:rFonts w:ascii="Tahoma" w:hAnsi="Tahoma" w:cs="Tahoma" w:hint="cs"/>
          <w:b w:val="0"/>
          <w:bCs w:val="0"/>
          <w:sz w:val="22"/>
          <w:szCs w:val="22"/>
          <w:rtl/>
          <w:lang w:bidi="fa-IR"/>
        </w:rPr>
        <w:t xml:space="preserve"> اش عبارت است از «</w:t>
      </w:r>
      <w:r w:rsidRPr="00711CE3">
        <w:rPr>
          <w:rFonts w:ascii="Tahoma" w:hAnsi="Tahoma" w:cs="Tahoma"/>
          <w:b w:val="0"/>
          <w:bCs w:val="0"/>
          <w:sz w:val="22"/>
          <w:szCs w:val="22"/>
          <w:rtl/>
          <w:lang w:bidi="fa-IR"/>
        </w:rPr>
        <w:t>پاسدار</w:t>
      </w:r>
      <w:r w:rsidRPr="00711CE3">
        <w:rPr>
          <w:rFonts w:ascii="Tahoma" w:hAnsi="Tahoma" w:cs="Tahoma" w:hint="cs"/>
          <w:b w:val="0"/>
          <w:bCs w:val="0"/>
          <w:sz w:val="22"/>
          <w:szCs w:val="22"/>
          <w:rtl/>
          <w:lang w:bidi="fa-IR"/>
        </w:rPr>
        <w:t>ی</w:t>
      </w:r>
      <w:r w:rsidRPr="00711CE3">
        <w:rPr>
          <w:rFonts w:ascii="Tahoma" w:hAnsi="Tahoma" w:cs="Tahoma"/>
          <w:b w:val="0"/>
          <w:bCs w:val="0"/>
          <w:sz w:val="22"/>
          <w:szCs w:val="22"/>
          <w:rtl/>
          <w:lang w:bidi="fa-IR"/>
        </w:rPr>
        <w:t xml:space="preserve"> از تمام</w:t>
      </w:r>
      <w:r w:rsidRPr="00711CE3">
        <w:rPr>
          <w:rFonts w:ascii="Tahoma" w:hAnsi="Tahoma" w:cs="Tahoma" w:hint="cs"/>
          <w:b w:val="0"/>
          <w:bCs w:val="0"/>
          <w:sz w:val="22"/>
          <w:szCs w:val="22"/>
          <w:rtl/>
          <w:lang w:bidi="fa-IR"/>
        </w:rPr>
        <w:t>ی</w:t>
      </w:r>
      <w:r w:rsidRPr="00711CE3">
        <w:rPr>
          <w:rFonts w:ascii="Tahoma" w:hAnsi="Tahoma" w:cs="Tahoma" w:hint="eastAsia"/>
          <w:b w:val="0"/>
          <w:bCs w:val="0"/>
          <w:sz w:val="22"/>
          <w:szCs w:val="22"/>
          <w:rtl/>
          <w:lang w:bidi="fa-IR"/>
        </w:rPr>
        <w:t>ت</w:t>
      </w:r>
      <w:r w:rsidRPr="00711CE3">
        <w:rPr>
          <w:rFonts w:ascii="Tahoma" w:hAnsi="Tahoma" w:cs="Tahoma"/>
          <w:b w:val="0"/>
          <w:bCs w:val="0"/>
          <w:sz w:val="22"/>
          <w:szCs w:val="22"/>
          <w:rtl/>
          <w:lang w:bidi="fa-IR"/>
        </w:rPr>
        <w:t xml:space="preserve"> ارض</w:t>
      </w:r>
      <w:r w:rsidRPr="00711CE3">
        <w:rPr>
          <w:rFonts w:ascii="Tahoma" w:hAnsi="Tahoma" w:cs="Tahoma" w:hint="cs"/>
          <w:b w:val="0"/>
          <w:bCs w:val="0"/>
          <w:sz w:val="22"/>
          <w:szCs w:val="22"/>
          <w:rtl/>
          <w:lang w:bidi="fa-IR"/>
        </w:rPr>
        <w:t>ی</w:t>
      </w:r>
      <w:r w:rsidRPr="00711CE3">
        <w:rPr>
          <w:rFonts w:ascii="Tahoma" w:hAnsi="Tahoma" w:cs="Tahoma"/>
          <w:b w:val="0"/>
          <w:bCs w:val="0"/>
          <w:sz w:val="22"/>
          <w:szCs w:val="22"/>
          <w:rtl/>
          <w:lang w:bidi="fa-IR"/>
        </w:rPr>
        <w:t xml:space="preserve"> ا</w:t>
      </w:r>
      <w:r w:rsidRPr="00711CE3">
        <w:rPr>
          <w:rFonts w:ascii="Tahoma" w:hAnsi="Tahoma" w:cs="Tahoma" w:hint="cs"/>
          <w:b w:val="0"/>
          <w:bCs w:val="0"/>
          <w:sz w:val="22"/>
          <w:szCs w:val="22"/>
          <w:rtl/>
          <w:lang w:bidi="fa-IR"/>
        </w:rPr>
        <w:t>ی</w:t>
      </w:r>
      <w:r w:rsidRPr="00711CE3">
        <w:rPr>
          <w:rFonts w:ascii="Tahoma" w:hAnsi="Tahoma" w:cs="Tahoma" w:hint="eastAsia"/>
          <w:b w:val="0"/>
          <w:bCs w:val="0"/>
          <w:sz w:val="22"/>
          <w:szCs w:val="22"/>
          <w:rtl/>
          <w:lang w:bidi="fa-IR"/>
        </w:rPr>
        <w:t>ران</w:t>
      </w:r>
      <w:r>
        <w:rPr>
          <w:rFonts w:ascii="Tahoma" w:hAnsi="Tahoma" w:cs="Tahoma" w:hint="cs"/>
          <w:b w:val="0"/>
          <w:bCs w:val="0"/>
          <w:sz w:val="22"/>
          <w:szCs w:val="22"/>
          <w:rtl/>
          <w:lang w:bidi="fa-IR"/>
        </w:rPr>
        <w:t xml:space="preserve"> /</w:t>
      </w:r>
      <w:r w:rsidRPr="00711CE3">
        <w:rPr>
          <w:rFonts w:ascii="Tahoma" w:hAnsi="Tahoma" w:cs="Tahoma"/>
          <w:b w:val="0"/>
          <w:bCs w:val="0"/>
          <w:sz w:val="22"/>
          <w:szCs w:val="22"/>
          <w:rtl/>
          <w:lang w:bidi="fa-IR"/>
        </w:rPr>
        <w:t xml:space="preserve"> رد هرگونه تجز</w:t>
      </w:r>
      <w:r w:rsidRPr="00711CE3">
        <w:rPr>
          <w:rFonts w:ascii="Tahoma" w:hAnsi="Tahoma" w:cs="Tahoma" w:hint="cs"/>
          <w:b w:val="0"/>
          <w:bCs w:val="0"/>
          <w:sz w:val="22"/>
          <w:szCs w:val="22"/>
          <w:rtl/>
          <w:lang w:bidi="fa-IR"/>
        </w:rPr>
        <w:t>ی</w:t>
      </w:r>
      <w:r w:rsidRPr="00711CE3">
        <w:rPr>
          <w:rFonts w:ascii="Tahoma" w:hAnsi="Tahoma" w:cs="Tahoma" w:hint="eastAsia"/>
          <w:b w:val="0"/>
          <w:bCs w:val="0"/>
          <w:sz w:val="22"/>
          <w:szCs w:val="22"/>
          <w:rtl/>
          <w:lang w:bidi="fa-IR"/>
        </w:rPr>
        <w:t>ه‌طلب</w:t>
      </w:r>
      <w:r w:rsidRPr="00711CE3">
        <w:rPr>
          <w:rFonts w:ascii="Tahoma" w:hAnsi="Tahoma" w:cs="Tahoma" w:hint="cs"/>
          <w:b w:val="0"/>
          <w:bCs w:val="0"/>
          <w:sz w:val="22"/>
          <w:szCs w:val="22"/>
          <w:rtl/>
          <w:lang w:bidi="fa-IR"/>
        </w:rPr>
        <w:t>ی</w:t>
      </w:r>
      <w:r w:rsidRPr="00711CE3">
        <w:rPr>
          <w:rFonts w:ascii="Tahoma" w:hAnsi="Tahoma" w:cs="Tahoma"/>
          <w:b w:val="0"/>
          <w:bCs w:val="0"/>
          <w:sz w:val="22"/>
          <w:szCs w:val="22"/>
          <w:rtl/>
          <w:lang w:bidi="fa-IR"/>
        </w:rPr>
        <w:t xml:space="preserve"> و حفاظت از وحدت مل</w:t>
      </w:r>
      <w:r w:rsidRPr="00711CE3">
        <w:rPr>
          <w:rFonts w:ascii="Tahoma" w:hAnsi="Tahoma" w:cs="Tahoma" w:hint="cs"/>
          <w:b w:val="0"/>
          <w:bCs w:val="0"/>
          <w:sz w:val="22"/>
          <w:szCs w:val="22"/>
          <w:rtl/>
          <w:lang w:bidi="fa-IR"/>
        </w:rPr>
        <w:t>ی</w:t>
      </w:r>
      <w:r w:rsidRPr="00711CE3">
        <w:rPr>
          <w:rFonts w:ascii="Tahoma" w:hAnsi="Tahoma" w:cs="Tahoma"/>
          <w:b w:val="0"/>
          <w:bCs w:val="0"/>
          <w:sz w:val="22"/>
          <w:szCs w:val="22"/>
          <w:rtl/>
          <w:lang w:bidi="fa-IR"/>
        </w:rPr>
        <w:t xml:space="preserve"> سرزم</w:t>
      </w:r>
      <w:r w:rsidRPr="00711CE3">
        <w:rPr>
          <w:rFonts w:ascii="Tahoma" w:hAnsi="Tahoma" w:cs="Tahoma" w:hint="cs"/>
          <w:b w:val="0"/>
          <w:bCs w:val="0"/>
          <w:sz w:val="22"/>
          <w:szCs w:val="22"/>
          <w:rtl/>
          <w:lang w:bidi="fa-IR"/>
        </w:rPr>
        <w:t>ی</w:t>
      </w:r>
      <w:r w:rsidRPr="00711CE3">
        <w:rPr>
          <w:rFonts w:ascii="Tahoma" w:hAnsi="Tahoma" w:cs="Tahoma" w:hint="eastAsia"/>
          <w:b w:val="0"/>
          <w:bCs w:val="0"/>
          <w:sz w:val="22"/>
          <w:szCs w:val="22"/>
          <w:rtl/>
          <w:lang w:bidi="fa-IR"/>
        </w:rPr>
        <w:t>ن</w:t>
      </w:r>
      <w:r w:rsidRPr="00711CE3">
        <w:rPr>
          <w:rFonts w:ascii="Tahoma" w:hAnsi="Tahoma" w:cs="Tahoma" w:hint="cs"/>
          <w:b w:val="0"/>
          <w:bCs w:val="0"/>
          <w:sz w:val="22"/>
          <w:szCs w:val="22"/>
          <w:rtl/>
          <w:lang w:bidi="fa-IR"/>
        </w:rPr>
        <w:t>ی</w:t>
      </w:r>
      <w:r w:rsidRPr="00711CE3">
        <w:rPr>
          <w:rFonts w:ascii="Tahoma" w:hAnsi="Tahoma" w:cs="Tahoma"/>
          <w:b w:val="0"/>
          <w:bCs w:val="0"/>
          <w:sz w:val="22"/>
          <w:szCs w:val="22"/>
          <w:rtl/>
          <w:lang w:bidi="fa-IR"/>
        </w:rPr>
        <w:t xml:space="preserve"> ا</w:t>
      </w:r>
      <w:r w:rsidRPr="00711CE3">
        <w:rPr>
          <w:rFonts w:ascii="Tahoma" w:hAnsi="Tahoma" w:cs="Tahoma" w:hint="cs"/>
          <w:b w:val="0"/>
          <w:bCs w:val="0"/>
          <w:sz w:val="22"/>
          <w:szCs w:val="22"/>
          <w:rtl/>
          <w:lang w:bidi="fa-IR"/>
        </w:rPr>
        <w:t>ی</w:t>
      </w:r>
      <w:r w:rsidRPr="00711CE3">
        <w:rPr>
          <w:rFonts w:ascii="Tahoma" w:hAnsi="Tahoma" w:cs="Tahoma" w:hint="eastAsia"/>
          <w:b w:val="0"/>
          <w:bCs w:val="0"/>
          <w:sz w:val="22"/>
          <w:szCs w:val="22"/>
          <w:rtl/>
          <w:lang w:bidi="fa-IR"/>
        </w:rPr>
        <w:t>ران</w:t>
      </w:r>
      <w:r>
        <w:rPr>
          <w:rFonts w:ascii="Tahoma" w:hAnsi="Tahoma" w:cs="Tahoma" w:hint="cs"/>
          <w:b w:val="0"/>
          <w:bCs w:val="0"/>
          <w:sz w:val="22"/>
          <w:szCs w:val="22"/>
          <w:rtl/>
          <w:lang w:bidi="fa-IR"/>
        </w:rPr>
        <w:t>»</w:t>
      </w:r>
      <w:r w:rsidRPr="00711CE3">
        <w:rPr>
          <w:rFonts w:ascii="Tahoma" w:hAnsi="Tahoma" w:cs="Tahoma"/>
          <w:b w:val="0"/>
          <w:bCs w:val="0"/>
          <w:sz w:val="22"/>
          <w:szCs w:val="22"/>
          <w:rtl/>
          <w:lang w:bidi="fa-IR"/>
        </w:rPr>
        <w:t>.</w:t>
      </w:r>
    </w:p>
    <w:p w:rsidR="0011766E" w:rsidRDefault="00711CE3" w:rsidP="00F32ADD">
      <w:pPr>
        <w:pStyle w:val="Heading1"/>
        <w:bidi/>
        <w:spacing w:before="0" w:beforeAutospacing="0" w:after="0" w:afterAutospacing="0" w:line="360" w:lineRule="auto"/>
        <w:rPr>
          <w:rFonts w:ascii="Tahoma" w:hAnsi="Tahoma" w:cs="Tahoma"/>
          <w:b w:val="0"/>
          <w:bCs w:val="0"/>
          <w:sz w:val="22"/>
          <w:szCs w:val="22"/>
          <w:rtl/>
          <w:lang w:bidi="fa-IR"/>
        </w:rPr>
      </w:pPr>
      <w:r>
        <w:rPr>
          <w:rFonts w:ascii="Tahoma" w:hAnsi="Tahoma" w:cs="Tahoma" w:hint="cs"/>
          <w:b w:val="0"/>
          <w:bCs w:val="0"/>
          <w:sz w:val="22"/>
          <w:szCs w:val="22"/>
          <w:rtl/>
          <w:lang w:bidi="fa-IR"/>
        </w:rPr>
        <w:tab/>
        <w:t>بی گمان این دو پیشنهاد (در کنار پبشنها</w:t>
      </w:r>
      <w:r w:rsidR="00DE00B2">
        <w:rPr>
          <w:rFonts w:ascii="Tahoma" w:hAnsi="Tahoma" w:cs="Tahoma" w:hint="cs"/>
          <w:b w:val="0"/>
          <w:bCs w:val="0"/>
          <w:sz w:val="22"/>
          <w:szCs w:val="22"/>
          <w:rtl/>
          <w:lang w:bidi="fa-IR"/>
        </w:rPr>
        <w:t>د</w:t>
      </w:r>
      <w:r>
        <w:rPr>
          <w:rFonts w:ascii="Tahoma" w:hAnsi="Tahoma" w:cs="Tahoma" w:hint="cs"/>
          <w:b w:val="0"/>
          <w:bCs w:val="0"/>
          <w:sz w:val="22"/>
          <w:szCs w:val="22"/>
          <w:rtl/>
          <w:lang w:bidi="fa-IR"/>
        </w:rPr>
        <w:t xml:space="preserve">های سه گانه </w:t>
      </w:r>
      <w:r w:rsidR="0011766E">
        <w:rPr>
          <w:rFonts w:ascii="Tahoma" w:hAnsi="Tahoma" w:cs="Tahoma" w:hint="cs"/>
          <w:b w:val="0"/>
          <w:bCs w:val="0"/>
          <w:sz w:val="22"/>
          <w:szCs w:val="22"/>
          <w:rtl/>
          <w:lang w:bidi="fa-IR"/>
        </w:rPr>
        <w:t>ء دیگری</w:t>
      </w:r>
      <w:r w:rsidR="00DE00B2">
        <w:rPr>
          <w:rFonts w:ascii="Tahoma" w:hAnsi="Tahoma" w:cs="Tahoma" w:hint="cs"/>
          <w:b w:val="0"/>
          <w:bCs w:val="0"/>
          <w:sz w:val="22"/>
          <w:szCs w:val="22"/>
          <w:rtl/>
          <w:lang w:bidi="fa-IR"/>
        </w:rPr>
        <w:t xml:space="preserve"> که قبلا هم از جانب شاهزاده رضا پهلوی بعنوان ش</w:t>
      </w:r>
      <w:r>
        <w:rPr>
          <w:rFonts w:ascii="Tahoma" w:hAnsi="Tahoma" w:cs="Tahoma" w:hint="cs"/>
          <w:b w:val="0"/>
          <w:bCs w:val="0"/>
          <w:sz w:val="22"/>
          <w:szCs w:val="22"/>
          <w:rtl/>
          <w:lang w:bidi="fa-IR"/>
        </w:rPr>
        <w:t>روط ایجاد «ائتلاف مشتاقان» مطرح شده</w:t>
      </w:r>
      <w:r w:rsidR="00DE00B2">
        <w:rPr>
          <w:rFonts w:ascii="Tahoma" w:hAnsi="Tahoma" w:cs="Tahoma" w:hint="cs"/>
          <w:b w:val="0"/>
          <w:bCs w:val="0"/>
          <w:sz w:val="22"/>
          <w:szCs w:val="22"/>
          <w:rtl/>
          <w:lang w:bidi="fa-IR"/>
        </w:rPr>
        <w:t xml:space="preserve">) می تواند هر سازمان و حزب ایران مداری </w:t>
      </w:r>
      <w:r w:rsidR="0011766E">
        <w:rPr>
          <w:rFonts w:ascii="Tahoma" w:hAnsi="Tahoma" w:cs="Tahoma" w:hint="cs"/>
          <w:b w:val="0"/>
          <w:bCs w:val="0"/>
          <w:sz w:val="22"/>
          <w:szCs w:val="22"/>
          <w:rtl/>
          <w:lang w:bidi="fa-IR"/>
        </w:rPr>
        <w:t xml:space="preserve">را </w:t>
      </w:r>
      <w:r w:rsidR="00DE00B2">
        <w:rPr>
          <w:rFonts w:ascii="Tahoma" w:hAnsi="Tahoma" w:cs="Tahoma" w:hint="cs"/>
          <w:b w:val="0"/>
          <w:bCs w:val="0"/>
          <w:sz w:val="22"/>
          <w:szCs w:val="22"/>
          <w:rtl/>
          <w:lang w:bidi="fa-IR"/>
        </w:rPr>
        <w:t>بر سر شوق و اشتیاق آورد</w:t>
      </w:r>
      <w:r w:rsidR="0011766E">
        <w:rPr>
          <w:rFonts w:ascii="Tahoma" w:hAnsi="Tahoma" w:cs="Tahoma" w:hint="cs"/>
          <w:b w:val="0"/>
          <w:bCs w:val="0"/>
          <w:sz w:val="22"/>
          <w:szCs w:val="22"/>
          <w:rtl/>
          <w:lang w:bidi="fa-IR"/>
        </w:rPr>
        <w:t>؛</w:t>
      </w:r>
      <w:r w:rsidR="00DE00B2">
        <w:rPr>
          <w:rFonts w:ascii="Tahoma" w:hAnsi="Tahoma" w:cs="Tahoma" w:hint="cs"/>
          <w:b w:val="0"/>
          <w:bCs w:val="0"/>
          <w:sz w:val="22"/>
          <w:szCs w:val="22"/>
          <w:rtl/>
          <w:lang w:bidi="fa-IR"/>
        </w:rPr>
        <w:t xml:space="preserve"> و </w:t>
      </w:r>
      <w:r w:rsidR="0011766E">
        <w:rPr>
          <w:rFonts w:ascii="Tahoma" w:hAnsi="Tahoma" w:cs="Tahoma" w:hint="cs"/>
          <w:b w:val="0"/>
          <w:bCs w:val="0"/>
          <w:sz w:val="22"/>
          <w:szCs w:val="22"/>
          <w:rtl/>
          <w:lang w:bidi="fa-IR"/>
        </w:rPr>
        <w:t>«</w:t>
      </w:r>
      <w:r w:rsidR="00DE00B2">
        <w:rPr>
          <w:rFonts w:ascii="Tahoma" w:hAnsi="Tahoma" w:cs="Tahoma" w:hint="cs"/>
          <w:b w:val="0"/>
          <w:bCs w:val="0"/>
          <w:sz w:val="22"/>
          <w:szCs w:val="22"/>
          <w:rtl/>
          <w:lang w:bidi="fa-IR"/>
        </w:rPr>
        <w:t>حزب سکولار دموکرات ایرانیان</w:t>
      </w:r>
      <w:r w:rsidR="0011766E">
        <w:rPr>
          <w:rFonts w:ascii="Tahoma" w:hAnsi="Tahoma" w:cs="Tahoma" w:hint="cs"/>
          <w:b w:val="0"/>
          <w:bCs w:val="0"/>
          <w:sz w:val="22"/>
          <w:szCs w:val="22"/>
          <w:rtl/>
          <w:lang w:bidi="fa-IR"/>
        </w:rPr>
        <w:t>»</w:t>
      </w:r>
      <w:r w:rsidR="00F32ADD">
        <w:rPr>
          <w:rFonts w:ascii="Tahoma" w:hAnsi="Tahoma" w:cs="Tahoma" w:hint="cs"/>
          <w:b w:val="0"/>
          <w:bCs w:val="0"/>
          <w:sz w:val="22"/>
          <w:szCs w:val="22"/>
          <w:rtl/>
          <w:lang w:bidi="fa-IR"/>
        </w:rPr>
        <w:t xml:space="preserve"> نیز از این قاعده مستثتی ن</w:t>
      </w:r>
      <w:r w:rsidR="00DE00B2">
        <w:rPr>
          <w:rFonts w:ascii="Tahoma" w:hAnsi="Tahoma" w:cs="Tahoma" w:hint="cs"/>
          <w:b w:val="0"/>
          <w:bCs w:val="0"/>
          <w:sz w:val="22"/>
          <w:szCs w:val="22"/>
          <w:rtl/>
          <w:lang w:bidi="fa-IR"/>
        </w:rPr>
        <w:t>یست. اما</w:t>
      </w:r>
      <w:r w:rsidR="0011766E">
        <w:rPr>
          <w:rFonts w:ascii="Tahoma" w:hAnsi="Tahoma" w:cs="Tahoma" w:hint="cs"/>
          <w:b w:val="0"/>
          <w:bCs w:val="0"/>
          <w:sz w:val="22"/>
          <w:szCs w:val="22"/>
          <w:rtl/>
          <w:lang w:bidi="fa-IR"/>
        </w:rPr>
        <w:t>،</w:t>
      </w:r>
      <w:r w:rsidR="00DE00B2">
        <w:rPr>
          <w:rFonts w:ascii="Tahoma" w:hAnsi="Tahoma" w:cs="Tahoma" w:hint="cs"/>
          <w:b w:val="0"/>
          <w:bCs w:val="0"/>
          <w:sz w:val="22"/>
          <w:szCs w:val="22"/>
          <w:rtl/>
          <w:lang w:bidi="fa-IR"/>
        </w:rPr>
        <w:t xml:space="preserve"> قبل از اینکه بتوانیم آمادگی خزب خود را ب</w:t>
      </w:r>
      <w:r w:rsidR="0011766E">
        <w:rPr>
          <w:rFonts w:ascii="Tahoma" w:hAnsi="Tahoma" w:cs="Tahoma" w:hint="cs"/>
          <w:b w:val="0"/>
          <w:bCs w:val="0"/>
          <w:sz w:val="22"/>
          <w:szCs w:val="22"/>
          <w:rtl/>
          <w:lang w:bidi="fa-IR"/>
        </w:rPr>
        <w:t>ر</w:t>
      </w:r>
      <w:r w:rsidR="00DE00B2">
        <w:rPr>
          <w:rFonts w:ascii="Tahoma" w:hAnsi="Tahoma" w:cs="Tahoma" w:hint="cs"/>
          <w:b w:val="0"/>
          <w:bCs w:val="0"/>
          <w:sz w:val="22"/>
          <w:szCs w:val="22"/>
          <w:rtl/>
          <w:lang w:bidi="fa-IR"/>
        </w:rPr>
        <w:t>ای پاسخ گوئی مشتاقانه به این پیشن</w:t>
      </w:r>
      <w:r w:rsidR="0011766E">
        <w:rPr>
          <w:rFonts w:ascii="Tahoma" w:hAnsi="Tahoma" w:cs="Tahoma" w:hint="cs"/>
          <w:b w:val="0"/>
          <w:bCs w:val="0"/>
          <w:sz w:val="22"/>
          <w:szCs w:val="22"/>
          <w:rtl/>
          <w:lang w:bidi="fa-IR"/>
        </w:rPr>
        <w:t>هادات اعلام بداریم لازم است دو نکتهء</w:t>
      </w:r>
      <w:r w:rsidR="00DE00B2">
        <w:rPr>
          <w:rFonts w:ascii="Tahoma" w:hAnsi="Tahoma" w:cs="Tahoma" w:hint="cs"/>
          <w:b w:val="0"/>
          <w:bCs w:val="0"/>
          <w:sz w:val="22"/>
          <w:szCs w:val="22"/>
          <w:rtl/>
          <w:lang w:bidi="fa-IR"/>
        </w:rPr>
        <w:t xml:space="preserve"> تعریضی را جهت محکم کاری خدمت شما </w:t>
      </w:r>
      <w:r w:rsidR="00F32ADD">
        <w:rPr>
          <w:rFonts w:ascii="Tahoma" w:hAnsi="Tahoma" w:cs="Tahoma" w:hint="cs"/>
          <w:b w:val="0"/>
          <w:bCs w:val="0"/>
          <w:sz w:val="22"/>
          <w:szCs w:val="22"/>
          <w:rtl/>
          <w:lang w:bidi="fa-IR"/>
        </w:rPr>
        <w:t>(</w:t>
      </w:r>
      <w:r w:rsidR="00DE00B2">
        <w:rPr>
          <w:rFonts w:ascii="Tahoma" w:hAnsi="Tahoma" w:cs="Tahoma" w:hint="cs"/>
          <w:b w:val="0"/>
          <w:bCs w:val="0"/>
          <w:sz w:val="22"/>
          <w:szCs w:val="22"/>
          <w:rtl/>
          <w:lang w:bidi="fa-IR"/>
        </w:rPr>
        <w:t>که فعلا</w:t>
      </w:r>
      <w:r w:rsidR="00F32ADD">
        <w:rPr>
          <w:rFonts w:ascii="Tahoma" w:hAnsi="Tahoma" w:cs="Tahoma" w:hint="cs"/>
          <w:b w:val="0"/>
          <w:bCs w:val="0"/>
          <w:sz w:val="22"/>
          <w:szCs w:val="22"/>
          <w:rtl/>
          <w:lang w:bidi="fa-IR"/>
        </w:rPr>
        <w:t xml:space="preserve"> زحمت</w:t>
      </w:r>
      <w:r w:rsidR="00DE00B2">
        <w:rPr>
          <w:rFonts w:ascii="Tahoma" w:hAnsi="Tahoma" w:cs="Tahoma" w:hint="cs"/>
          <w:b w:val="0"/>
          <w:bCs w:val="0"/>
          <w:sz w:val="22"/>
          <w:szCs w:val="22"/>
          <w:rtl/>
          <w:lang w:bidi="fa-IR"/>
        </w:rPr>
        <w:t xml:space="preserve"> </w:t>
      </w:r>
      <w:r w:rsidR="00F32ADD">
        <w:rPr>
          <w:rFonts w:ascii="Tahoma" w:hAnsi="Tahoma" w:cs="Tahoma" w:hint="cs"/>
          <w:b w:val="0"/>
          <w:bCs w:val="0"/>
          <w:sz w:val="22"/>
          <w:szCs w:val="22"/>
          <w:rtl/>
          <w:lang w:bidi="fa-IR"/>
        </w:rPr>
        <w:t>مطرح کردن</w:t>
      </w:r>
      <w:r w:rsidR="00DE00B2">
        <w:rPr>
          <w:rFonts w:ascii="Tahoma" w:hAnsi="Tahoma" w:cs="Tahoma" w:hint="cs"/>
          <w:b w:val="0"/>
          <w:bCs w:val="0"/>
          <w:sz w:val="22"/>
          <w:szCs w:val="22"/>
          <w:rtl/>
          <w:lang w:bidi="fa-IR"/>
        </w:rPr>
        <w:t xml:space="preserve"> چنین پیشنهادی را بر عهده گرفته اید</w:t>
      </w:r>
      <w:r w:rsidR="00F32ADD">
        <w:rPr>
          <w:rFonts w:ascii="Tahoma" w:hAnsi="Tahoma" w:cs="Tahoma" w:hint="cs"/>
          <w:b w:val="0"/>
          <w:bCs w:val="0"/>
          <w:sz w:val="22"/>
          <w:szCs w:val="22"/>
          <w:rtl/>
          <w:lang w:bidi="fa-IR"/>
        </w:rPr>
        <w:t>)</w:t>
      </w:r>
      <w:r w:rsidR="00DE00B2">
        <w:rPr>
          <w:rFonts w:ascii="Tahoma" w:hAnsi="Tahoma" w:cs="Tahoma" w:hint="cs"/>
          <w:b w:val="0"/>
          <w:bCs w:val="0"/>
          <w:sz w:val="22"/>
          <w:szCs w:val="22"/>
          <w:rtl/>
          <w:lang w:bidi="fa-IR"/>
        </w:rPr>
        <w:t xml:space="preserve"> گسیل بداریم: </w:t>
      </w:r>
    </w:p>
    <w:p w:rsidR="00DE00B2" w:rsidRDefault="00DE00B2" w:rsidP="0011766E">
      <w:pPr>
        <w:pStyle w:val="Heading1"/>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 xml:space="preserve">نخستین تعریض به نکته ای بر می گردد که در پیشنهاد شما بعنوان </w:t>
      </w:r>
      <w:r w:rsidR="0011766E">
        <w:rPr>
          <w:rFonts w:ascii="Tahoma" w:hAnsi="Tahoma" w:cs="Tahoma" w:hint="cs"/>
          <w:b w:val="0"/>
          <w:bCs w:val="0"/>
          <w:sz w:val="22"/>
          <w:szCs w:val="22"/>
          <w:rtl/>
          <w:lang w:bidi="fa-IR"/>
        </w:rPr>
        <w:t>«</w:t>
      </w:r>
      <w:r>
        <w:rPr>
          <w:rFonts w:ascii="Tahoma" w:hAnsi="Tahoma" w:cs="Tahoma" w:hint="cs"/>
          <w:b w:val="0"/>
          <w:bCs w:val="0"/>
          <w:sz w:val="22"/>
          <w:szCs w:val="22"/>
          <w:rtl/>
          <w:lang w:bidi="fa-IR"/>
        </w:rPr>
        <w:t>نحوهء کسب</w:t>
      </w:r>
      <w:r w:rsidRPr="00DE00B2">
        <w:rPr>
          <w:rFonts w:ascii="Tahoma" w:hAnsi="Tahoma" w:cs="Tahoma"/>
          <w:b w:val="0"/>
          <w:bCs w:val="0"/>
          <w:sz w:val="22"/>
          <w:szCs w:val="22"/>
          <w:rtl/>
          <w:lang w:bidi="fa-IR"/>
        </w:rPr>
        <w:t xml:space="preserve"> مشروع</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ت</w:t>
      </w:r>
      <w:r w:rsidRPr="00DE00B2">
        <w:rPr>
          <w:rFonts w:ascii="Tahoma" w:hAnsi="Tahoma" w:cs="Tahoma"/>
          <w:b w:val="0"/>
          <w:bCs w:val="0"/>
          <w:sz w:val="22"/>
          <w:szCs w:val="22"/>
          <w:rtl/>
          <w:lang w:bidi="fa-IR"/>
        </w:rPr>
        <w:t xml:space="preserve"> اجتماع</w:t>
      </w:r>
      <w:r w:rsidRPr="00DE00B2">
        <w:rPr>
          <w:rFonts w:ascii="Tahoma" w:hAnsi="Tahoma" w:cs="Tahoma" w:hint="cs"/>
          <w:b w:val="0"/>
          <w:bCs w:val="0"/>
          <w:sz w:val="22"/>
          <w:szCs w:val="22"/>
          <w:rtl/>
          <w:lang w:bidi="fa-IR"/>
        </w:rPr>
        <w:t>ی</w:t>
      </w:r>
      <w:r w:rsidRPr="00DE00B2">
        <w:rPr>
          <w:rFonts w:ascii="Tahoma" w:hAnsi="Tahoma" w:cs="Tahoma"/>
          <w:b w:val="0"/>
          <w:bCs w:val="0"/>
          <w:sz w:val="22"/>
          <w:szCs w:val="22"/>
          <w:rtl/>
          <w:lang w:bidi="fa-IR"/>
        </w:rPr>
        <w:t xml:space="preserve"> و تار</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خ</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w:t>
      </w:r>
      <w:r w:rsidRPr="00DE00B2">
        <w:rPr>
          <w:rFonts w:ascii="Tahoma" w:hAnsi="Tahoma" w:cs="Tahoma"/>
          <w:b w:val="0"/>
          <w:bCs w:val="0"/>
          <w:sz w:val="22"/>
          <w:szCs w:val="22"/>
          <w:rtl/>
          <w:lang w:bidi="fa-IR"/>
        </w:rPr>
        <w:t xml:space="preserve"> </w:t>
      </w:r>
      <w:r>
        <w:rPr>
          <w:rFonts w:ascii="Tahoma" w:hAnsi="Tahoma" w:cs="Tahoma" w:hint="cs"/>
          <w:b w:val="0"/>
          <w:bCs w:val="0"/>
          <w:sz w:val="22"/>
          <w:szCs w:val="22"/>
          <w:rtl/>
          <w:lang w:bidi="fa-IR"/>
        </w:rPr>
        <w:t>که</w:t>
      </w:r>
      <w:r w:rsidR="0011766E">
        <w:rPr>
          <w:rFonts w:ascii="Tahoma" w:hAnsi="Tahoma" w:cs="Tahoma" w:hint="cs"/>
          <w:b w:val="0"/>
          <w:bCs w:val="0"/>
          <w:sz w:val="22"/>
          <w:szCs w:val="22"/>
          <w:rtl/>
          <w:lang w:bidi="fa-IR"/>
        </w:rPr>
        <w:t xml:space="preserve"> </w:t>
      </w:r>
      <w:r w:rsidRPr="00DE00B2">
        <w:rPr>
          <w:rFonts w:ascii="Tahoma" w:hAnsi="Tahoma" w:cs="Tahoma"/>
          <w:b w:val="0"/>
          <w:bCs w:val="0"/>
          <w:sz w:val="22"/>
          <w:szCs w:val="22"/>
          <w:rtl/>
          <w:lang w:bidi="fa-IR"/>
        </w:rPr>
        <w:t>ستون فقرات هر گونه گذار موفق خواهد بود</w:t>
      </w:r>
      <w:r>
        <w:rPr>
          <w:rFonts w:ascii="Tahoma" w:hAnsi="Tahoma" w:cs="Tahoma" w:hint="cs"/>
          <w:b w:val="0"/>
          <w:bCs w:val="0"/>
          <w:sz w:val="22"/>
          <w:szCs w:val="22"/>
          <w:rtl/>
          <w:lang w:bidi="fa-IR"/>
        </w:rPr>
        <w:t>» مطرح شده</w:t>
      </w:r>
      <w:r w:rsidR="0011766E">
        <w:rPr>
          <w:rFonts w:ascii="Tahoma" w:hAnsi="Tahoma" w:cs="Tahoma" w:hint="cs"/>
          <w:b w:val="0"/>
          <w:bCs w:val="0"/>
          <w:sz w:val="22"/>
          <w:szCs w:val="22"/>
          <w:rtl/>
          <w:lang w:bidi="fa-IR"/>
        </w:rPr>
        <w:t xml:space="preserve"> است. شما </w:t>
      </w:r>
      <w:r>
        <w:rPr>
          <w:rFonts w:ascii="Tahoma" w:hAnsi="Tahoma" w:cs="Tahoma" w:hint="cs"/>
          <w:b w:val="0"/>
          <w:bCs w:val="0"/>
          <w:sz w:val="22"/>
          <w:szCs w:val="22"/>
          <w:rtl/>
          <w:lang w:bidi="fa-IR"/>
        </w:rPr>
        <w:t>در</w:t>
      </w:r>
      <w:r w:rsidR="00F32ADD">
        <w:rPr>
          <w:rFonts w:ascii="Tahoma" w:hAnsi="Tahoma" w:cs="Tahoma" w:hint="cs"/>
          <w:b w:val="0"/>
          <w:bCs w:val="0"/>
          <w:sz w:val="22"/>
          <w:szCs w:val="22"/>
          <w:rtl/>
          <w:lang w:bidi="fa-IR"/>
        </w:rPr>
        <w:t xml:space="preserve"> </w:t>
      </w:r>
      <w:r>
        <w:rPr>
          <w:rFonts w:ascii="Tahoma" w:hAnsi="Tahoma" w:cs="Tahoma" w:hint="cs"/>
          <w:b w:val="0"/>
          <w:bCs w:val="0"/>
          <w:sz w:val="22"/>
          <w:szCs w:val="22"/>
          <w:rtl/>
          <w:lang w:bidi="fa-IR"/>
        </w:rPr>
        <w:t xml:space="preserve">این مورد </w:t>
      </w:r>
      <w:r w:rsidR="00F32ADD">
        <w:rPr>
          <w:rFonts w:ascii="Tahoma" w:hAnsi="Tahoma" w:cs="Tahoma" w:hint="cs"/>
          <w:b w:val="0"/>
          <w:bCs w:val="0"/>
          <w:sz w:val="22"/>
          <w:szCs w:val="22"/>
          <w:rtl/>
          <w:lang w:bidi="fa-IR"/>
        </w:rPr>
        <w:t xml:space="preserve">به درستی </w:t>
      </w:r>
      <w:r>
        <w:rPr>
          <w:rFonts w:ascii="Tahoma" w:hAnsi="Tahoma" w:cs="Tahoma" w:hint="cs"/>
          <w:b w:val="0"/>
          <w:bCs w:val="0"/>
          <w:sz w:val="22"/>
          <w:szCs w:val="22"/>
          <w:rtl/>
          <w:lang w:bidi="fa-IR"/>
        </w:rPr>
        <w:t>توضیح داده اید که «</w:t>
      </w:r>
      <w:r w:rsidRPr="00DE00B2">
        <w:rPr>
          <w:rFonts w:ascii="Tahoma" w:hAnsi="Tahoma" w:cs="Tahoma" w:hint="eastAsia"/>
          <w:b w:val="0"/>
          <w:bCs w:val="0"/>
          <w:sz w:val="22"/>
          <w:szCs w:val="22"/>
          <w:rtl/>
          <w:lang w:bidi="fa-IR"/>
        </w:rPr>
        <w:t>شاهزاده</w:t>
      </w:r>
      <w:r w:rsidRPr="00DE00B2">
        <w:rPr>
          <w:rFonts w:ascii="Tahoma" w:hAnsi="Tahoma" w:cs="Tahoma"/>
          <w:b w:val="0"/>
          <w:bCs w:val="0"/>
          <w:sz w:val="22"/>
          <w:szCs w:val="22"/>
          <w:rtl/>
          <w:lang w:bidi="fa-IR"/>
        </w:rPr>
        <w:t xml:space="preserve"> رضا پهلو</w:t>
      </w:r>
      <w:r w:rsidRPr="00DE00B2">
        <w:rPr>
          <w:rFonts w:ascii="Tahoma" w:hAnsi="Tahoma" w:cs="Tahoma" w:hint="cs"/>
          <w:b w:val="0"/>
          <w:bCs w:val="0"/>
          <w:sz w:val="22"/>
          <w:szCs w:val="22"/>
          <w:rtl/>
          <w:lang w:bidi="fa-IR"/>
        </w:rPr>
        <w:t>ی</w:t>
      </w:r>
      <w:r w:rsidRPr="00DE00B2">
        <w:rPr>
          <w:rFonts w:ascii="Tahoma" w:hAnsi="Tahoma" w:cs="Tahoma"/>
          <w:b w:val="0"/>
          <w:bCs w:val="0"/>
          <w:sz w:val="22"/>
          <w:szCs w:val="22"/>
          <w:rtl/>
          <w:lang w:bidi="fa-IR"/>
        </w:rPr>
        <w:t xml:space="preserve"> م</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تواند</w:t>
      </w:r>
      <w:r w:rsidRPr="00DE00B2">
        <w:rPr>
          <w:rFonts w:ascii="Tahoma" w:hAnsi="Tahoma" w:cs="Tahoma"/>
          <w:b w:val="0"/>
          <w:bCs w:val="0"/>
          <w:sz w:val="22"/>
          <w:szCs w:val="22"/>
          <w:rtl/>
          <w:lang w:bidi="fa-IR"/>
        </w:rPr>
        <w:t xml:space="preserve"> مانند ماندلا </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ا</w:t>
      </w:r>
      <w:r w:rsidRPr="00DE00B2">
        <w:rPr>
          <w:rFonts w:ascii="Tahoma" w:hAnsi="Tahoma" w:cs="Tahoma"/>
          <w:b w:val="0"/>
          <w:bCs w:val="0"/>
          <w:sz w:val="22"/>
          <w:szCs w:val="22"/>
          <w:rtl/>
          <w:lang w:bidi="fa-IR"/>
        </w:rPr>
        <w:t xml:space="preserve"> هاول، نقش رهبر</w:t>
      </w:r>
      <w:r w:rsidRPr="00DE00B2">
        <w:rPr>
          <w:rFonts w:ascii="Tahoma" w:hAnsi="Tahoma" w:cs="Tahoma" w:hint="cs"/>
          <w:b w:val="0"/>
          <w:bCs w:val="0"/>
          <w:sz w:val="22"/>
          <w:szCs w:val="22"/>
          <w:rtl/>
          <w:lang w:bidi="fa-IR"/>
        </w:rPr>
        <w:t>ی</w:t>
      </w:r>
      <w:r w:rsidRPr="00DE00B2">
        <w:rPr>
          <w:rFonts w:ascii="Tahoma" w:hAnsi="Tahoma" w:cs="Tahoma"/>
          <w:b w:val="0"/>
          <w:bCs w:val="0"/>
          <w:sz w:val="22"/>
          <w:szCs w:val="22"/>
          <w:rtl/>
          <w:lang w:bidi="fa-IR"/>
        </w:rPr>
        <w:t xml:space="preserve"> هماهنگ‌کننده مل</w:t>
      </w:r>
      <w:r w:rsidRPr="00DE00B2">
        <w:rPr>
          <w:rFonts w:ascii="Tahoma" w:hAnsi="Tahoma" w:cs="Tahoma" w:hint="cs"/>
          <w:b w:val="0"/>
          <w:bCs w:val="0"/>
          <w:sz w:val="22"/>
          <w:szCs w:val="22"/>
          <w:rtl/>
          <w:lang w:bidi="fa-IR"/>
        </w:rPr>
        <w:t>ی</w:t>
      </w:r>
      <w:r w:rsidRPr="00DE00B2">
        <w:rPr>
          <w:rFonts w:ascii="Tahoma" w:hAnsi="Tahoma" w:cs="Tahoma"/>
          <w:b w:val="0"/>
          <w:bCs w:val="0"/>
          <w:sz w:val="22"/>
          <w:szCs w:val="22"/>
          <w:rtl/>
          <w:lang w:bidi="fa-IR"/>
        </w:rPr>
        <w:t xml:space="preserve"> را ا</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فا</w:t>
      </w:r>
      <w:r w:rsidRPr="00DE00B2">
        <w:rPr>
          <w:rFonts w:ascii="Tahoma" w:hAnsi="Tahoma" w:cs="Tahoma"/>
          <w:b w:val="0"/>
          <w:bCs w:val="0"/>
          <w:sz w:val="22"/>
          <w:szCs w:val="22"/>
          <w:rtl/>
          <w:lang w:bidi="fa-IR"/>
        </w:rPr>
        <w:t xml:space="preserve"> کند</w:t>
      </w:r>
      <w:r>
        <w:rPr>
          <w:rFonts w:ascii="Tahoma" w:hAnsi="Tahoma" w:cs="Tahoma" w:hint="cs"/>
          <w:b w:val="0"/>
          <w:bCs w:val="0"/>
          <w:sz w:val="22"/>
          <w:szCs w:val="22"/>
          <w:rtl/>
          <w:lang w:bidi="fa-IR"/>
        </w:rPr>
        <w:t>» چرا که ایشان «</w:t>
      </w:r>
      <w:r w:rsidRPr="00DE00B2">
        <w:rPr>
          <w:rFonts w:ascii="Tahoma" w:hAnsi="Tahoma" w:cs="Tahoma"/>
          <w:b w:val="0"/>
          <w:bCs w:val="0"/>
          <w:sz w:val="22"/>
          <w:szCs w:val="22"/>
          <w:rtl/>
          <w:lang w:bidi="fa-IR"/>
        </w:rPr>
        <w:t>نه تنها چهره‌ا</w:t>
      </w:r>
      <w:r w:rsidRPr="00DE00B2">
        <w:rPr>
          <w:rFonts w:ascii="Tahoma" w:hAnsi="Tahoma" w:cs="Tahoma" w:hint="cs"/>
          <w:b w:val="0"/>
          <w:bCs w:val="0"/>
          <w:sz w:val="22"/>
          <w:szCs w:val="22"/>
          <w:rtl/>
          <w:lang w:bidi="fa-IR"/>
        </w:rPr>
        <w:t>ی</w:t>
      </w:r>
      <w:r w:rsidRPr="00DE00B2">
        <w:rPr>
          <w:rFonts w:ascii="Tahoma" w:hAnsi="Tahoma" w:cs="Tahoma"/>
          <w:b w:val="0"/>
          <w:bCs w:val="0"/>
          <w:sz w:val="22"/>
          <w:szCs w:val="22"/>
          <w:rtl/>
          <w:lang w:bidi="fa-IR"/>
        </w:rPr>
        <w:t xml:space="preserve"> تار</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خ</w:t>
      </w:r>
      <w:r w:rsidRPr="00DE00B2">
        <w:rPr>
          <w:rFonts w:ascii="Tahoma" w:hAnsi="Tahoma" w:cs="Tahoma" w:hint="cs"/>
          <w:b w:val="0"/>
          <w:bCs w:val="0"/>
          <w:sz w:val="22"/>
          <w:szCs w:val="22"/>
          <w:rtl/>
          <w:lang w:bidi="fa-IR"/>
        </w:rPr>
        <w:t>ی</w:t>
      </w:r>
      <w:r w:rsidRPr="00DE00B2">
        <w:rPr>
          <w:rFonts w:ascii="Tahoma" w:hAnsi="Tahoma" w:cs="Tahoma"/>
          <w:b w:val="0"/>
          <w:bCs w:val="0"/>
          <w:sz w:val="22"/>
          <w:szCs w:val="22"/>
          <w:rtl/>
          <w:lang w:bidi="fa-IR"/>
        </w:rPr>
        <w:t xml:space="preserve"> با ر</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شه</w:t>
      </w:r>
      <w:r>
        <w:rPr>
          <w:rFonts w:ascii="Tahoma" w:hAnsi="Tahoma" w:cs="Tahoma" w:hint="cs"/>
          <w:b w:val="0"/>
          <w:bCs w:val="0"/>
          <w:sz w:val="22"/>
          <w:szCs w:val="22"/>
          <w:rtl/>
          <w:lang w:bidi="fa-IR"/>
        </w:rPr>
        <w:t>ء</w:t>
      </w:r>
      <w:r w:rsidRPr="00DE00B2">
        <w:rPr>
          <w:rFonts w:ascii="Tahoma" w:hAnsi="Tahoma" w:cs="Tahoma"/>
          <w:b w:val="0"/>
          <w:bCs w:val="0"/>
          <w:sz w:val="22"/>
          <w:szCs w:val="22"/>
          <w:rtl/>
          <w:lang w:bidi="fa-IR"/>
        </w:rPr>
        <w:t xml:space="preserve"> مشروع</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ت</w:t>
      </w:r>
      <w:r w:rsidRPr="00DE00B2">
        <w:rPr>
          <w:rFonts w:ascii="Tahoma" w:hAnsi="Tahoma" w:cs="Tahoma"/>
          <w:b w:val="0"/>
          <w:bCs w:val="0"/>
          <w:sz w:val="22"/>
          <w:szCs w:val="22"/>
          <w:rtl/>
          <w:lang w:bidi="fa-IR"/>
        </w:rPr>
        <w:t xml:space="preserve"> مل</w:t>
      </w:r>
      <w:r w:rsidRPr="00DE00B2">
        <w:rPr>
          <w:rFonts w:ascii="Tahoma" w:hAnsi="Tahoma" w:cs="Tahoma" w:hint="cs"/>
          <w:b w:val="0"/>
          <w:bCs w:val="0"/>
          <w:sz w:val="22"/>
          <w:szCs w:val="22"/>
          <w:rtl/>
          <w:lang w:bidi="fa-IR"/>
        </w:rPr>
        <w:t>ی</w:t>
      </w:r>
      <w:r w:rsidRPr="00DE00B2">
        <w:rPr>
          <w:rFonts w:ascii="Tahoma" w:hAnsi="Tahoma" w:cs="Tahoma"/>
          <w:b w:val="0"/>
          <w:bCs w:val="0"/>
          <w:sz w:val="22"/>
          <w:szCs w:val="22"/>
          <w:rtl/>
          <w:lang w:bidi="fa-IR"/>
        </w:rPr>
        <w:t xml:space="preserve"> است، بلکه در طول دهه‌ها با ثبات، صداقت، و بدون فراز و نش</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ب‌ها</w:t>
      </w:r>
      <w:r w:rsidRPr="00DE00B2">
        <w:rPr>
          <w:rFonts w:ascii="Tahoma" w:hAnsi="Tahoma" w:cs="Tahoma" w:hint="cs"/>
          <w:b w:val="0"/>
          <w:bCs w:val="0"/>
          <w:sz w:val="22"/>
          <w:szCs w:val="22"/>
          <w:rtl/>
          <w:lang w:bidi="fa-IR"/>
        </w:rPr>
        <w:t>ی</w:t>
      </w:r>
      <w:r w:rsidRPr="00DE00B2">
        <w:rPr>
          <w:rFonts w:ascii="Tahoma" w:hAnsi="Tahoma" w:cs="Tahoma"/>
          <w:b w:val="0"/>
          <w:bCs w:val="0"/>
          <w:sz w:val="22"/>
          <w:szCs w:val="22"/>
          <w:rtl/>
          <w:lang w:bidi="fa-IR"/>
        </w:rPr>
        <w:t xml:space="preserve"> س</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اس</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w:t>
      </w:r>
      <w:r w:rsidRPr="00DE00B2">
        <w:rPr>
          <w:rFonts w:ascii="Tahoma" w:hAnsi="Tahoma" w:cs="Tahoma"/>
          <w:b w:val="0"/>
          <w:bCs w:val="0"/>
          <w:sz w:val="22"/>
          <w:szCs w:val="22"/>
          <w:rtl/>
          <w:lang w:bidi="fa-IR"/>
        </w:rPr>
        <w:t xml:space="preserve"> وفادار</w:t>
      </w:r>
      <w:r w:rsidRPr="00DE00B2">
        <w:rPr>
          <w:rFonts w:ascii="Tahoma" w:hAnsi="Tahoma" w:cs="Tahoma" w:hint="cs"/>
          <w:b w:val="0"/>
          <w:bCs w:val="0"/>
          <w:sz w:val="22"/>
          <w:szCs w:val="22"/>
          <w:rtl/>
          <w:lang w:bidi="fa-IR"/>
        </w:rPr>
        <w:t>ی</w:t>
      </w:r>
      <w:r w:rsidRPr="00DE00B2">
        <w:rPr>
          <w:rFonts w:ascii="Tahoma" w:hAnsi="Tahoma" w:cs="Tahoma"/>
          <w:b w:val="0"/>
          <w:bCs w:val="0"/>
          <w:sz w:val="22"/>
          <w:szCs w:val="22"/>
          <w:rtl/>
          <w:lang w:bidi="fa-IR"/>
        </w:rPr>
        <w:t xml:space="preserve"> خود را به مردم ا</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ران</w:t>
      </w:r>
      <w:r w:rsidRPr="00DE00B2">
        <w:rPr>
          <w:rFonts w:ascii="Tahoma" w:hAnsi="Tahoma" w:cs="Tahoma"/>
          <w:b w:val="0"/>
          <w:bCs w:val="0"/>
          <w:sz w:val="22"/>
          <w:szCs w:val="22"/>
          <w:rtl/>
          <w:lang w:bidi="fa-IR"/>
        </w:rPr>
        <w:t xml:space="preserve"> نشان داده </w:t>
      </w:r>
      <w:r>
        <w:rPr>
          <w:rFonts w:ascii="Tahoma" w:hAnsi="Tahoma" w:cs="Tahoma" w:hint="cs"/>
          <w:b w:val="0"/>
          <w:bCs w:val="0"/>
          <w:sz w:val="22"/>
          <w:szCs w:val="22"/>
          <w:rtl/>
          <w:lang w:bidi="fa-IR"/>
        </w:rPr>
        <w:t xml:space="preserve">و </w:t>
      </w:r>
      <w:r w:rsidRPr="00DE00B2">
        <w:rPr>
          <w:rFonts w:ascii="Tahoma" w:hAnsi="Tahoma" w:cs="Tahoma" w:hint="eastAsia"/>
          <w:b w:val="0"/>
          <w:bCs w:val="0"/>
          <w:sz w:val="22"/>
          <w:szCs w:val="22"/>
          <w:rtl/>
          <w:lang w:bidi="fa-IR"/>
        </w:rPr>
        <w:t>حضور</w:t>
      </w:r>
      <w:r w:rsidRPr="00DE00B2">
        <w:rPr>
          <w:rFonts w:ascii="Tahoma" w:hAnsi="Tahoma" w:cs="Tahoma"/>
          <w:b w:val="0"/>
          <w:bCs w:val="0"/>
          <w:sz w:val="22"/>
          <w:szCs w:val="22"/>
          <w:rtl/>
          <w:lang w:bidi="fa-IR"/>
        </w:rPr>
        <w:t xml:space="preserve"> پ</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وسته</w:t>
      </w:r>
      <w:r w:rsidRPr="00DE00B2">
        <w:rPr>
          <w:rFonts w:ascii="Tahoma" w:hAnsi="Tahoma" w:cs="Tahoma"/>
          <w:b w:val="0"/>
          <w:bCs w:val="0"/>
          <w:sz w:val="22"/>
          <w:szCs w:val="22"/>
          <w:rtl/>
          <w:lang w:bidi="fa-IR"/>
        </w:rPr>
        <w:t xml:space="preserve"> و ب</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وقفه</w:t>
      </w:r>
      <w:r>
        <w:rPr>
          <w:rFonts w:ascii="Tahoma" w:hAnsi="Tahoma" w:cs="Tahoma" w:hint="cs"/>
          <w:b w:val="0"/>
          <w:bCs w:val="0"/>
          <w:sz w:val="22"/>
          <w:szCs w:val="22"/>
          <w:rtl/>
          <w:lang w:bidi="fa-IR"/>
        </w:rPr>
        <w:t>ء</w:t>
      </w:r>
      <w:r w:rsidRPr="00DE00B2">
        <w:rPr>
          <w:rFonts w:ascii="Tahoma" w:hAnsi="Tahoma" w:cs="Tahoma"/>
          <w:b w:val="0"/>
          <w:bCs w:val="0"/>
          <w:sz w:val="22"/>
          <w:szCs w:val="22"/>
          <w:rtl/>
          <w:lang w:bidi="fa-IR"/>
        </w:rPr>
        <w:t xml:space="preserve"> ا</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شان</w:t>
      </w:r>
      <w:r w:rsidRPr="00DE00B2">
        <w:rPr>
          <w:rFonts w:ascii="Tahoma" w:hAnsi="Tahoma" w:cs="Tahoma"/>
          <w:b w:val="0"/>
          <w:bCs w:val="0"/>
          <w:sz w:val="22"/>
          <w:szCs w:val="22"/>
          <w:rtl/>
          <w:lang w:bidi="fa-IR"/>
        </w:rPr>
        <w:t xml:space="preserve"> در صحنه</w:t>
      </w:r>
      <w:r>
        <w:rPr>
          <w:rFonts w:ascii="Tahoma" w:hAnsi="Tahoma" w:cs="Tahoma" w:hint="cs"/>
          <w:b w:val="0"/>
          <w:bCs w:val="0"/>
          <w:sz w:val="22"/>
          <w:szCs w:val="22"/>
          <w:rtl/>
          <w:lang w:bidi="fa-IR"/>
        </w:rPr>
        <w:t>ء</w:t>
      </w:r>
      <w:r w:rsidRPr="00DE00B2">
        <w:rPr>
          <w:rFonts w:ascii="Tahoma" w:hAnsi="Tahoma" w:cs="Tahoma"/>
          <w:b w:val="0"/>
          <w:bCs w:val="0"/>
          <w:sz w:val="22"/>
          <w:szCs w:val="22"/>
          <w:rtl/>
          <w:lang w:bidi="fa-IR"/>
        </w:rPr>
        <w:t xml:space="preserve"> مبارزه برا</w:t>
      </w:r>
      <w:r w:rsidRPr="00DE00B2">
        <w:rPr>
          <w:rFonts w:ascii="Tahoma" w:hAnsi="Tahoma" w:cs="Tahoma" w:hint="cs"/>
          <w:b w:val="0"/>
          <w:bCs w:val="0"/>
          <w:sz w:val="22"/>
          <w:szCs w:val="22"/>
          <w:rtl/>
          <w:lang w:bidi="fa-IR"/>
        </w:rPr>
        <w:t>ی</w:t>
      </w:r>
      <w:r w:rsidRPr="00DE00B2">
        <w:rPr>
          <w:rFonts w:ascii="Tahoma" w:hAnsi="Tahoma" w:cs="Tahoma"/>
          <w:b w:val="0"/>
          <w:bCs w:val="0"/>
          <w:sz w:val="22"/>
          <w:szCs w:val="22"/>
          <w:rtl/>
          <w:lang w:bidi="fa-IR"/>
        </w:rPr>
        <w:t xml:space="preserve"> آزاد</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w:t>
      </w:r>
      <w:r w:rsidRPr="00DE00B2">
        <w:rPr>
          <w:rFonts w:ascii="Tahoma" w:hAnsi="Tahoma" w:cs="Tahoma"/>
          <w:b w:val="0"/>
          <w:bCs w:val="0"/>
          <w:sz w:val="22"/>
          <w:szCs w:val="22"/>
          <w:rtl/>
          <w:lang w:bidi="fa-IR"/>
        </w:rPr>
        <w:t xml:space="preserve"> عدالت و حاکم</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ت</w:t>
      </w:r>
      <w:r w:rsidRPr="00DE00B2">
        <w:rPr>
          <w:rFonts w:ascii="Tahoma" w:hAnsi="Tahoma" w:cs="Tahoma"/>
          <w:b w:val="0"/>
          <w:bCs w:val="0"/>
          <w:sz w:val="22"/>
          <w:szCs w:val="22"/>
          <w:rtl/>
          <w:lang w:bidi="fa-IR"/>
        </w:rPr>
        <w:t xml:space="preserve"> مل</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w:t>
      </w:r>
      <w:r w:rsidRPr="00DE00B2">
        <w:rPr>
          <w:rFonts w:ascii="Tahoma" w:hAnsi="Tahoma" w:cs="Tahoma"/>
          <w:b w:val="0"/>
          <w:bCs w:val="0"/>
          <w:sz w:val="22"/>
          <w:szCs w:val="22"/>
          <w:rtl/>
          <w:lang w:bidi="fa-IR"/>
        </w:rPr>
        <w:t xml:space="preserve"> برخاسته از اراده</w:t>
      </w:r>
      <w:r>
        <w:rPr>
          <w:rFonts w:ascii="Tahoma" w:hAnsi="Tahoma" w:cs="Tahoma" w:hint="cs"/>
          <w:b w:val="0"/>
          <w:bCs w:val="0"/>
          <w:sz w:val="22"/>
          <w:szCs w:val="22"/>
          <w:rtl/>
          <w:lang w:bidi="fa-IR"/>
        </w:rPr>
        <w:t>ء</w:t>
      </w:r>
      <w:r w:rsidRPr="00DE00B2">
        <w:rPr>
          <w:rFonts w:ascii="Tahoma" w:hAnsi="Tahoma" w:cs="Tahoma"/>
          <w:b w:val="0"/>
          <w:bCs w:val="0"/>
          <w:sz w:val="22"/>
          <w:szCs w:val="22"/>
          <w:rtl/>
          <w:lang w:bidi="fa-IR"/>
        </w:rPr>
        <w:t xml:space="preserve"> م</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ل</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ون‌ها</w:t>
      </w:r>
      <w:r w:rsidRPr="00DE00B2">
        <w:rPr>
          <w:rFonts w:ascii="Tahoma" w:hAnsi="Tahoma" w:cs="Tahoma"/>
          <w:b w:val="0"/>
          <w:bCs w:val="0"/>
          <w:sz w:val="22"/>
          <w:szCs w:val="22"/>
          <w:rtl/>
          <w:lang w:bidi="fa-IR"/>
        </w:rPr>
        <w:t xml:space="preserve"> ا</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ران</w:t>
      </w:r>
      <w:r w:rsidRPr="00DE00B2">
        <w:rPr>
          <w:rFonts w:ascii="Tahoma" w:hAnsi="Tahoma" w:cs="Tahoma" w:hint="cs"/>
          <w:b w:val="0"/>
          <w:bCs w:val="0"/>
          <w:sz w:val="22"/>
          <w:szCs w:val="22"/>
          <w:rtl/>
          <w:lang w:bidi="fa-IR"/>
        </w:rPr>
        <w:t>ی‌</w:t>
      </w:r>
      <w:r w:rsidRPr="00DE00B2">
        <w:rPr>
          <w:rFonts w:ascii="Tahoma" w:hAnsi="Tahoma" w:cs="Tahoma" w:hint="eastAsia"/>
          <w:b w:val="0"/>
          <w:bCs w:val="0"/>
          <w:sz w:val="22"/>
          <w:szCs w:val="22"/>
          <w:rtl/>
          <w:lang w:bidi="fa-IR"/>
        </w:rPr>
        <w:t>ست</w:t>
      </w:r>
      <w:r w:rsidRPr="00DE00B2">
        <w:rPr>
          <w:rFonts w:ascii="Tahoma" w:hAnsi="Tahoma" w:cs="Tahoma"/>
          <w:b w:val="0"/>
          <w:bCs w:val="0"/>
          <w:sz w:val="22"/>
          <w:szCs w:val="22"/>
          <w:rtl/>
          <w:lang w:bidi="fa-IR"/>
        </w:rPr>
        <w:t xml:space="preserve"> که در تجمعات، اعتراضات، و فضا</w:t>
      </w:r>
      <w:r w:rsidRPr="00DE00B2">
        <w:rPr>
          <w:rFonts w:ascii="Tahoma" w:hAnsi="Tahoma" w:cs="Tahoma" w:hint="cs"/>
          <w:b w:val="0"/>
          <w:bCs w:val="0"/>
          <w:sz w:val="22"/>
          <w:szCs w:val="22"/>
          <w:rtl/>
          <w:lang w:bidi="fa-IR"/>
        </w:rPr>
        <w:t>ی</w:t>
      </w:r>
      <w:r w:rsidRPr="00DE00B2">
        <w:rPr>
          <w:rFonts w:ascii="Tahoma" w:hAnsi="Tahoma" w:cs="Tahoma"/>
          <w:b w:val="0"/>
          <w:bCs w:val="0"/>
          <w:sz w:val="22"/>
          <w:szCs w:val="22"/>
          <w:rtl/>
          <w:lang w:bidi="fa-IR"/>
        </w:rPr>
        <w:t xml:space="preserve"> مجاز</w:t>
      </w:r>
      <w:r w:rsidRPr="00DE00B2">
        <w:rPr>
          <w:rFonts w:ascii="Tahoma" w:hAnsi="Tahoma" w:cs="Tahoma" w:hint="cs"/>
          <w:b w:val="0"/>
          <w:bCs w:val="0"/>
          <w:sz w:val="22"/>
          <w:szCs w:val="22"/>
          <w:rtl/>
          <w:lang w:bidi="fa-IR"/>
        </w:rPr>
        <w:t>ی</w:t>
      </w:r>
      <w:r w:rsidRPr="00DE00B2">
        <w:rPr>
          <w:rFonts w:ascii="Tahoma" w:hAnsi="Tahoma" w:cs="Tahoma"/>
          <w:b w:val="0"/>
          <w:bCs w:val="0"/>
          <w:sz w:val="22"/>
          <w:szCs w:val="22"/>
          <w:rtl/>
          <w:lang w:bidi="fa-IR"/>
        </w:rPr>
        <w:t xml:space="preserve"> به‌روشن</w:t>
      </w:r>
      <w:r w:rsidRPr="00DE00B2">
        <w:rPr>
          <w:rFonts w:ascii="Tahoma" w:hAnsi="Tahoma" w:cs="Tahoma" w:hint="cs"/>
          <w:b w:val="0"/>
          <w:bCs w:val="0"/>
          <w:sz w:val="22"/>
          <w:szCs w:val="22"/>
          <w:rtl/>
          <w:lang w:bidi="fa-IR"/>
        </w:rPr>
        <w:t>ی</w:t>
      </w:r>
      <w:r w:rsidRPr="00DE00B2">
        <w:rPr>
          <w:rFonts w:ascii="Tahoma" w:hAnsi="Tahoma" w:cs="Tahoma"/>
          <w:b w:val="0"/>
          <w:bCs w:val="0"/>
          <w:sz w:val="22"/>
          <w:szCs w:val="22"/>
          <w:rtl/>
          <w:lang w:bidi="fa-IR"/>
        </w:rPr>
        <w:t xml:space="preserve"> نام او را به‌عنوان تن</w:t>
      </w:r>
      <w:r>
        <w:rPr>
          <w:rFonts w:ascii="Tahoma" w:hAnsi="Tahoma" w:cs="Tahoma"/>
          <w:b w:val="0"/>
          <w:bCs w:val="0"/>
          <w:sz w:val="22"/>
          <w:szCs w:val="22"/>
          <w:rtl/>
          <w:lang w:bidi="fa-IR"/>
        </w:rPr>
        <w:t>ها مرجع دوران گذار صدا زده‌اند</w:t>
      </w:r>
      <w:r>
        <w:rPr>
          <w:rFonts w:ascii="Tahoma" w:hAnsi="Tahoma" w:cs="Tahoma" w:hint="cs"/>
          <w:b w:val="0"/>
          <w:bCs w:val="0"/>
          <w:sz w:val="22"/>
          <w:szCs w:val="22"/>
          <w:rtl/>
          <w:lang w:bidi="fa-IR"/>
        </w:rPr>
        <w:t xml:space="preserve">». </w:t>
      </w:r>
    </w:p>
    <w:p w:rsidR="00DE00B2" w:rsidRDefault="00DE00B2" w:rsidP="00F32ADD">
      <w:pPr>
        <w:pStyle w:val="Heading1"/>
        <w:bidi/>
        <w:spacing w:before="0" w:beforeAutospacing="0" w:after="0" w:afterAutospacing="0" w:line="360" w:lineRule="auto"/>
        <w:rPr>
          <w:rFonts w:ascii="Tahoma" w:hAnsi="Tahoma" w:cs="Tahoma"/>
          <w:b w:val="0"/>
          <w:bCs w:val="0"/>
          <w:sz w:val="22"/>
          <w:szCs w:val="22"/>
          <w:rtl/>
          <w:lang w:bidi="fa-IR"/>
        </w:rPr>
      </w:pPr>
      <w:r>
        <w:rPr>
          <w:rFonts w:ascii="Tahoma" w:hAnsi="Tahoma" w:cs="Tahoma" w:hint="cs"/>
          <w:b w:val="0"/>
          <w:bCs w:val="0"/>
          <w:sz w:val="22"/>
          <w:szCs w:val="22"/>
          <w:rtl/>
          <w:lang w:bidi="fa-IR"/>
        </w:rPr>
        <w:tab/>
        <w:t xml:space="preserve">از نظر حزب متبوعم و </w:t>
      </w:r>
      <w:r w:rsidR="00F32ADD">
        <w:rPr>
          <w:rFonts w:ascii="Tahoma" w:hAnsi="Tahoma" w:cs="Tahoma" w:hint="cs"/>
          <w:b w:val="0"/>
          <w:bCs w:val="0"/>
          <w:sz w:val="22"/>
          <w:szCs w:val="22"/>
          <w:rtl/>
          <w:lang w:bidi="fa-IR"/>
        </w:rPr>
        <w:t xml:space="preserve">نیز خودم، </w:t>
      </w:r>
      <w:r>
        <w:rPr>
          <w:rFonts w:ascii="Tahoma" w:hAnsi="Tahoma" w:cs="Tahoma" w:hint="cs"/>
          <w:b w:val="0"/>
          <w:bCs w:val="0"/>
          <w:sz w:val="22"/>
          <w:szCs w:val="22"/>
          <w:rtl/>
          <w:lang w:bidi="fa-IR"/>
        </w:rPr>
        <w:t xml:space="preserve">بعنوان نویسنده ای که از سال 2008 تا </w:t>
      </w:r>
      <w:r w:rsidR="00874448">
        <w:rPr>
          <w:rFonts w:ascii="Tahoma" w:hAnsi="Tahoma" w:cs="Tahoma" w:hint="cs"/>
          <w:b w:val="0"/>
          <w:bCs w:val="0"/>
          <w:sz w:val="22"/>
          <w:szCs w:val="22"/>
          <w:rtl/>
          <w:lang w:bidi="fa-IR"/>
        </w:rPr>
        <w:t>کنون همین سخنان را تکرار کرده</w:t>
      </w:r>
      <w:r w:rsidR="00F32ADD">
        <w:rPr>
          <w:rFonts w:ascii="Tahoma" w:hAnsi="Tahoma" w:cs="Tahoma" w:hint="cs"/>
          <w:b w:val="0"/>
          <w:bCs w:val="0"/>
          <w:sz w:val="22"/>
          <w:szCs w:val="22"/>
          <w:rtl/>
          <w:lang w:bidi="fa-IR"/>
        </w:rPr>
        <w:t xml:space="preserve"> است(1</w:t>
      </w:r>
      <w:r w:rsidR="00874448">
        <w:rPr>
          <w:rFonts w:ascii="Tahoma" w:hAnsi="Tahoma" w:cs="Tahoma" w:hint="cs"/>
          <w:b w:val="0"/>
          <w:bCs w:val="0"/>
          <w:sz w:val="22"/>
          <w:szCs w:val="22"/>
          <w:rtl/>
          <w:lang w:bidi="fa-IR"/>
        </w:rPr>
        <w:t>)</w:t>
      </w:r>
      <w:r w:rsidR="00F32ADD">
        <w:rPr>
          <w:rFonts w:ascii="Tahoma" w:hAnsi="Tahoma" w:cs="Tahoma" w:hint="cs"/>
          <w:b w:val="0"/>
          <w:bCs w:val="0"/>
          <w:sz w:val="22"/>
          <w:szCs w:val="22"/>
          <w:rtl/>
          <w:lang w:bidi="fa-IR"/>
        </w:rPr>
        <w:t>،</w:t>
      </w:r>
      <w:r>
        <w:rPr>
          <w:rFonts w:ascii="Tahoma" w:hAnsi="Tahoma" w:cs="Tahoma" w:hint="cs"/>
          <w:b w:val="0"/>
          <w:bCs w:val="0"/>
          <w:sz w:val="22"/>
          <w:szCs w:val="22"/>
          <w:rtl/>
          <w:lang w:bidi="fa-IR"/>
        </w:rPr>
        <w:t xml:space="preserve"> این پیشنهاد</w:t>
      </w:r>
      <w:r w:rsidR="00874448">
        <w:rPr>
          <w:rFonts w:ascii="Tahoma" w:hAnsi="Tahoma" w:cs="Tahoma" w:hint="cs"/>
          <w:b w:val="0"/>
          <w:bCs w:val="0"/>
          <w:sz w:val="22"/>
          <w:szCs w:val="22"/>
          <w:rtl/>
          <w:lang w:bidi="fa-IR"/>
        </w:rPr>
        <w:t>ی مطلوب و مبارک</w:t>
      </w:r>
      <w:r>
        <w:rPr>
          <w:rFonts w:ascii="Tahoma" w:hAnsi="Tahoma" w:cs="Tahoma" w:hint="cs"/>
          <w:b w:val="0"/>
          <w:bCs w:val="0"/>
          <w:sz w:val="22"/>
          <w:szCs w:val="22"/>
          <w:rtl/>
          <w:lang w:bidi="fa-IR"/>
        </w:rPr>
        <w:t xml:space="preserve"> است اما </w:t>
      </w:r>
      <w:r w:rsidR="00874448">
        <w:rPr>
          <w:rFonts w:ascii="Tahoma" w:hAnsi="Tahoma" w:cs="Tahoma" w:hint="cs"/>
          <w:b w:val="0"/>
          <w:bCs w:val="0"/>
          <w:sz w:val="22"/>
          <w:szCs w:val="22"/>
          <w:rtl/>
          <w:lang w:bidi="fa-IR"/>
        </w:rPr>
        <w:t xml:space="preserve">همهء ما باید توجه داشته باشیم که </w:t>
      </w:r>
      <w:r w:rsidR="0011766E">
        <w:rPr>
          <w:rFonts w:ascii="Tahoma" w:hAnsi="Tahoma" w:cs="Tahoma" w:hint="cs"/>
          <w:b w:val="0"/>
          <w:bCs w:val="0"/>
          <w:sz w:val="22"/>
          <w:szCs w:val="22"/>
          <w:rtl/>
          <w:lang w:bidi="fa-IR"/>
        </w:rPr>
        <w:t xml:space="preserve">تمام </w:t>
      </w:r>
      <w:r w:rsidR="00F32ADD">
        <w:rPr>
          <w:rFonts w:ascii="Tahoma" w:hAnsi="Tahoma" w:cs="Tahoma" w:hint="cs"/>
          <w:b w:val="0"/>
          <w:bCs w:val="0"/>
          <w:sz w:val="22"/>
          <w:szCs w:val="22"/>
          <w:rtl/>
          <w:lang w:bidi="fa-IR"/>
        </w:rPr>
        <w:t>ساختمان بقیه پیشنهادات شما</w:t>
      </w:r>
      <w:r w:rsidR="00874448">
        <w:rPr>
          <w:rFonts w:ascii="Tahoma" w:hAnsi="Tahoma" w:cs="Tahoma" w:hint="cs"/>
          <w:b w:val="0"/>
          <w:bCs w:val="0"/>
          <w:sz w:val="22"/>
          <w:szCs w:val="22"/>
          <w:rtl/>
          <w:lang w:bidi="fa-IR"/>
        </w:rPr>
        <w:t xml:space="preserve"> </w:t>
      </w:r>
      <w:r w:rsidR="00F32ADD">
        <w:rPr>
          <w:rFonts w:ascii="Tahoma" w:hAnsi="Tahoma" w:cs="Tahoma" w:hint="cs"/>
          <w:b w:val="0"/>
          <w:bCs w:val="0"/>
          <w:sz w:val="22"/>
          <w:szCs w:val="22"/>
          <w:rtl/>
          <w:lang w:bidi="fa-IR"/>
        </w:rPr>
        <w:t>بر</w:t>
      </w:r>
      <w:r w:rsidR="0011766E">
        <w:rPr>
          <w:rFonts w:ascii="Tahoma" w:hAnsi="Tahoma" w:cs="Tahoma" w:hint="cs"/>
          <w:b w:val="0"/>
          <w:bCs w:val="0"/>
          <w:sz w:val="22"/>
          <w:szCs w:val="22"/>
          <w:rtl/>
          <w:lang w:bidi="fa-IR"/>
        </w:rPr>
        <w:t xml:space="preserve"> فراز</w:t>
      </w:r>
      <w:r w:rsidR="00874448">
        <w:rPr>
          <w:rFonts w:ascii="Tahoma" w:hAnsi="Tahoma" w:cs="Tahoma" w:hint="cs"/>
          <w:b w:val="0"/>
          <w:bCs w:val="0"/>
          <w:sz w:val="22"/>
          <w:szCs w:val="22"/>
          <w:rtl/>
          <w:lang w:bidi="fa-IR"/>
        </w:rPr>
        <w:t xml:space="preserve"> </w:t>
      </w:r>
      <w:r w:rsidR="00F32ADD">
        <w:rPr>
          <w:rFonts w:ascii="Tahoma" w:hAnsi="Tahoma" w:cs="Tahoma" w:hint="cs"/>
          <w:b w:val="0"/>
          <w:bCs w:val="0"/>
          <w:sz w:val="22"/>
          <w:szCs w:val="22"/>
          <w:rtl/>
          <w:lang w:bidi="fa-IR"/>
        </w:rPr>
        <w:t>هم</w:t>
      </w:r>
      <w:r w:rsidR="00874448">
        <w:rPr>
          <w:rFonts w:ascii="Tahoma" w:hAnsi="Tahoma" w:cs="Tahoma" w:hint="cs"/>
          <w:b w:val="0"/>
          <w:bCs w:val="0"/>
          <w:sz w:val="22"/>
          <w:szCs w:val="22"/>
          <w:rtl/>
          <w:lang w:bidi="fa-IR"/>
        </w:rPr>
        <w:t>ین</w:t>
      </w:r>
      <w:r w:rsidR="00F32ADD">
        <w:rPr>
          <w:rFonts w:ascii="Tahoma" w:hAnsi="Tahoma" w:cs="Tahoma" w:hint="cs"/>
          <w:b w:val="0"/>
          <w:bCs w:val="0"/>
          <w:sz w:val="22"/>
          <w:szCs w:val="22"/>
          <w:rtl/>
          <w:lang w:bidi="fa-IR"/>
        </w:rPr>
        <w:t xml:space="preserve"> تک</w:t>
      </w:r>
      <w:r w:rsidR="00874448">
        <w:rPr>
          <w:rFonts w:ascii="Tahoma" w:hAnsi="Tahoma" w:cs="Tahoma" w:hint="cs"/>
          <w:b w:val="0"/>
          <w:bCs w:val="0"/>
          <w:sz w:val="22"/>
          <w:szCs w:val="22"/>
          <w:rtl/>
          <w:lang w:bidi="fa-IR"/>
        </w:rPr>
        <w:t xml:space="preserve"> </w:t>
      </w:r>
      <w:r w:rsidR="0011766E">
        <w:rPr>
          <w:rFonts w:ascii="Tahoma" w:hAnsi="Tahoma" w:cs="Tahoma" w:hint="cs"/>
          <w:b w:val="0"/>
          <w:bCs w:val="0"/>
          <w:sz w:val="22"/>
          <w:szCs w:val="22"/>
          <w:rtl/>
          <w:lang w:bidi="fa-IR"/>
        </w:rPr>
        <w:t xml:space="preserve">شالوده نهاده شده </w:t>
      </w:r>
      <w:r w:rsidR="00874448">
        <w:rPr>
          <w:rFonts w:ascii="Tahoma" w:hAnsi="Tahoma" w:cs="Tahoma" w:hint="cs"/>
          <w:b w:val="0"/>
          <w:bCs w:val="0"/>
          <w:sz w:val="22"/>
          <w:szCs w:val="22"/>
          <w:rtl/>
          <w:lang w:bidi="fa-IR"/>
        </w:rPr>
        <w:t xml:space="preserve">است و، </w:t>
      </w:r>
      <w:r w:rsidR="0011766E">
        <w:rPr>
          <w:rFonts w:ascii="Tahoma" w:hAnsi="Tahoma" w:cs="Tahoma" w:hint="cs"/>
          <w:b w:val="0"/>
          <w:bCs w:val="0"/>
          <w:sz w:val="22"/>
          <w:szCs w:val="22"/>
          <w:rtl/>
          <w:lang w:bidi="fa-IR"/>
        </w:rPr>
        <w:t>لذا</w:t>
      </w:r>
      <w:r w:rsidR="00874448">
        <w:rPr>
          <w:rFonts w:ascii="Tahoma" w:hAnsi="Tahoma" w:cs="Tahoma" w:hint="cs"/>
          <w:b w:val="0"/>
          <w:bCs w:val="0"/>
          <w:sz w:val="22"/>
          <w:szCs w:val="22"/>
          <w:rtl/>
          <w:lang w:bidi="fa-IR"/>
        </w:rPr>
        <w:t xml:space="preserve">، اگر شاهزاده با اجرائی شدن این پیشنهاد موافق نبوده و راه دیگری را برگزیده باشند کل پیشنهاد شما بلاموضوع می شود. در </w:t>
      </w:r>
      <w:r w:rsidR="00874448">
        <w:rPr>
          <w:rFonts w:ascii="Tahoma" w:hAnsi="Tahoma" w:cs="Tahoma" w:hint="cs"/>
          <w:b w:val="0"/>
          <w:bCs w:val="0"/>
          <w:sz w:val="22"/>
          <w:szCs w:val="22"/>
          <w:rtl/>
          <w:lang w:bidi="fa-IR"/>
        </w:rPr>
        <w:lastRenderedPageBreak/>
        <w:t>نتیجه</w:t>
      </w:r>
      <w:r w:rsidR="0011766E">
        <w:rPr>
          <w:rFonts w:ascii="Tahoma" w:hAnsi="Tahoma" w:cs="Tahoma" w:hint="cs"/>
          <w:b w:val="0"/>
          <w:bCs w:val="0"/>
          <w:sz w:val="22"/>
          <w:szCs w:val="22"/>
          <w:rtl/>
          <w:lang w:bidi="fa-IR"/>
        </w:rPr>
        <w:t>،</w:t>
      </w:r>
      <w:r w:rsidR="00874448">
        <w:rPr>
          <w:rFonts w:ascii="Tahoma" w:hAnsi="Tahoma" w:cs="Tahoma" w:hint="cs"/>
          <w:b w:val="0"/>
          <w:bCs w:val="0"/>
          <w:sz w:val="22"/>
          <w:szCs w:val="22"/>
          <w:rtl/>
          <w:lang w:bidi="fa-IR"/>
        </w:rPr>
        <w:t xml:space="preserve"> بهتر و عاقلانه تر</w:t>
      </w:r>
      <w:r w:rsidR="0011766E">
        <w:rPr>
          <w:rFonts w:ascii="Tahoma" w:hAnsi="Tahoma" w:cs="Tahoma" w:hint="cs"/>
          <w:b w:val="0"/>
          <w:bCs w:val="0"/>
          <w:sz w:val="22"/>
          <w:szCs w:val="22"/>
          <w:rtl/>
          <w:lang w:bidi="fa-IR"/>
        </w:rPr>
        <w:t>ین</w:t>
      </w:r>
      <w:r w:rsidR="00874448">
        <w:rPr>
          <w:rFonts w:ascii="Tahoma" w:hAnsi="Tahoma" w:cs="Tahoma" w:hint="cs"/>
          <w:b w:val="0"/>
          <w:bCs w:val="0"/>
          <w:sz w:val="22"/>
          <w:szCs w:val="22"/>
          <w:rtl/>
          <w:lang w:bidi="fa-IR"/>
        </w:rPr>
        <w:t xml:space="preserve"> کار ممکن</w:t>
      </w:r>
      <w:r w:rsidR="00F32ADD">
        <w:rPr>
          <w:rFonts w:ascii="Tahoma" w:hAnsi="Tahoma" w:cs="Tahoma" w:hint="cs"/>
          <w:b w:val="0"/>
          <w:bCs w:val="0"/>
          <w:sz w:val="22"/>
          <w:szCs w:val="22"/>
          <w:rtl/>
          <w:lang w:bidi="fa-IR"/>
        </w:rPr>
        <w:t xml:space="preserve"> همانا</w:t>
      </w:r>
      <w:r w:rsidR="00874448">
        <w:rPr>
          <w:rFonts w:ascii="Tahoma" w:hAnsi="Tahoma" w:cs="Tahoma" w:hint="cs"/>
          <w:b w:val="0"/>
          <w:bCs w:val="0"/>
          <w:sz w:val="22"/>
          <w:szCs w:val="22"/>
          <w:rtl/>
          <w:lang w:bidi="fa-IR"/>
        </w:rPr>
        <w:t xml:space="preserve"> استعلام از شخص شاهزاده و نظرخواهی از ایشان در مورد این پیشنهاد است و چنانکه ایشان با این طرج</w:t>
      </w:r>
      <w:r w:rsidR="0011766E">
        <w:rPr>
          <w:rFonts w:ascii="Tahoma" w:hAnsi="Tahoma" w:cs="Tahoma" w:hint="cs"/>
          <w:b w:val="0"/>
          <w:bCs w:val="0"/>
          <w:sz w:val="22"/>
          <w:szCs w:val="22"/>
          <w:rtl/>
          <w:lang w:bidi="fa-IR"/>
        </w:rPr>
        <w:t xml:space="preserve"> موافق بودند آنگاه راه برای پیوس</w:t>
      </w:r>
      <w:r w:rsidR="00874448">
        <w:rPr>
          <w:rFonts w:ascii="Tahoma" w:hAnsi="Tahoma" w:cs="Tahoma" w:hint="cs"/>
          <w:b w:val="0"/>
          <w:bCs w:val="0"/>
          <w:sz w:val="22"/>
          <w:szCs w:val="22"/>
          <w:rtl/>
          <w:lang w:bidi="fa-IR"/>
        </w:rPr>
        <w:t>تن همه</w:t>
      </w:r>
      <w:r w:rsidR="0011766E">
        <w:rPr>
          <w:rFonts w:ascii="Tahoma" w:hAnsi="Tahoma" w:cs="Tahoma" w:hint="cs"/>
          <w:b w:val="0"/>
          <w:bCs w:val="0"/>
          <w:sz w:val="22"/>
          <w:szCs w:val="22"/>
          <w:rtl/>
          <w:lang w:bidi="fa-IR"/>
        </w:rPr>
        <w:t>ء</w:t>
      </w:r>
      <w:r w:rsidR="00874448">
        <w:rPr>
          <w:rFonts w:ascii="Tahoma" w:hAnsi="Tahoma" w:cs="Tahoma" w:hint="cs"/>
          <w:b w:val="0"/>
          <w:bCs w:val="0"/>
          <w:sz w:val="22"/>
          <w:szCs w:val="22"/>
          <w:rtl/>
          <w:lang w:bidi="fa-IR"/>
        </w:rPr>
        <w:t xml:space="preserve"> نیروهای ایران مدار به </w:t>
      </w:r>
      <w:r w:rsidR="0011766E">
        <w:rPr>
          <w:rFonts w:ascii="Tahoma" w:hAnsi="Tahoma" w:cs="Tahoma" w:hint="cs"/>
          <w:b w:val="0"/>
          <w:bCs w:val="0"/>
          <w:sz w:val="22"/>
          <w:szCs w:val="22"/>
          <w:rtl/>
          <w:lang w:bidi="fa-IR"/>
        </w:rPr>
        <w:t>حرکتی که شما پیشنهاد می کنید</w:t>
      </w:r>
      <w:r w:rsidR="00F32ADD">
        <w:rPr>
          <w:rFonts w:ascii="Tahoma" w:hAnsi="Tahoma" w:cs="Tahoma" w:hint="cs"/>
          <w:b w:val="0"/>
          <w:bCs w:val="0"/>
          <w:sz w:val="22"/>
          <w:szCs w:val="22"/>
          <w:rtl/>
          <w:lang w:bidi="fa-IR"/>
        </w:rPr>
        <w:t xml:space="preserve"> </w:t>
      </w:r>
      <w:r w:rsidR="0011766E">
        <w:rPr>
          <w:rFonts w:ascii="Tahoma" w:hAnsi="Tahoma" w:cs="Tahoma" w:hint="cs"/>
          <w:b w:val="0"/>
          <w:bCs w:val="0"/>
          <w:sz w:val="22"/>
          <w:szCs w:val="22"/>
          <w:rtl/>
          <w:lang w:bidi="fa-IR"/>
        </w:rPr>
        <w:t>همو</w:t>
      </w:r>
      <w:r w:rsidR="00874448">
        <w:rPr>
          <w:rFonts w:ascii="Tahoma" w:hAnsi="Tahoma" w:cs="Tahoma" w:hint="cs"/>
          <w:b w:val="0"/>
          <w:bCs w:val="0"/>
          <w:sz w:val="22"/>
          <w:szCs w:val="22"/>
          <w:rtl/>
          <w:lang w:bidi="fa-IR"/>
        </w:rPr>
        <w:t>ار خواهد بود.</w:t>
      </w:r>
    </w:p>
    <w:p w:rsidR="0011766E" w:rsidRDefault="00874448" w:rsidP="0011766E">
      <w:pPr>
        <w:pStyle w:val="Heading1"/>
        <w:bidi/>
        <w:spacing w:before="0" w:beforeAutospacing="0" w:after="0" w:afterAutospacing="0" w:line="360" w:lineRule="auto"/>
        <w:rPr>
          <w:rFonts w:ascii="Tahoma" w:hAnsi="Tahoma" w:cs="Tahoma"/>
          <w:b w:val="0"/>
          <w:bCs w:val="0"/>
          <w:sz w:val="22"/>
          <w:szCs w:val="22"/>
          <w:rtl/>
          <w:lang w:bidi="fa-IR"/>
        </w:rPr>
      </w:pPr>
      <w:r>
        <w:rPr>
          <w:rFonts w:ascii="Tahoma" w:hAnsi="Tahoma" w:cs="Tahoma" w:hint="cs"/>
          <w:b w:val="0"/>
          <w:bCs w:val="0"/>
          <w:sz w:val="22"/>
          <w:szCs w:val="22"/>
          <w:rtl/>
          <w:lang w:bidi="fa-IR"/>
        </w:rPr>
        <w:tab/>
        <w:t>نکتهء دیگر هم به همان بند آخر شرابطی که مطرح کرده اید بر می گردد: «</w:t>
      </w:r>
      <w:r w:rsidRPr="00711CE3">
        <w:rPr>
          <w:rFonts w:ascii="Tahoma" w:hAnsi="Tahoma" w:cs="Tahoma"/>
          <w:b w:val="0"/>
          <w:bCs w:val="0"/>
          <w:sz w:val="22"/>
          <w:szCs w:val="22"/>
          <w:rtl/>
          <w:lang w:bidi="fa-IR"/>
        </w:rPr>
        <w:t>پاسدار</w:t>
      </w:r>
      <w:r w:rsidRPr="00711CE3">
        <w:rPr>
          <w:rFonts w:ascii="Tahoma" w:hAnsi="Tahoma" w:cs="Tahoma" w:hint="cs"/>
          <w:b w:val="0"/>
          <w:bCs w:val="0"/>
          <w:sz w:val="22"/>
          <w:szCs w:val="22"/>
          <w:rtl/>
          <w:lang w:bidi="fa-IR"/>
        </w:rPr>
        <w:t>ی</w:t>
      </w:r>
      <w:r w:rsidRPr="00711CE3">
        <w:rPr>
          <w:rFonts w:ascii="Tahoma" w:hAnsi="Tahoma" w:cs="Tahoma"/>
          <w:b w:val="0"/>
          <w:bCs w:val="0"/>
          <w:sz w:val="22"/>
          <w:szCs w:val="22"/>
          <w:rtl/>
          <w:lang w:bidi="fa-IR"/>
        </w:rPr>
        <w:t xml:space="preserve"> از تمام</w:t>
      </w:r>
      <w:r w:rsidRPr="00711CE3">
        <w:rPr>
          <w:rFonts w:ascii="Tahoma" w:hAnsi="Tahoma" w:cs="Tahoma" w:hint="cs"/>
          <w:b w:val="0"/>
          <w:bCs w:val="0"/>
          <w:sz w:val="22"/>
          <w:szCs w:val="22"/>
          <w:rtl/>
          <w:lang w:bidi="fa-IR"/>
        </w:rPr>
        <w:t>ی</w:t>
      </w:r>
      <w:r w:rsidRPr="00711CE3">
        <w:rPr>
          <w:rFonts w:ascii="Tahoma" w:hAnsi="Tahoma" w:cs="Tahoma" w:hint="eastAsia"/>
          <w:b w:val="0"/>
          <w:bCs w:val="0"/>
          <w:sz w:val="22"/>
          <w:szCs w:val="22"/>
          <w:rtl/>
          <w:lang w:bidi="fa-IR"/>
        </w:rPr>
        <w:t>ت</w:t>
      </w:r>
      <w:r w:rsidRPr="00711CE3">
        <w:rPr>
          <w:rFonts w:ascii="Tahoma" w:hAnsi="Tahoma" w:cs="Tahoma"/>
          <w:b w:val="0"/>
          <w:bCs w:val="0"/>
          <w:sz w:val="22"/>
          <w:szCs w:val="22"/>
          <w:rtl/>
          <w:lang w:bidi="fa-IR"/>
        </w:rPr>
        <w:t xml:space="preserve"> ارض</w:t>
      </w:r>
      <w:r w:rsidRPr="00711CE3">
        <w:rPr>
          <w:rFonts w:ascii="Tahoma" w:hAnsi="Tahoma" w:cs="Tahoma" w:hint="cs"/>
          <w:b w:val="0"/>
          <w:bCs w:val="0"/>
          <w:sz w:val="22"/>
          <w:szCs w:val="22"/>
          <w:rtl/>
          <w:lang w:bidi="fa-IR"/>
        </w:rPr>
        <w:t>ی</w:t>
      </w:r>
      <w:r w:rsidRPr="00711CE3">
        <w:rPr>
          <w:rFonts w:ascii="Tahoma" w:hAnsi="Tahoma" w:cs="Tahoma"/>
          <w:b w:val="0"/>
          <w:bCs w:val="0"/>
          <w:sz w:val="22"/>
          <w:szCs w:val="22"/>
          <w:rtl/>
          <w:lang w:bidi="fa-IR"/>
        </w:rPr>
        <w:t xml:space="preserve"> ا</w:t>
      </w:r>
      <w:r w:rsidRPr="00711CE3">
        <w:rPr>
          <w:rFonts w:ascii="Tahoma" w:hAnsi="Tahoma" w:cs="Tahoma" w:hint="cs"/>
          <w:b w:val="0"/>
          <w:bCs w:val="0"/>
          <w:sz w:val="22"/>
          <w:szCs w:val="22"/>
          <w:rtl/>
          <w:lang w:bidi="fa-IR"/>
        </w:rPr>
        <w:t>ی</w:t>
      </w:r>
      <w:r w:rsidRPr="00711CE3">
        <w:rPr>
          <w:rFonts w:ascii="Tahoma" w:hAnsi="Tahoma" w:cs="Tahoma" w:hint="eastAsia"/>
          <w:b w:val="0"/>
          <w:bCs w:val="0"/>
          <w:sz w:val="22"/>
          <w:szCs w:val="22"/>
          <w:rtl/>
          <w:lang w:bidi="fa-IR"/>
        </w:rPr>
        <w:t>ران</w:t>
      </w:r>
      <w:r>
        <w:rPr>
          <w:rFonts w:ascii="Tahoma" w:hAnsi="Tahoma" w:cs="Tahoma" w:hint="cs"/>
          <w:b w:val="0"/>
          <w:bCs w:val="0"/>
          <w:sz w:val="22"/>
          <w:szCs w:val="22"/>
          <w:rtl/>
          <w:lang w:bidi="fa-IR"/>
        </w:rPr>
        <w:t xml:space="preserve"> </w:t>
      </w:r>
      <w:r w:rsidR="0011766E">
        <w:rPr>
          <w:rFonts w:ascii="Tahoma" w:hAnsi="Tahoma" w:cs="Tahoma" w:hint="cs"/>
          <w:b w:val="0"/>
          <w:bCs w:val="0"/>
          <w:sz w:val="22"/>
          <w:szCs w:val="22"/>
          <w:rtl/>
          <w:lang w:bidi="fa-IR"/>
        </w:rPr>
        <w:t>و</w:t>
      </w:r>
      <w:r w:rsidRPr="00711CE3">
        <w:rPr>
          <w:rFonts w:ascii="Tahoma" w:hAnsi="Tahoma" w:cs="Tahoma"/>
          <w:b w:val="0"/>
          <w:bCs w:val="0"/>
          <w:sz w:val="22"/>
          <w:szCs w:val="22"/>
          <w:rtl/>
          <w:lang w:bidi="fa-IR"/>
        </w:rPr>
        <w:t xml:space="preserve"> رد هرگونه تجز</w:t>
      </w:r>
      <w:r w:rsidRPr="00711CE3">
        <w:rPr>
          <w:rFonts w:ascii="Tahoma" w:hAnsi="Tahoma" w:cs="Tahoma" w:hint="cs"/>
          <w:b w:val="0"/>
          <w:bCs w:val="0"/>
          <w:sz w:val="22"/>
          <w:szCs w:val="22"/>
          <w:rtl/>
          <w:lang w:bidi="fa-IR"/>
        </w:rPr>
        <w:t>ی</w:t>
      </w:r>
      <w:r w:rsidRPr="00711CE3">
        <w:rPr>
          <w:rFonts w:ascii="Tahoma" w:hAnsi="Tahoma" w:cs="Tahoma" w:hint="eastAsia"/>
          <w:b w:val="0"/>
          <w:bCs w:val="0"/>
          <w:sz w:val="22"/>
          <w:szCs w:val="22"/>
          <w:rtl/>
          <w:lang w:bidi="fa-IR"/>
        </w:rPr>
        <w:t>ه‌طلب</w:t>
      </w:r>
      <w:r w:rsidRPr="00711CE3">
        <w:rPr>
          <w:rFonts w:ascii="Tahoma" w:hAnsi="Tahoma" w:cs="Tahoma" w:hint="cs"/>
          <w:b w:val="0"/>
          <w:bCs w:val="0"/>
          <w:sz w:val="22"/>
          <w:szCs w:val="22"/>
          <w:rtl/>
          <w:lang w:bidi="fa-IR"/>
        </w:rPr>
        <w:t>ی</w:t>
      </w:r>
      <w:r w:rsidRPr="00711CE3">
        <w:rPr>
          <w:rFonts w:ascii="Tahoma" w:hAnsi="Tahoma" w:cs="Tahoma"/>
          <w:b w:val="0"/>
          <w:bCs w:val="0"/>
          <w:sz w:val="22"/>
          <w:szCs w:val="22"/>
          <w:rtl/>
          <w:lang w:bidi="fa-IR"/>
        </w:rPr>
        <w:t xml:space="preserve"> و حفاظت از وحدت مل</w:t>
      </w:r>
      <w:r w:rsidRPr="00711CE3">
        <w:rPr>
          <w:rFonts w:ascii="Tahoma" w:hAnsi="Tahoma" w:cs="Tahoma" w:hint="cs"/>
          <w:b w:val="0"/>
          <w:bCs w:val="0"/>
          <w:sz w:val="22"/>
          <w:szCs w:val="22"/>
          <w:rtl/>
          <w:lang w:bidi="fa-IR"/>
        </w:rPr>
        <w:t>ی</w:t>
      </w:r>
      <w:r w:rsidRPr="00711CE3">
        <w:rPr>
          <w:rFonts w:ascii="Tahoma" w:hAnsi="Tahoma" w:cs="Tahoma"/>
          <w:b w:val="0"/>
          <w:bCs w:val="0"/>
          <w:sz w:val="22"/>
          <w:szCs w:val="22"/>
          <w:rtl/>
          <w:lang w:bidi="fa-IR"/>
        </w:rPr>
        <w:t xml:space="preserve"> سرزم</w:t>
      </w:r>
      <w:r w:rsidRPr="00711CE3">
        <w:rPr>
          <w:rFonts w:ascii="Tahoma" w:hAnsi="Tahoma" w:cs="Tahoma" w:hint="cs"/>
          <w:b w:val="0"/>
          <w:bCs w:val="0"/>
          <w:sz w:val="22"/>
          <w:szCs w:val="22"/>
          <w:rtl/>
          <w:lang w:bidi="fa-IR"/>
        </w:rPr>
        <w:t>ی</w:t>
      </w:r>
      <w:r w:rsidRPr="00711CE3">
        <w:rPr>
          <w:rFonts w:ascii="Tahoma" w:hAnsi="Tahoma" w:cs="Tahoma" w:hint="eastAsia"/>
          <w:b w:val="0"/>
          <w:bCs w:val="0"/>
          <w:sz w:val="22"/>
          <w:szCs w:val="22"/>
          <w:rtl/>
          <w:lang w:bidi="fa-IR"/>
        </w:rPr>
        <w:t>ن</w:t>
      </w:r>
      <w:r w:rsidRPr="00711CE3">
        <w:rPr>
          <w:rFonts w:ascii="Tahoma" w:hAnsi="Tahoma" w:cs="Tahoma" w:hint="cs"/>
          <w:b w:val="0"/>
          <w:bCs w:val="0"/>
          <w:sz w:val="22"/>
          <w:szCs w:val="22"/>
          <w:rtl/>
          <w:lang w:bidi="fa-IR"/>
        </w:rPr>
        <w:t>ی</w:t>
      </w:r>
      <w:r w:rsidRPr="00711CE3">
        <w:rPr>
          <w:rFonts w:ascii="Tahoma" w:hAnsi="Tahoma" w:cs="Tahoma"/>
          <w:b w:val="0"/>
          <w:bCs w:val="0"/>
          <w:sz w:val="22"/>
          <w:szCs w:val="22"/>
          <w:rtl/>
          <w:lang w:bidi="fa-IR"/>
        </w:rPr>
        <w:t xml:space="preserve"> ا</w:t>
      </w:r>
      <w:r w:rsidRPr="00711CE3">
        <w:rPr>
          <w:rFonts w:ascii="Tahoma" w:hAnsi="Tahoma" w:cs="Tahoma" w:hint="cs"/>
          <w:b w:val="0"/>
          <w:bCs w:val="0"/>
          <w:sz w:val="22"/>
          <w:szCs w:val="22"/>
          <w:rtl/>
          <w:lang w:bidi="fa-IR"/>
        </w:rPr>
        <w:t>ی</w:t>
      </w:r>
      <w:r w:rsidRPr="00711CE3">
        <w:rPr>
          <w:rFonts w:ascii="Tahoma" w:hAnsi="Tahoma" w:cs="Tahoma" w:hint="eastAsia"/>
          <w:b w:val="0"/>
          <w:bCs w:val="0"/>
          <w:sz w:val="22"/>
          <w:szCs w:val="22"/>
          <w:rtl/>
          <w:lang w:bidi="fa-IR"/>
        </w:rPr>
        <w:t>ران</w:t>
      </w:r>
      <w:r>
        <w:rPr>
          <w:rFonts w:ascii="Tahoma" w:hAnsi="Tahoma" w:cs="Tahoma" w:hint="cs"/>
          <w:b w:val="0"/>
          <w:bCs w:val="0"/>
          <w:sz w:val="22"/>
          <w:szCs w:val="22"/>
          <w:rtl/>
          <w:lang w:bidi="fa-IR"/>
        </w:rPr>
        <w:t xml:space="preserve">». </w:t>
      </w:r>
    </w:p>
    <w:p w:rsidR="00874448" w:rsidRDefault="00874448" w:rsidP="0011766E">
      <w:pPr>
        <w:pStyle w:val="Heading1"/>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من چند ماه پیش طی مقاله ای که در همین گویا نیوز منتشر شده و در چند سایت دیگر هم با</w:t>
      </w:r>
      <w:r w:rsidR="0011766E">
        <w:rPr>
          <w:rFonts w:ascii="Tahoma" w:hAnsi="Tahoma" w:cs="Tahoma" w:hint="cs"/>
          <w:b w:val="0"/>
          <w:bCs w:val="0"/>
          <w:sz w:val="22"/>
          <w:szCs w:val="22"/>
          <w:rtl/>
          <w:lang w:bidi="fa-IR"/>
        </w:rPr>
        <w:t>ز</w:t>
      </w:r>
      <w:r>
        <w:rPr>
          <w:rFonts w:ascii="Tahoma" w:hAnsi="Tahoma" w:cs="Tahoma" w:hint="cs"/>
          <w:b w:val="0"/>
          <w:bCs w:val="0"/>
          <w:sz w:val="22"/>
          <w:szCs w:val="22"/>
          <w:rtl/>
          <w:lang w:bidi="fa-IR"/>
        </w:rPr>
        <w:t>نشر شد توضیج دا</w:t>
      </w:r>
      <w:r w:rsidR="0011766E">
        <w:rPr>
          <w:rFonts w:ascii="Tahoma" w:hAnsi="Tahoma" w:cs="Tahoma" w:hint="cs"/>
          <w:b w:val="0"/>
          <w:bCs w:val="0"/>
          <w:sz w:val="22"/>
          <w:szCs w:val="22"/>
          <w:rtl/>
          <w:lang w:bidi="fa-IR"/>
        </w:rPr>
        <w:t>د</w:t>
      </w:r>
      <w:r>
        <w:rPr>
          <w:rFonts w:ascii="Tahoma" w:hAnsi="Tahoma" w:cs="Tahoma" w:hint="cs"/>
          <w:b w:val="0"/>
          <w:bCs w:val="0"/>
          <w:sz w:val="22"/>
          <w:szCs w:val="22"/>
          <w:rtl/>
          <w:lang w:bidi="fa-IR"/>
        </w:rPr>
        <w:t>م که چرا «شرط متعهد بودن به تمامیت ارضی» اگرچه بسار مناسب است اما به</w:t>
      </w:r>
      <w:r w:rsidR="0011766E">
        <w:rPr>
          <w:rFonts w:ascii="Tahoma" w:hAnsi="Tahoma" w:cs="Tahoma" w:hint="cs"/>
          <w:b w:val="0"/>
          <w:bCs w:val="0"/>
          <w:sz w:val="22"/>
          <w:szCs w:val="22"/>
          <w:rtl/>
          <w:lang w:bidi="fa-IR"/>
        </w:rPr>
        <w:t xml:space="preserve"> ه</w:t>
      </w:r>
      <w:r>
        <w:rPr>
          <w:rFonts w:ascii="Tahoma" w:hAnsi="Tahoma" w:cs="Tahoma" w:hint="cs"/>
          <w:b w:val="0"/>
          <w:bCs w:val="0"/>
          <w:sz w:val="22"/>
          <w:szCs w:val="22"/>
          <w:rtl/>
          <w:lang w:bidi="fa-IR"/>
        </w:rPr>
        <w:t>یچ روی کافی نیست</w:t>
      </w:r>
      <w:r w:rsidR="00F32ADD">
        <w:rPr>
          <w:rFonts w:ascii="Tahoma" w:hAnsi="Tahoma" w:cs="Tahoma" w:hint="cs"/>
          <w:b w:val="0"/>
          <w:bCs w:val="0"/>
          <w:sz w:val="22"/>
          <w:szCs w:val="22"/>
          <w:rtl/>
          <w:lang w:bidi="fa-IR"/>
        </w:rPr>
        <w:t>(2)</w:t>
      </w:r>
      <w:r>
        <w:rPr>
          <w:rFonts w:ascii="Tahoma" w:hAnsi="Tahoma" w:cs="Tahoma" w:hint="cs"/>
          <w:b w:val="0"/>
          <w:bCs w:val="0"/>
          <w:sz w:val="22"/>
          <w:szCs w:val="22"/>
          <w:rtl/>
          <w:lang w:bidi="fa-IR"/>
        </w:rPr>
        <w:t xml:space="preserve">. من این نظر را </w:t>
      </w:r>
      <w:r w:rsidR="0011766E">
        <w:rPr>
          <w:rFonts w:ascii="Tahoma" w:hAnsi="Tahoma" w:cs="Tahoma" w:hint="cs"/>
          <w:b w:val="0"/>
          <w:bCs w:val="0"/>
          <w:sz w:val="22"/>
          <w:szCs w:val="22"/>
          <w:rtl/>
          <w:lang w:bidi="fa-IR"/>
        </w:rPr>
        <w:t xml:space="preserve">بخصوص </w:t>
      </w:r>
      <w:r>
        <w:rPr>
          <w:rFonts w:ascii="Tahoma" w:hAnsi="Tahoma" w:cs="Tahoma" w:hint="cs"/>
          <w:b w:val="0"/>
          <w:bCs w:val="0"/>
          <w:sz w:val="22"/>
          <w:szCs w:val="22"/>
          <w:rtl/>
          <w:lang w:bidi="fa-IR"/>
        </w:rPr>
        <w:t>پس از همکاری چند ماهه ام با شورای دوران گذار دریافته و در آن مقاله به تفصیل شرح داده ام و</w:t>
      </w:r>
      <w:r w:rsidR="0011766E">
        <w:rPr>
          <w:rFonts w:ascii="Tahoma" w:hAnsi="Tahoma" w:cs="Tahoma" w:hint="cs"/>
          <w:b w:val="0"/>
          <w:bCs w:val="0"/>
          <w:sz w:val="22"/>
          <w:szCs w:val="22"/>
          <w:rtl/>
          <w:lang w:bidi="fa-IR"/>
        </w:rPr>
        <w:t xml:space="preserve"> در</w:t>
      </w:r>
      <w:r>
        <w:rPr>
          <w:rFonts w:ascii="Tahoma" w:hAnsi="Tahoma" w:cs="Tahoma" w:hint="cs"/>
          <w:b w:val="0"/>
          <w:bCs w:val="0"/>
          <w:sz w:val="22"/>
          <w:szCs w:val="22"/>
          <w:rtl/>
          <w:lang w:bidi="fa-IR"/>
        </w:rPr>
        <w:t xml:space="preserve"> اینجا </w:t>
      </w:r>
      <w:r w:rsidR="0011766E">
        <w:rPr>
          <w:rFonts w:ascii="Tahoma" w:hAnsi="Tahoma" w:cs="Tahoma" w:hint="cs"/>
          <w:b w:val="0"/>
          <w:bCs w:val="0"/>
          <w:sz w:val="22"/>
          <w:szCs w:val="22"/>
          <w:rtl/>
          <w:lang w:bidi="fa-IR"/>
        </w:rPr>
        <w:t>فقط به شرج م</w:t>
      </w:r>
      <w:r>
        <w:rPr>
          <w:rFonts w:ascii="Tahoma" w:hAnsi="Tahoma" w:cs="Tahoma" w:hint="cs"/>
          <w:b w:val="0"/>
          <w:bCs w:val="0"/>
          <w:sz w:val="22"/>
          <w:szCs w:val="22"/>
          <w:rtl/>
          <w:lang w:bidi="fa-IR"/>
        </w:rPr>
        <w:t>حتصر</w:t>
      </w:r>
      <w:r w:rsidR="0011766E">
        <w:rPr>
          <w:rFonts w:ascii="Tahoma" w:hAnsi="Tahoma" w:cs="Tahoma" w:hint="cs"/>
          <w:b w:val="0"/>
          <w:bCs w:val="0"/>
          <w:sz w:val="22"/>
          <w:szCs w:val="22"/>
          <w:rtl/>
          <w:lang w:bidi="fa-IR"/>
        </w:rPr>
        <w:t xml:space="preserve"> آن</w:t>
      </w:r>
      <w:r>
        <w:rPr>
          <w:rFonts w:ascii="Tahoma" w:hAnsi="Tahoma" w:cs="Tahoma" w:hint="cs"/>
          <w:b w:val="0"/>
          <w:bCs w:val="0"/>
          <w:sz w:val="22"/>
          <w:szCs w:val="22"/>
          <w:rtl/>
          <w:lang w:bidi="fa-IR"/>
        </w:rPr>
        <w:t xml:space="preserve"> اکتفا کرده وخواننده</w:t>
      </w:r>
      <w:r w:rsidR="0011766E">
        <w:rPr>
          <w:rFonts w:ascii="Tahoma" w:hAnsi="Tahoma" w:cs="Tahoma" w:hint="cs"/>
          <w:b w:val="0"/>
          <w:bCs w:val="0"/>
          <w:sz w:val="22"/>
          <w:szCs w:val="22"/>
          <w:rtl/>
          <w:lang w:bidi="fa-IR"/>
        </w:rPr>
        <w:t>ء</w:t>
      </w:r>
      <w:r>
        <w:rPr>
          <w:rFonts w:ascii="Tahoma" w:hAnsi="Tahoma" w:cs="Tahoma" w:hint="cs"/>
          <w:b w:val="0"/>
          <w:bCs w:val="0"/>
          <w:sz w:val="22"/>
          <w:szCs w:val="22"/>
          <w:rtl/>
          <w:lang w:bidi="fa-IR"/>
        </w:rPr>
        <w:t xml:space="preserve"> کنجکاو را به مطلب</w:t>
      </w:r>
      <w:r w:rsidR="0011766E">
        <w:rPr>
          <w:rFonts w:ascii="Tahoma" w:hAnsi="Tahoma" w:cs="Tahoma" w:hint="cs"/>
          <w:b w:val="0"/>
          <w:bCs w:val="0"/>
          <w:sz w:val="22"/>
          <w:szCs w:val="22"/>
          <w:rtl/>
          <w:lang w:bidi="fa-IR"/>
        </w:rPr>
        <w:t xml:space="preserve"> مزبور</w:t>
      </w:r>
      <w:r>
        <w:rPr>
          <w:rFonts w:ascii="Tahoma" w:hAnsi="Tahoma" w:cs="Tahoma" w:hint="cs"/>
          <w:b w:val="0"/>
          <w:bCs w:val="0"/>
          <w:sz w:val="22"/>
          <w:szCs w:val="22"/>
          <w:rtl/>
          <w:lang w:bidi="fa-IR"/>
        </w:rPr>
        <w:t xml:space="preserve"> ارجاع می دهم.</w:t>
      </w:r>
    </w:p>
    <w:p w:rsidR="0011766E" w:rsidRDefault="00874448" w:rsidP="0011766E">
      <w:pPr>
        <w:pStyle w:val="Heading1"/>
        <w:bidi/>
        <w:spacing w:before="0" w:beforeAutospacing="0" w:after="0" w:afterAutospacing="0" w:line="360" w:lineRule="auto"/>
        <w:rPr>
          <w:rFonts w:ascii="Tahoma" w:hAnsi="Tahoma" w:cs="Tahoma"/>
          <w:b w:val="0"/>
          <w:bCs w:val="0"/>
          <w:sz w:val="22"/>
          <w:szCs w:val="22"/>
          <w:rtl/>
          <w:lang w:bidi="fa-IR"/>
        </w:rPr>
      </w:pPr>
      <w:r>
        <w:rPr>
          <w:rFonts w:ascii="Tahoma" w:hAnsi="Tahoma" w:cs="Tahoma" w:hint="cs"/>
          <w:b w:val="0"/>
          <w:bCs w:val="0"/>
          <w:sz w:val="22"/>
          <w:szCs w:val="22"/>
          <w:rtl/>
          <w:lang w:bidi="fa-IR"/>
        </w:rPr>
        <w:tab/>
      </w:r>
      <w:r w:rsidR="0011766E">
        <w:rPr>
          <w:rFonts w:ascii="Tahoma" w:hAnsi="Tahoma" w:cs="Tahoma" w:hint="cs"/>
          <w:b w:val="0"/>
          <w:bCs w:val="0"/>
          <w:sz w:val="22"/>
          <w:szCs w:val="22"/>
          <w:rtl/>
          <w:lang w:bidi="fa-IR"/>
        </w:rPr>
        <w:t xml:space="preserve">در واقع </w:t>
      </w:r>
      <w:r>
        <w:rPr>
          <w:rFonts w:ascii="Tahoma" w:hAnsi="Tahoma" w:cs="Tahoma" w:hint="cs"/>
          <w:b w:val="0"/>
          <w:bCs w:val="0"/>
          <w:sz w:val="22"/>
          <w:szCs w:val="22"/>
          <w:rtl/>
          <w:lang w:bidi="fa-IR"/>
        </w:rPr>
        <w:t>آنچه در این مورد مسئله ساز است عاملی به نام زمان</w:t>
      </w:r>
      <w:r w:rsidR="0011766E">
        <w:rPr>
          <w:rFonts w:ascii="Tahoma" w:hAnsi="Tahoma" w:cs="Tahoma" w:hint="cs"/>
          <w:b w:val="0"/>
          <w:bCs w:val="0"/>
          <w:sz w:val="22"/>
          <w:szCs w:val="22"/>
          <w:rtl/>
          <w:lang w:bidi="fa-IR"/>
        </w:rPr>
        <w:t xml:space="preserve"> (در قامت اکنون و آینده)</w:t>
      </w:r>
      <w:r>
        <w:rPr>
          <w:rFonts w:ascii="Tahoma" w:hAnsi="Tahoma" w:cs="Tahoma" w:hint="cs"/>
          <w:b w:val="0"/>
          <w:bCs w:val="0"/>
          <w:sz w:val="22"/>
          <w:szCs w:val="22"/>
          <w:rtl/>
          <w:lang w:bidi="fa-IR"/>
        </w:rPr>
        <w:t xml:space="preserve"> است. من می توانم هم اکنون به تمامیت ارضی ایران متعهد ب</w:t>
      </w:r>
      <w:r w:rsidR="0011766E">
        <w:rPr>
          <w:rFonts w:ascii="Tahoma" w:hAnsi="Tahoma" w:cs="Tahoma" w:hint="cs"/>
          <w:b w:val="0"/>
          <w:bCs w:val="0"/>
          <w:sz w:val="22"/>
          <w:szCs w:val="22"/>
          <w:rtl/>
          <w:lang w:bidi="fa-IR"/>
        </w:rPr>
        <w:t>باشم</w:t>
      </w:r>
      <w:r>
        <w:rPr>
          <w:rFonts w:ascii="Tahoma" w:hAnsi="Tahoma" w:cs="Tahoma" w:hint="cs"/>
          <w:b w:val="0"/>
          <w:bCs w:val="0"/>
          <w:sz w:val="22"/>
          <w:szCs w:val="22"/>
          <w:rtl/>
          <w:lang w:bidi="fa-IR"/>
        </w:rPr>
        <w:t xml:space="preserve"> اما</w:t>
      </w:r>
      <w:r w:rsidR="0011766E">
        <w:rPr>
          <w:rFonts w:ascii="Tahoma" w:hAnsi="Tahoma" w:cs="Tahoma" w:hint="cs"/>
          <w:b w:val="0"/>
          <w:bCs w:val="0"/>
          <w:sz w:val="22"/>
          <w:szCs w:val="22"/>
          <w:rtl/>
          <w:lang w:bidi="fa-IR"/>
        </w:rPr>
        <w:t xml:space="preserve"> در همان حال</w:t>
      </w:r>
      <w:r>
        <w:rPr>
          <w:rFonts w:ascii="Tahoma" w:hAnsi="Tahoma" w:cs="Tahoma" w:hint="cs"/>
          <w:b w:val="0"/>
          <w:bCs w:val="0"/>
          <w:sz w:val="22"/>
          <w:szCs w:val="22"/>
          <w:rtl/>
          <w:lang w:bidi="fa-IR"/>
        </w:rPr>
        <w:t xml:space="preserve"> خواستار </w:t>
      </w:r>
      <w:r w:rsidR="0011766E">
        <w:rPr>
          <w:rFonts w:ascii="Tahoma" w:hAnsi="Tahoma" w:cs="Tahoma" w:hint="cs"/>
          <w:b w:val="0"/>
          <w:bCs w:val="0"/>
          <w:sz w:val="22"/>
          <w:szCs w:val="22"/>
          <w:rtl/>
          <w:lang w:bidi="fa-IR"/>
        </w:rPr>
        <w:t xml:space="preserve">تحقق </w:t>
      </w:r>
      <w:r>
        <w:rPr>
          <w:rFonts w:ascii="Tahoma" w:hAnsi="Tahoma" w:cs="Tahoma" w:hint="cs"/>
          <w:b w:val="0"/>
          <w:bCs w:val="0"/>
          <w:sz w:val="22"/>
          <w:szCs w:val="22"/>
          <w:rtl/>
          <w:lang w:bidi="fa-IR"/>
        </w:rPr>
        <w:t xml:space="preserve">شرایطی </w:t>
      </w:r>
      <w:r w:rsidR="0011766E">
        <w:rPr>
          <w:rFonts w:ascii="Tahoma" w:hAnsi="Tahoma" w:cs="Tahoma" w:hint="cs"/>
          <w:b w:val="0"/>
          <w:bCs w:val="0"/>
          <w:sz w:val="22"/>
          <w:szCs w:val="22"/>
          <w:rtl/>
          <w:lang w:bidi="fa-IR"/>
        </w:rPr>
        <w:t xml:space="preserve">شوم </w:t>
      </w:r>
      <w:r>
        <w:rPr>
          <w:rFonts w:ascii="Tahoma" w:hAnsi="Tahoma" w:cs="Tahoma" w:hint="cs"/>
          <w:b w:val="0"/>
          <w:bCs w:val="0"/>
          <w:sz w:val="22"/>
          <w:szCs w:val="22"/>
          <w:rtl/>
          <w:lang w:bidi="fa-IR"/>
        </w:rPr>
        <w:t>که در آینده دست مرا برای تجزیه</w:t>
      </w:r>
      <w:r w:rsidR="0011766E">
        <w:rPr>
          <w:rFonts w:ascii="Tahoma" w:hAnsi="Tahoma" w:cs="Tahoma" w:hint="cs"/>
          <w:b w:val="0"/>
          <w:bCs w:val="0"/>
          <w:sz w:val="22"/>
          <w:szCs w:val="22"/>
          <w:rtl/>
          <w:lang w:bidi="fa-IR"/>
        </w:rPr>
        <w:t>ء</w:t>
      </w:r>
      <w:r>
        <w:rPr>
          <w:rFonts w:ascii="Tahoma" w:hAnsi="Tahoma" w:cs="Tahoma" w:hint="cs"/>
          <w:b w:val="0"/>
          <w:bCs w:val="0"/>
          <w:sz w:val="22"/>
          <w:szCs w:val="22"/>
          <w:rtl/>
          <w:lang w:bidi="fa-IR"/>
        </w:rPr>
        <w:t xml:space="preserve"> کشور باز بگذارد</w:t>
      </w:r>
      <w:r w:rsidR="0011766E">
        <w:rPr>
          <w:rFonts w:ascii="Tahoma" w:hAnsi="Tahoma" w:cs="Tahoma" w:hint="cs"/>
          <w:b w:val="0"/>
          <w:bCs w:val="0"/>
          <w:sz w:val="22"/>
          <w:szCs w:val="22"/>
          <w:rtl/>
          <w:lang w:bidi="fa-IR"/>
        </w:rPr>
        <w:t>.</w:t>
      </w:r>
      <w:r>
        <w:rPr>
          <w:rFonts w:ascii="Tahoma" w:hAnsi="Tahoma" w:cs="Tahoma" w:hint="cs"/>
          <w:b w:val="0"/>
          <w:bCs w:val="0"/>
          <w:sz w:val="22"/>
          <w:szCs w:val="22"/>
          <w:rtl/>
          <w:lang w:bidi="fa-IR"/>
        </w:rPr>
        <w:t xml:space="preserve"> متآسفانه اینگونه شرایط هم اکنون از جانب برخی از اعضاء شورای دورا</w:t>
      </w:r>
      <w:r w:rsidR="0011766E">
        <w:rPr>
          <w:rFonts w:ascii="Tahoma" w:hAnsi="Tahoma" w:cs="Tahoma" w:hint="cs"/>
          <w:b w:val="0"/>
          <w:bCs w:val="0"/>
          <w:sz w:val="22"/>
          <w:szCs w:val="22"/>
          <w:rtl/>
          <w:lang w:bidi="fa-IR"/>
        </w:rPr>
        <w:t>ن گذار به کرات مطرح</w:t>
      </w:r>
      <w:r>
        <w:rPr>
          <w:rFonts w:ascii="Tahoma" w:hAnsi="Tahoma" w:cs="Tahoma" w:hint="cs"/>
          <w:b w:val="0"/>
          <w:bCs w:val="0"/>
          <w:sz w:val="22"/>
          <w:szCs w:val="22"/>
          <w:rtl/>
          <w:lang w:bidi="fa-IR"/>
        </w:rPr>
        <w:t xml:space="preserve"> شده است. </w:t>
      </w:r>
    </w:p>
    <w:p w:rsidR="00874448" w:rsidRDefault="00874448" w:rsidP="0011766E">
      <w:pPr>
        <w:pStyle w:val="Heading1"/>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این دو شرط</w:t>
      </w:r>
      <w:r w:rsidR="0011766E">
        <w:rPr>
          <w:rFonts w:ascii="Tahoma" w:hAnsi="Tahoma" w:cs="Tahoma" w:hint="cs"/>
          <w:b w:val="0"/>
          <w:bCs w:val="0"/>
          <w:sz w:val="22"/>
          <w:szCs w:val="22"/>
          <w:rtl/>
          <w:lang w:bidi="fa-IR"/>
        </w:rPr>
        <w:t xml:space="preserve"> خواسته شده</w:t>
      </w:r>
      <w:r>
        <w:rPr>
          <w:rFonts w:ascii="Tahoma" w:hAnsi="Tahoma" w:cs="Tahoma" w:hint="cs"/>
          <w:b w:val="0"/>
          <w:bCs w:val="0"/>
          <w:sz w:val="22"/>
          <w:szCs w:val="22"/>
          <w:rtl/>
          <w:lang w:bidi="fa-IR"/>
        </w:rPr>
        <w:t xml:space="preserve"> عبارتن</w:t>
      </w:r>
      <w:r w:rsidR="0011766E">
        <w:rPr>
          <w:rFonts w:ascii="Tahoma" w:hAnsi="Tahoma" w:cs="Tahoma" w:hint="cs"/>
          <w:b w:val="0"/>
          <w:bCs w:val="0"/>
          <w:sz w:val="22"/>
          <w:szCs w:val="22"/>
          <w:rtl/>
          <w:lang w:bidi="fa-IR"/>
        </w:rPr>
        <w:t>د</w:t>
      </w:r>
      <w:r>
        <w:rPr>
          <w:rFonts w:ascii="Tahoma" w:hAnsi="Tahoma" w:cs="Tahoma" w:hint="cs"/>
          <w:b w:val="0"/>
          <w:bCs w:val="0"/>
          <w:sz w:val="22"/>
          <w:szCs w:val="22"/>
          <w:rtl/>
          <w:lang w:bidi="fa-IR"/>
        </w:rPr>
        <w:t xml:space="preserve"> از «حق تعیین سرنوشت» و «حق خود مختاری» که در تمام اسناد شناخته شده حقوق ب</w:t>
      </w:r>
      <w:r w:rsidR="00A47C15">
        <w:rPr>
          <w:rFonts w:ascii="Tahoma" w:hAnsi="Tahoma" w:cs="Tahoma" w:hint="cs"/>
          <w:b w:val="0"/>
          <w:bCs w:val="0"/>
          <w:sz w:val="22"/>
          <w:szCs w:val="22"/>
          <w:rtl/>
          <w:lang w:bidi="fa-IR"/>
        </w:rPr>
        <w:t>ی</w:t>
      </w:r>
      <w:r w:rsidR="0011766E">
        <w:rPr>
          <w:rFonts w:ascii="Tahoma" w:hAnsi="Tahoma" w:cs="Tahoma" w:hint="cs"/>
          <w:b w:val="0"/>
          <w:bCs w:val="0"/>
          <w:sz w:val="22"/>
          <w:szCs w:val="22"/>
          <w:rtl/>
          <w:lang w:bidi="fa-IR"/>
        </w:rPr>
        <w:t xml:space="preserve">ن </w:t>
      </w:r>
      <w:r w:rsidR="00A47C15">
        <w:rPr>
          <w:rFonts w:ascii="Tahoma" w:hAnsi="Tahoma" w:cs="Tahoma" w:hint="cs"/>
          <w:b w:val="0"/>
          <w:bCs w:val="0"/>
          <w:sz w:val="22"/>
          <w:szCs w:val="22"/>
          <w:rtl/>
          <w:lang w:bidi="fa-IR"/>
        </w:rPr>
        <w:t>الملل متعلق به کشورهای عضو سازم</w:t>
      </w:r>
      <w:r>
        <w:rPr>
          <w:rFonts w:ascii="Tahoma" w:hAnsi="Tahoma" w:cs="Tahoma" w:hint="cs"/>
          <w:b w:val="0"/>
          <w:bCs w:val="0"/>
          <w:sz w:val="22"/>
          <w:szCs w:val="22"/>
          <w:rtl/>
          <w:lang w:bidi="fa-IR"/>
        </w:rPr>
        <w:t>ان ملل هستند و ربطی به بخش هائی از یک کشور ندارند</w:t>
      </w:r>
      <w:r w:rsidR="00A47C15">
        <w:rPr>
          <w:rFonts w:ascii="Tahoma" w:hAnsi="Tahoma" w:cs="Tahoma" w:hint="cs"/>
          <w:b w:val="0"/>
          <w:bCs w:val="0"/>
          <w:sz w:val="22"/>
          <w:szCs w:val="22"/>
          <w:rtl/>
          <w:lang w:bidi="fa-IR"/>
        </w:rPr>
        <w:t xml:space="preserve"> و تنها </w:t>
      </w:r>
      <w:r w:rsidR="0011766E">
        <w:rPr>
          <w:rFonts w:ascii="Tahoma" w:hAnsi="Tahoma" w:cs="Tahoma" w:hint="cs"/>
          <w:b w:val="0"/>
          <w:bCs w:val="0"/>
          <w:sz w:val="22"/>
          <w:szCs w:val="22"/>
          <w:rtl/>
          <w:lang w:bidi="fa-IR"/>
        </w:rPr>
        <w:t xml:space="preserve">از طریق </w:t>
      </w:r>
      <w:r w:rsidR="00A47C15">
        <w:rPr>
          <w:rFonts w:ascii="Tahoma" w:hAnsi="Tahoma" w:cs="Tahoma" w:hint="cs"/>
          <w:b w:val="0"/>
          <w:bCs w:val="0"/>
          <w:sz w:val="22"/>
          <w:szCs w:val="22"/>
          <w:rtl/>
          <w:lang w:bidi="fa-IR"/>
        </w:rPr>
        <w:t xml:space="preserve">نفی خواستاری این دوخق است که یک نیروی سیاسی از جرگه تجزیه طلبان جدا می </w:t>
      </w:r>
      <w:r w:rsidR="0011766E">
        <w:rPr>
          <w:rFonts w:ascii="Tahoma" w:hAnsi="Tahoma" w:cs="Tahoma" w:hint="cs"/>
          <w:b w:val="0"/>
          <w:bCs w:val="0"/>
          <w:sz w:val="22"/>
          <w:szCs w:val="22"/>
          <w:rtl/>
          <w:lang w:bidi="fa-IR"/>
        </w:rPr>
        <w:t>شو</w:t>
      </w:r>
      <w:r w:rsidR="00A47C15">
        <w:rPr>
          <w:rFonts w:ascii="Tahoma" w:hAnsi="Tahoma" w:cs="Tahoma" w:hint="cs"/>
          <w:b w:val="0"/>
          <w:bCs w:val="0"/>
          <w:sz w:val="22"/>
          <w:szCs w:val="22"/>
          <w:rtl/>
          <w:lang w:bidi="fa-IR"/>
        </w:rPr>
        <w:t>د.</w:t>
      </w:r>
    </w:p>
    <w:p w:rsidR="00A47C15" w:rsidRDefault="00A47C15" w:rsidP="0011766E">
      <w:pPr>
        <w:pStyle w:val="Heading1"/>
        <w:bidi/>
        <w:spacing w:before="0" w:beforeAutospacing="0" w:after="0" w:afterAutospacing="0" w:line="360" w:lineRule="auto"/>
        <w:rPr>
          <w:rFonts w:ascii="Tahoma" w:hAnsi="Tahoma" w:cs="Tahoma"/>
          <w:b w:val="0"/>
          <w:bCs w:val="0"/>
          <w:sz w:val="22"/>
          <w:szCs w:val="22"/>
          <w:rtl/>
          <w:lang w:bidi="fa-IR"/>
        </w:rPr>
      </w:pPr>
      <w:r>
        <w:rPr>
          <w:rFonts w:ascii="Tahoma" w:hAnsi="Tahoma" w:cs="Tahoma" w:hint="cs"/>
          <w:b w:val="0"/>
          <w:bCs w:val="0"/>
          <w:sz w:val="22"/>
          <w:szCs w:val="22"/>
          <w:rtl/>
          <w:lang w:bidi="fa-IR"/>
        </w:rPr>
        <w:tab/>
        <w:t xml:space="preserve">اگر به معنی هر دوی این حقوق توجه کنیم به آسانی در می یابیم که یک بخش از کشور که دارای «حق خودمختاری» باشد خودبخود مختار خواهد بود که هرگاه شرایط را فراهم دید از خودمختاری خود استفاده کرده و پرچم تجزیه را بلند کند. حال شما به این حق یک حق دیگر باعنوان </w:t>
      </w:r>
      <w:r w:rsidR="0011766E">
        <w:rPr>
          <w:rFonts w:ascii="Tahoma" w:hAnsi="Tahoma" w:cs="Tahoma" w:hint="cs"/>
          <w:b w:val="0"/>
          <w:bCs w:val="0"/>
          <w:sz w:val="22"/>
          <w:szCs w:val="22"/>
          <w:rtl/>
          <w:lang w:bidi="fa-IR"/>
        </w:rPr>
        <w:t>«حق تعیین</w:t>
      </w:r>
      <w:r>
        <w:rPr>
          <w:rFonts w:ascii="Tahoma" w:hAnsi="Tahoma" w:cs="Tahoma" w:hint="cs"/>
          <w:b w:val="0"/>
          <w:bCs w:val="0"/>
          <w:sz w:val="22"/>
          <w:szCs w:val="22"/>
          <w:rtl/>
          <w:lang w:bidi="fa-IR"/>
        </w:rPr>
        <w:t xml:space="preserve"> سرنوشت</w:t>
      </w:r>
      <w:r w:rsidR="0011766E">
        <w:rPr>
          <w:rFonts w:ascii="Tahoma" w:hAnsi="Tahoma" w:cs="Tahoma" w:hint="cs"/>
          <w:b w:val="0"/>
          <w:bCs w:val="0"/>
          <w:sz w:val="22"/>
          <w:szCs w:val="22"/>
          <w:rtl/>
          <w:lang w:bidi="fa-IR"/>
        </w:rPr>
        <w:t>»</w:t>
      </w:r>
      <w:r>
        <w:rPr>
          <w:rFonts w:ascii="Tahoma" w:hAnsi="Tahoma" w:cs="Tahoma" w:hint="cs"/>
          <w:b w:val="0"/>
          <w:bCs w:val="0"/>
          <w:sz w:val="22"/>
          <w:szCs w:val="22"/>
          <w:rtl/>
          <w:lang w:bidi="fa-IR"/>
        </w:rPr>
        <w:t xml:space="preserve"> ر</w:t>
      </w:r>
      <w:r w:rsidR="0011766E">
        <w:rPr>
          <w:rFonts w:ascii="Tahoma" w:hAnsi="Tahoma" w:cs="Tahoma" w:hint="cs"/>
          <w:b w:val="0"/>
          <w:bCs w:val="0"/>
          <w:sz w:val="22"/>
          <w:szCs w:val="22"/>
          <w:rtl/>
          <w:lang w:bidi="fa-IR"/>
        </w:rPr>
        <w:t>ا هم بیافزائید تا روشن شود که چگ</w:t>
      </w:r>
      <w:r>
        <w:rPr>
          <w:rFonts w:ascii="Tahoma" w:hAnsi="Tahoma" w:cs="Tahoma" w:hint="cs"/>
          <w:b w:val="0"/>
          <w:bCs w:val="0"/>
          <w:sz w:val="22"/>
          <w:szCs w:val="22"/>
          <w:rtl/>
          <w:lang w:bidi="fa-IR"/>
        </w:rPr>
        <w:t>ونه یسازمان</w:t>
      </w:r>
      <w:r w:rsidR="0011766E">
        <w:rPr>
          <w:rFonts w:ascii="Tahoma" w:hAnsi="Tahoma" w:cs="Tahoma" w:hint="cs"/>
          <w:b w:val="0"/>
          <w:bCs w:val="0"/>
          <w:sz w:val="22"/>
          <w:szCs w:val="22"/>
          <w:rtl/>
          <w:lang w:bidi="fa-IR"/>
        </w:rPr>
        <w:t>ی که در حال حاضر</w:t>
      </w:r>
      <w:r>
        <w:rPr>
          <w:rFonts w:ascii="Tahoma" w:hAnsi="Tahoma" w:cs="Tahoma" w:hint="cs"/>
          <w:b w:val="0"/>
          <w:bCs w:val="0"/>
          <w:sz w:val="22"/>
          <w:szCs w:val="22"/>
          <w:rtl/>
          <w:lang w:bidi="fa-IR"/>
        </w:rPr>
        <w:t xml:space="preserve"> متعهد به تمامیت ارضی</w:t>
      </w:r>
      <w:r w:rsidR="0011766E">
        <w:rPr>
          <w:rFonts w:ascii="Tahoma" w:hAnsi="Tahoma" w:cs="Tahoma" w:hint="cs"/>
          <w:b w:val="0"/>
          <w:bCs w:val="0"/>
          <w:sz w:val="22"/>
          <w:szCs w:val="22"/>
          <w:rtl/>
          <w:lang w:bidi="fa-IR"/>
        </w:rPr>
        <w:t xml:space="preserve"> است ضمناً</w:t>
      </w:r>
      <w:r>
        <w:rPr>
          <w:rFonts w:ascii="Tahoma" w:hAnsi="Tahoma" w:cs="Tahoma" w:hint="cs"/>
          <w:b w:val="0"/>
          <w:bCs w:val="0"/>
          <w:sz w:val="22"/>
          <w:szCs w:val="22"/>
          <w:rtl/>
          <w:lang w:bidi="fa-IR"/>
        </w:rPr>
        <w:t xml:space="preserve"> دری گشوده را برای تجریه طلبی آینده</w:t>
      </w:r>
      <w:r w:rsidR="0011766E">
        <w:rPr>
          <w:rFonts w:ascii="Tahoma" w:hAnsi="Tahoma" w:cs="Tahoma" w:hint="cs"/>
          <w:b w:val="0"/>
          <w:bCs w:val="0"/>
          <w:sz w:val="22"/>
          <w:szCs w:val="22"/>
          <w:rtl/>
          <w:lang w:bidi="fa-IR"/>
        </w:rPr>
        <w:t>ء</w:t>
      </w:r>
      <w:r>
        <w:rPr>
          <w:rFonts w:ascii="Tahoma" w:hAnsi="Tahoma" w:cs="Tahoma" w:hint="cs"/>
          <w:b w:val="0"/>
          <w:bCs w:val="0"/>
          <w:sz w:val="22"/>
          <w:szCs w:val="22"/>
          <w:rtl/>
          <w:lang w:bidi="fa-IR"/>
        </w:rPr>
        <w:t xml:space="preserve"> خود تعبیه کرده است. </w:t>
      </w:r>
    </w:p>
    <w:p w:rsidR="00A47C15" w:rsidRDefault="00A47C15" w:rsidP="0011766E">
      <w:pPr>
        <w:pStyle w:val="Heading1"/>
        <w:bidi/>
        <w:spacing w:before="0" w:beforeAutospacing="0" w:after="0" w:afterAutospacing="0" w:line="360" w:lineRule="auto"/>
        <w:rPr>
          <w:rFonts w:ascii="Tahoma" w:hAnsi="Tahoma" w:cs="Tahoma"/>
          <w:b w:val="0"/>
          <w:bCs w:val="0"/>
          <w:sz w:val="22"/>
          <w:szCs w:val="22"/>
          <w:rtl/>
          <w:lang w:bidi="fa-IR"/>
        </w:rPr>
      </w:pPr>
      <w:r>
        <w:rPr>
          <w:rFonts w:ascii="Tahoma" w:hAnsi="Tahoma" w:cs="Tahoma" w:hint="cs"/>
          <w:b w:val="0"/>
          <w:bCs w:val="0"/>
          <w:sz w:val="22"/>
          <w:szCs w:val="22"/>
          <w:rtl/>
          <w:lang w:bidi="fa-IR"/>
        </w:rPr>
        <w:tab/>
        <w:t>بهر حال، هرگاه مشکل</w:t>
      </w:r>
      <w:r w:rsidR="0011766E">
        <w:rPr>
          <w:rFonts w:ascii="Tahoma" w:hAnsi="Tahoma" w:cs="Tahoma" w:hint="cs"/>
          <w:b w:val="0"/>
          <w:bCs w:val="0"/>
          <w:sz w:val="22"/>
          <w:szCs w:val="22"/>
          <w:rtl/>
          <w:lang w:bidi="fa-IR"/>
        </w:rPr>
        <w:t>ات</w:t>
      </w:r>
      <w:r>
        <w:rPr>
          <w:rFonts w:ascii="Tahoma" w:hAnsi="Tahoma" w:cs="Tahoma" w:hint="cs"/>
          <w:b w:val="0"/>
          <w:bCs w:val="0"/>
          <w:sz w:val="22"/>
          <w:szCs w:val="22"/>
          <w:rtl/>
          <w:lang w:bidi="fa-IR"/>
        </w:rPr>
        <w:t>ی که در دو ایراد فوق وجود دار</w:t>
      </w:r>
      <w:r w:rsidR="0011766E">
        <w:rPr>
          <w:rFonts w:ascii="Tahoma" w:hAnsi="Tahoma" w:cs="Tahoma" w:hint="cs"/>
          <w:b w:val="0"/>
          <w:bCs w:val="0"/>
          <w:sz w:val="22"/>
          <w:szCs w:val="22"/>
          <w:rtl/>
          <w:lang w:bidi="fa-IR"/>
        </w:rPr>
        <w:t>ن</w:t>
      </w:r>
      <w:r>
        <w:rPr>
          <w:rFonts w:ascii="Tahoma" w:hAnsi="Tahoma" w:cs="Tahoma" w:hint="cs"/>
          <w:b w:val="0"/>
          <w:bCs w:val="0"/>
          <w:sz w:val="22"/>
          <w:szCs w:val="22"/>
          <w:rtl/>
          <w:lang w:bidi="fa-IR"/>
        </w:rPr>
        <w:t>د بصورتی خردپذیر حل شو</w:t>
      </w:r>
      <w:r w:rsidR="0011766E">
        <w:rPr>
          <w:rFonts w:ascii="Tahoma" w:hAnsi="Tahoma" w:cs="Tahoma" w:hint="cs"/>
          <w:b w:val="0"/>
          <w:bCs w:val="0"/>
          <w:sz w:val="22"/>
          <w:szCs w:val="22"/>
          <w:rtl/>
          <w:lang w:bidi="fa-IR"/>
        </w:rPr>
        <w:t>ن</w:t>
      </w:r>
      <w:r>
        <w:rPr>
          <w:rFonts w:ascii="Tahoma" w:hAnsi="Tahoma" w:cs="Tahoma" w:hint="cs"/>
          <w:b w:val="0"/>
          <w:bCs w:val="0"/>
          <w:sz w:val="22"/>
          <w:szCs w:val="22"/>
          <w:rtl/>
          <w:lang w:bidi="fa-IR"/>
        </w:rPr>
        <w:t>د ما</w:t>
      </w:r>
      <w:r w:rsidR="0011766E">
        <w:rPr>
          <w:rFonts w:ascii="Tahoma" w:hAnsi="Tahoma" w:cs="Tahoma" w:hint="cs"/>
          <w:b w:val="0"/>
          <w:bCs w:val="0"/>
          <w:sz w:val="22"/>
          <w:szCs w:val="22"/>
          <w:rtl/>
          <w:lang w:bidi="fa-IR"/>
        </w:rPr>
        <w:t xml:space="preserve"> از هم اکنون</w:t>
      </w:r>
      <w:r>
        <w:rPr>
          <w:rFonts w:ascii="Tahoma" w:hAnsi="Tahoma" w:cs="Tahoma" w:hint="cs"/>
          <w:b w:val="0"/>
          <w:bCs w:val="0"/>
          <w:sz w:val="22"/>
          <w:szCs w:val="22"/>
          <w:rtl/>
          <w:lang w:bidi="fa-IR"/>
        </w:rPr>
        <w:t xml:space="preserve"> </w:t>
      </w:r>
      <w:r w:rsidR="0011766E">
        <w:rPr>
          <w:rFonts w:ascii="Tahoma" w:hAnsi="Tahoma" w:cs="Tahoma" w:hint="cs"/>
          <w:b w:val="0"/>
          <w:bCs w:val="0"/>
          <w:sz w:val="22"/>
          <w:szCs w:val="22"/>
          <w:rtl/>
          <w:lang w:bidi="fa-IR"/>
        </w:rPr>
        <w:t>نام ح</w:t>
      </w:r>
      <w:r>
        <w:rPr>
          <w:rFonts w:ascii="Tahoma" w:hAnsi="Tahoma" w:cs="Tahoma" w:hint="cs"/>
          <w:b w:val="0"/>
          <w:bCs w:val="0"/>
          <w:sz w:val="22"/>
          <w:szCs w:val="22"/>
          <w:rtl/>
          <w:lang w:bidi="fa-IR"/>
        </w:rPr>
        <w:t>زب خود را در فهرست سازمان های داوطلب عضویت در نهاد</w:t>
      </w:r>
      <w:r w:rsidR="0011766E">
        <w:rPr>
          <w:rFonts w:ascii="Tahoma" w:hAnsi="Tahoma" w:cs="Tahoma" w:hint="cs"/>
          <w:b w:val="0"/>
          <w:bCs w:val="0"/>
          <w:sz w:val="22"/>
          <w:szCs w:val="22"/>
          <w:rtl/>
          <w:lang w:bidi="fa-IR"/>
        </w:rPr>
        <w:t xml:space="preserve"> </w:t>
      </w:r>
      <w:r>
        <w:rPr>
          <w:rFonts w:ascii="Tahoma" w:hAnsi="Tahoma" w:cs="Tahoma" w:hint="cs"/>
          <w:b w:val="0"/>
          <w:bCs w:val="0"/>
          <w:sz w:val="22"/>
          <w:szCs w:val="22"/>
          <w:rtl/>
          <w:lang w:bidi="fa-IR"/>
        </w:rPr>
        <w:t>پیشنهادی شما ثبت می کنیم.</w:t>
      </w:r>
    </w:p>
    <w:p w:rsidR="00A47C15" w:rsidRDefault="00A47C15" w:rsidP="00A47C15">
      <w:pPr>
        <w:pStyle w:val="Heading1"/>
        <w:bidi/>
        <w:spacing w:before="0" w:beforeAutospacing="0" w:after="0" w:afterAutospacing="0" w:line="360" w:lineRule="auto"/>
        <w:rPr>
          <w:rFonts w:ascii="Tahoma" w:hAnsi="Tahoma" w:cs="Tahoma"/>
          <w:b w:val="0"/>
          <w:bCs w:val="0"/>
          <w:sz w:val="22"/>
          <w:szCs w:val="22"/>
          <w:rtl/>
          <w:lang w:bidi="fa-IR"/>
        </w:rPr>
      </w:pPr>
      <w:r>
        <w:rPr>
          <w:rFonts w:ascii="Tahoma" w:hAnsi="Tahoma" w:cs="Tahoma" w:hint="cs"/>
          <w:b w:val="0"/>
          <w:bCs w:val="0"/>
          <w:sz w:val="22"/>
          <w:szCs w:val="22"/>
          <w:rtl/>
          <w:lang w:bidi="fa-IR"/>
        </w:rPr>
        <w:tab/>
        <w:t>با بهترین آرزوها</w:t>
      </w:r>
    </w:p>
    <w:p w:rsidR="00A47C15" w:rsidRDefault="00A47C15" w:rsidP="00A47C15">
      <w:pPr>
        <w:pStyle w:val="Heading1"/>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اسماعیل نوری علا</w:t>
      </w:r>
    </w:p>
    <w:p w:rsidR="00A47C15" w:rsidRDefault="00A47C15" w:rsidP="00A47C15">
      <w:pPr>
        <w:pStyle w:val="Heading1"/>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دبیرکل حزب سکولار دموکرات ایرانیان</w:t>
      </w:r>
    </w:p>
    <w:p w:rsidR="0011766E" w:rsidRDefault="0011766E" w:rsidP="0011766E">
      <w:pPr>
        <w:pStyle w:val="Heading1"/>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 xml:space="preserve">29 حرداد 1404 </w:t>
      </w:r>
      <w:r>
        <w:rPr>
          <w:rFonts w:ascii="Tahoma" w:hAnsi="Tahoma" w:cs="Tahoma"/>
          <w:b w:val="0"/>
          <w:bCs w:val="0"/>
          <w:sz w:val="22"/>
          <w:szCs w:val="22"/>
          <w:rtl/>
          <w:lang w:bidi="fa-IR"/>
        </w:rPr>
        <w:t>–</w:t>
      </w:r>
      <w:r>
        <w:rPr>
          <w:rFonts w:ascii="Tahoma" w:hAnsi="Tahoma" w:cs="Tahoma" w:hint="cs"/>
          <w:b w:val="0"/>
          <w:bCs w:val="0"/>
          <w:sz w:val="22"/>
          <w:szCs w:val="22"/>
          <w:rtl/>
          <w:lang w:bidi="fa-IR"/>
        </w:rPr>
        <w:t xml:space="preserve"> 19 ژوئن 2025</w:t>
      </w:r>
    </w:p>
    <w:p w:rsidR="00F32ADD" w:rsidRDefault="00F32ADD" w:rsidP="00F32ADD">
      <w:pPr>
        <w:pStyle w:val="Heading1"/>
        <w:spacing w:before="0" w:beforeAutospacing="0" w:after="0" w:afterAutospacing="0" w:line="360" w:lineRule="auto"/>
        <w:rPr>
          <w:rFonts w:ascii="Tahoma" w:hAnsi="Tahoma" w:cs="Tahoma"/>
          <w:b w:val="0"/>
          <w:bCs w:val="0"/>
          <w:sz w:val="22"/>
          <w:szCs w:val="22"/>
          <w:lang w:bidi="fa-IR"/>
        </w:rPr>
      </w:pPr>
      <w:r>
        <w:rPr>
          <w:rFonts w:ascii="Tahoma" w:hAnsi="Tahoma" w:cs="Tahoma" w:hint="cs"/>
          <w:b w:val="0"/>
          <w:bCs w:val="0"/>
          <w:sz w:val="22"/>
          <w:szCs w:val="22"/>
          <w:rtl/>
          <w:lang w:bidi="fa-IR"/>
        </w:rPr>
        <w:t>________________________</w:t>
      </w:r>
    </w:p>
    <w:p w:rsidR="00F32ADD" w:rsidRDefault="00F32ADD" w:rsidP="00F32ADD">
      <w:pPr>
        <w:pStyle w:val="Heading1"/>
        <w:spacing w:before="0" w:beforeAutospacing="0" w:after="0" w:afterAutospacing="0" w:line="360" w:lineRule="auto"/>
        <w:rPr>
          <w:rFonts w:ascii="Tahoma" w:hAnsi="Tahoma" w:cs="Tahoma"/>
          <w:b w:val="0"/>
          <w:bCs w:val="0"/>
          <w:sz w:val="22"/>
          <w:szCs w:val="22"/>
          <w:rtl/>
          <w:lang w:bidi="fa-IR"/>
        </w:rPr>
      </w:pPr>
      <w:r>
        <w:rPr>
          <w:rFonts w:ascii="Tahoma" w:hAnsi="Tahoma" w:cs="Tahoma"/>
          <w:b w:val="0"/>
          <w:bCs w:val="0"/>
          <w:sz w:val="22"/>
          <w:szCs w:val="22"/>
          <w:lang w:bidi="fa-IR"/>
        </w:rPr>
        <w:t xml:space="preserve">1. </w:t>
      </w:r>
      <w:r w:rsidRPr="00F32ADD">
        <w:rPr>
          <w:rFonts w:ascii="Tahoma" w:hAnsi="Tahoma" w:cs="Tahoma"/>
          <w:b w:val="0"/>
          <w:bCs w:val="0"/>
          <w:sz w:val="22"/>
          <w:szCs w:val="22"/>
          <w:lang w:bidi="fa-IR"/>
        </w:rPr>
        <w:t>https://www.puyeshgaraan.com/ES.Notes/2008/120508-EN-Reza-Pahlavi.htm</w:t>
      </w:r>
    </w:p>
    <w:p w:rsidR="00F32ADD" w:rsidRDefault="00F32ADD" w:rsidP="00F32ADD">
      <w:pPr>
        <w:pStyle w:val="Heading1"/>
        <w:spacing w:before="0" w:beforeAutospacing="0" w:after="0" w:afterAutospacing="0" w:line="360" w:lineRule="auto"/>
        <w:rPr>
          <w:rFonts w:ascii="Tahoma" w:hAnsi="Tahoma" w:cs="Tahoma"/>
          <w:b w:val="0"/>
          <w:bCs w:val="0"/>
          <w:sz w:val="22"/>
          <w:szCs w:val="22"/>
          <w:lang w:bidi="fa-IR"/>
        </w:rPr>
      </w:pPr>
      <w:r>
        <w:rPr>
          <w:rFonts w:ascii="Tahoma" w:hAnsi="Tahoma" w:cs="Tahoma"/>
          <w:b w:val="0"/>
          <w:bCs w:val="0"/>
          <w:sz w:val="22"/>
          <w:szCs w:val="22"/>
          <w:lang w:bidi="fa-IR"/>
        </w:rPr>
        <w:t xml:space="preserve">2. </w:t>
      </w:r>
    </w:p>
    <w:p w:rsidR="00A47C15" w:rsidRDefault="00A47C15" w:rsidP="00A47C15">
      <w:pPr>
        <w:pStyle w:val="Heading1"/>
        <w:bidi/>
        <w:spacing w:before="0" w:beforeAutospacing="0" w:after="0" w:afterAutospacing="0" w:line="360" w:lineRule="auto"/>
        <w:rPr>
          <w:rFonts w:ascii="Tahoma" w:hAnsi="Tahoma" w:cs="Tahoma"/>
          <w:b w:val="0"/>
          <w:bCs w:val="0"/>
          <w:sz w:val="22"/>
          <w:szCs w:val="22"/>
          <w:rtl/>
          <w:lang w:bidi="fa-IR"/>
        </w:rPr>
      </w:pPr>
      <w:r>
        <w:rPr>
          <w:rFonts w:ascii="Tahoma" w:hAnsi="Tahoma" w:cs="Tahoma" w:hint="cs"/>
          <w:b w:val="0"/>
          <w:bCs w:val="0"/>
          <w:sz w:val="22"/>
          <w:szCs w:val="22"/>
          <w:rtl/>
          <w:lang w:bidi="fa-IR"/>
        </w:rPr>
        <w:tab/>
      </w:r>
    </w:p>
    <w:p w:rsidR="00874448" w:rsidRDefault="00874448" w:rsidP="00874448">
      <w:pPr>
        <w:pStyle w:val="Heading1"/>
        <w:bidi/>
        <w:spacing w:before="0" w:beforeAutospacing="0" w:after="0" w:afterAutospacing="0" w:line="360" w:lineRule="auto"/>
        <w:rPr>
          <w:rFonts w:ascii="Tahoma" w:hAnsi="Tahoma" w:cs="Tahoma"/>
          <w:b w:val="0"/>
          <w:bCs w:val="0"/>
          <w:sz w:val="22"/>
          <w:szCs w:val="22"/>
          <w:rtl/>
          <w:lang w:bidi="fa-IR"/>
        </w:rPr>
      </w:pPr>
    </w:p>
    <w:p w:rsidR="00DE00B2" w:rsidRDefault="00DE00B2" w:rsidP="00DE00B2">
      <w:pPr>
        <w:pStyle w:val="Heading1"/>
        <w:bidi/>
        <w:spacing w:before="0" w:beforeAutospacing="0" w:after="0" w:afterAutospacing="0" w:line="360" w:lineRule="auto"/>
        <w:rPr>
          <w:rFonts w:ascii="Tahoma" w:hAnsi="Tahoma" w:cs="Tahoma"/>
          <w:b w:val="0"/>
          <w:bCs w:val="0"/>
          <w:sz w:val="22"/>
          <w:szCs w:val="22"/>
          <w:rtl/>
          <w:lang w:bidi="fa-IR"/>
        </w:rPr>
      </w:pPr>
    </w:p>
    <w:p w:rsidR="00711CE3" w:rsidRPr="00165459" w:rsidRDefault="00711CE3" w:rsidP="00DE00B2">
      <w:pPr>
        <w:pStyle w:val="Heading1"/>
        <w:bidi/>
        <w:spacing w:before="0" w:beforeAutospacing="0" w:after="0" w:afterAutospacing="0" w:line="360" w:lineRule="auto"/>
        <w:rPr>
          <w:rFonts w:ascii="Tahoma" w:hAnsi="Tahoma" w:cs="Tahoma"/>
          <w:b w:val="0"/>
          <w:bCs w:val="0"/>
          <w:sz w:val="22"/>
          <w:szCs w:val="22"/>
          <w:rtl/>
          <w:lang w:bidi="fa-IR"/>
        </w:rPr>
      </w:pPr>
    </w:p>
    <w:p w:rsidR="00DE00B2" w:rsidRPr="00165459" w:rsidRDefault="00DE00B2">
      <w:pPr>
        <w:pStyle w:val="Heading1"/>
        <w:bidi/>
        <w:spacing w:before="0" w:beforeAutospacing="0" w:after="0" w:afterAutospacing="0" w:line="360" w:lineRule="auto"/>
        <w:rPr>
          <w:rFonts w:ascii="Tahoma" w:hAnsi="Tahoma" w:cs="Tahoma"/>
          <w:b w:val="0"/>
          <w:bCs w:val="0"/>
          <w:sz w:val="22"/>
          <w:szCs w:val="22"/>
          <w:lang w:bidi="fa-IR"/>
        </w:rPr>
      </w:pPr>
    </w:p>
    <w:sectPr w:rsidR="00DE00B2" w:rsidRPr="00165459"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DE1" w:rsidRDefault="00475DE1">
      <w:pPr>
        <w:spacing w:after="0" w:line="240" w:lineRule="auto"/>
      </w:pPr>
      <w:r>
        <w:separator/>
      </w:r>
    </w:p>
  </w:endnote>
  <w:endnote w:type="continuationSeparator" w:id="0">
    <w:p w:rsidR="00475DE1" w:rsidRDefault="00475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4F6F0D">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DE1" w:rsidRDefault="00475DE1">
      <w:pPr>
        <w:spacing w:after="0" w:line="240" w:lineRule="auto"/>
      </w:pPr>
      <w:r>
        <w:separator/>
      </w:r>
    </w:p>
  </w:footnote>
  <w:footnote w:type="continuationSeparator" w:id="0">
    <w:p w:rsidR="00475DE1" w:rsidRDefault="00475D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9">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4">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10"/>
  </w:num>
  <w:num w:numId="4">
    <w:abstractNumId w:val="7"/>
  </w:num>
  <w:num w:numId="5">
    <w:abstractNumId w:val="13"/>
  </w:num>
  <w:num w:numId="6">
    <w:abstractNumId w:val="2"/>
  </w:num>
  <w:num w:numId="7">
    <w:abstractNumId w:val="18"/>
  </w:num>
  <w:num w:numId="8">
    <w:abstractNumId w:val="6"/>
  </w:num>
  <w:num w:numId="9">
    <w:abstractNumId w:val="1"/>
  </w:num>
  <w:num w:numId="10">
    <w:abstractNumId w:val="14"/>
  </w:num>
  <w:num w:numId="11">
    <w:abstractNumId w:val="17"/>
  </w:num>
  <w:num w:numId="12">
    <w:abstractNumId w:val="4"/>
  </w:num>
  <w:num w:numId="13">
    <w:abstractNumId w:val="16"/>
  </w:num>
  <w:num w:numId="14">
    <w:abstractNumId w:val="5"/>
  </w:num>
  <w:num w:numId="15">
    <w:abstractNumId w:val="11"/>
  </w:num>
  <w:num w:numId="16">
    <w:abstractNumId w:val="3"/>
  </w:num>
  <w:num w:numId="17">
    <w:abstractNumId w:val="15"/>
  </w:num>
  <w:num w:numId="18">
    <w:abstractNumId w:val="0"/>
  </w:num>
  <w:num w:numId="19">
    <w:abstractNumId w:val="8"/>
  </w:num>
  <w:num w:numId="20">
    <w:abstractNumId w:val="2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96412"/>
    <w:rsid w:val="000A7A68"/>
    <w:rsid w:val="000B77E6"/>
    <w:rsid w:val="000E79A3"/>
    <w:rsid w:val="00102C3D"/>
    <w:rsid w:val="00114060"/>
    <w:rsid w:val="0011766E"/>
    <w:rsid w:val="00133B08"/>
    <w:rsid w:val="001506A3"/>
    <w:rsid w:val="00165459"/>
    <w:rsid w:val="001666DE"/>
    <w:rsid w:val="00170FF8"/>
    <w:rsid w:val="0019231F"/>
    <w:rsid w:val="001B7666"/>
    <w:rsid w:val="0020342A"/>
    <w:rsid w:val="002275FF"/>
    <w:rsid w:val="0023112D"/>
    <w:rsid w:val="00231AB5"/>
    <w:rsid w:val="00236000"/>
    <w:rsid w:val="00240FAB"/>
    <w:rsid w:val="002455B4"/>
    <w:rsid w:val="00265DFB"/>
    <w:rsid w:val="00277466"/>
    <w:rsid w:val="002A0636"/>
    <w:rsid w:val="002A7B06"/>
    <w:rsid w:val="002B21C5"/>
    <w:rsid w:val="002D1E27"/>
    <w:rsid w:val="002D7325"/>
    <w:rsid w:val="002F6D19"/>
    <w:rsid w:val="002F724E"/>
    <w:rsid w:val="00305470"/>
    <w:rsid w:val="003172CE"/>
    <w:rsid w:val="003469F2"/>
    <w:rsid w:val="00357D55"/>
    <w:rsid w:val="003817BF"/>
    <w:rsid w:val="003866D9"/>
    <w:rsid w:val="003871A4"/>
    <w:rsid w:val="00387AE7"/>
    <w:rsid w:val="003A2D57"/>
    <w:rsid w:val="003B0126"/>
    <w:rsid w:val="003B7535"/>
    <w:rsid w:val="003E1111"/>
    <w:rsid w:val="003E7B4E"/>
    <w:rsid w:val="00414B83"/>
    <w:rsid w:val="00420AC9"/>
    <w:rsid w:val="00441829"/>
    <w:rsid w:val="00443AE3"/>
    <w:rsid w:val="004620B1"/>
    <w:rsid w:val="00470F37"/>
    <w:rsid w:val="00475DE1"/>
    <w:rsid w:val="00486802"/>
    <w:rsid w:val="004A1D46"/>
    <w:rsid w:val="004A345F"/>
    <w:rsid w:val="004C1748"/>
    <w:rsid w:val="004E23C2"/>
    <w:rsid w:val="004E72CD"/>
    <w:rsid w:val="004F6F0D"/>
    <w:rsid w:val="00501E90"/>
    <w:rsid w:val="00505FAF"/>
    <w:rsid w:val="0051475B"/>
    <w:rsid w:val="005239A3"/>
    <w:rsid w:val="0052486F"/>
    <w:rsid w:val="005404A6"/>
    <w:rsid w:val="00545005"/>
    <w:rsid w:val="00556523"/>
    <w:rsid w:val="005572BE"/>
    <w:rsid w:val="0056564D"/>
    <w:rsid w:val="005811B2"/>
    <w:rsid w:val="00594C07"/>
    <w:rsid w:val="006056EE"/>
    <w:rsid w:val="0063590B"/>
    <w:rsid w:val="006414DF"/>
    <w:rsid w:val="00650E4E"/>
    <w:rsid w:val="0067362A"/>
    <w:rsid w:val="00692E6D"/>
    <w:rsid w:val="0070068D"/>
    <w:rsid w:val="00711CE3"/>
    <w:rsid w:val="0072262F"/>
    <w:rsid w:val="0074672B"/>
    <w:rsid w:val="00756FDA"/>
    <w:rsid w:val="00770BF9"/>
    <w:rsid w:val="00785322"/>
    <w:rsid w:val="007A4DDF"/>
    <w:rsid w:val="007A7E6D"/>
    <w:rsid w:val="007B66F8"/>
    <w:rsid w:val="007C60A6"/>
    <w:rsid w:val="007E5471"/>
    <w:rsid w:val="00805E54"/>
    <w:rsid w:val="008060A9"/>
    <w:rsid w:val="00816F1E"/>
    <w:rsid w:val="008233AB"/>
    <w:rsid w:val="00827D06"/>
    <w:rsid w:val="00836332"/>
    <w:rsid w:val="00855382"/>
    <w:rsid w:val="00857374"/>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64FF5"/>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14A8F"/>
    <w:rsid w:val="00C40207"/>
    <w:rsid w:val="00C41047"/>
    <w:rsid w:val="00C60987"/>
    <w:rsid w:val="00C61DCB"/>
    <w:rsid w:val="00C86986"/>
    <w:rsid w:val="00C9226D"/>
    <w:rsid w:val="00C93252"/>
    <w:rsid w:val="00C94F8D"/>
    <w:rsid w:val="00C967F0"/>
    <w:rsid w:val="00CA1345"/>
    <w:rsid w:val="00CA41EF"/>
    <w:rsid w:val="00CB3945"/>
    <w:rsid w:val="00CF1D77"/>
    <w:rsid w:val="00CF209D"/>
    <w:rsid w:val="00CF72AE"/>
    <w:rsid w:val="00D507E5"/>
    <w:rsid w:val="00D51EA1"/>
    <w:rsid w:val="00D57EAB"/>
    <w:rsid w:val="00D933B7"/>
    <w:rsid w:val="00DE00B2"/>
    <w:rsid w:val="00DF5CC1"/>
    <w:rsid w:val="00E1390D"/>
    <w:rsid w:val="00E32F40"/>
    <w:rsid w:val="00E34C05"/>
    <w:rsid w:val="00E4326F"/>
    <w:rsid w:val="00E47A17"/>
    <w:rsid w:val="00E53730"/>
    <w:rsid w:val="00E66439"/>
    <w:rsid w:val="00E86455"/>
    <w:rsid w:val="00E95870"/>
    <w:rsid w:val="00EA099B"/>
    <w:rsid w:val="00EA2A11"/>
    <w:rsid w:val="00EB29FE"/>
    <w:rsid w:val="00EE28A7"/>
    <w:rsid w:val="00EF1E3E"/>
    <w:rsid w:val="00EF788C"/>
    <w:rsid w:val="00F32ADD"/>
    <w:rsid w:val="00F4400A"/>
    <w:rsid w:val="00F6383D"/>
    <w:rsid w:val="00F804E8"/>
    <w:rsid w:val="00F86988"/>
    <w:rsid w:val="00F947E8"/>
    <w:rsid w:val="00FA76A4"/>
    <w:rsid w:val="00FB3FAB"/>
    <w:rsid w:val="00FB6652"/>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470CF-C9A0-419B-9C3C-5E08FCA06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2025-06-19T13:27:00Z</dcterms:created>
  <dcterms:modified xsi:type="dcterms:W3CDTF">2025-06-19T13:27:00Z</dcterms:modified>
</cp:coreProperties>
</file>