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DB3" w:rsidRDefault="00D95DB3" w:rsidP="00D95DB3">
      <w:bookmarkStart w:id="0" w:name="_GoBack"/>
      <w:r>
        <w:t>W</w:t>
      </w:r>
      <w:r>
        <w:t>ho is Dr. Esmail Nooriala</w:t>
      </w:r>
      <w:bookmarkEnd w:id="0"/>
      <w:r>
        <w:rPr>
          <w:rFonts w:cs="Arial"/>
          <w:rtl/>
        </w:rPr>
        <w:t>?</w:t>
      </w:r>
    </w:p>
    <w:p w:rsidR="00D95DB3" w:rsidRDefault="00D95DB3" w:rsidP="00D95DB3"/>
    <w:p w:rsidR="00D95DB3" w:rsidRDefault="00D95DB3" w:rsidP="00D95DB3">
      <w:r>
        <w:t>Dr. Esmail Nooriala (also known as</w:t>
      </w:r>
      <w:r>
        <w:rPr>
          <w:rFonts w:cs="Arial"/>
          <w:rtl/>
        </w:rPr>
        <w:t xml:space="preserve"> اسماع</w:t>
      </w:r>
      <w:r>
        <w:rPr>
          <w:rFonts w:cs="Arial" w:hint="cs"/>
          <w:rtl/>
        </w:rPr>
        <w:t>ی</w:t>
      </w:r>
      <w:r>
        <w:rPr>
          <w:rFonts w:cs="Arial" w:hint="eastAsia"/>
          <w:rtl/>
        </w:rPr>
        <w:t>ل</w:t>
      </w:r>
      <w:r>
        <w:rPr>
          <w:rFonts w:cs="Arial"/>
          <w:rtl/>
        </w:rPr>
        <w:t xml:space="preserve"> نور</w:t>
      </w:r>
      <w:r>
        <w:rPr>
          <w:rFonts w:cs="Arial" w:hint="cs"/>
          <w:rtl/>
        </w:rPr>
        <w:t>ی‌</w:t>
      </w:r>
      <w:r>
        <w:rPr>
          <w:rFonts w:cs="Arial" w:hint="eastAsia"/>
          <w:rtl/>
        </w:rPr>
        <w:t>علاء</w:t>
      </w:r>
      <w:r>
        <w:rPr>
          <w:rFonts w:cs="Arial"/>
          <w:rtl/>
        </w:rPr>
        <w:t xml:space="preserve"> </w:t>
      </w:r>
      <w:r>
        <w:t>or Esmail Nooriala, and sometimes by the pen name Payaam) is an Iranian-American poet, literary critic, filmmaker, writer, and political activist.Born in 1943 in Tehran, Iran, he started publishing poems, articles on cinema and literature as early as 1957 (in his mid-teens). He became a notable figure in Iran's intellectual and artistic scene before the 1979 revolution.His work includes:Poetry and literary criticism</w:t>
      </w:r>
    </w:p>
    <w:p w:rsidR="00D95DB3" w:rsidRDefault="00D95DB3" w:rsidP="00D95DB3">
      <w:r>
        <w:t>Screenwriting and involvement in Iranian cinema (credited on films such as Men of the Dawn (1971), Motreb (1972), and The Brazen Beauty (1975), per IMDb and TMDB</w:t>
      </w:r>
      <w:r>
        <w:rPr>
          <w:rFonts w:cs="Arial"/>
          <w:rtl/>
        </w:rPr>
        <w:t>)</w:t>
      </w:r>
    </w:p>
    <w:p w:rsidR="00D95DB3" w:rsidRDefault="00D95DB3" w:rsidP="00D95DB3">
      <w:r>
        <w:t>Founding or editing literary magazines and initiatives (including early involvement with the Association of Iranian Writers</w:t>
      </w:r>
      <w:r>
        <w:rPr>
          <w:rFonts w:cs="Arial"/>
          <w:rtl/>
        </w:rPr>
        <w:t>)</w:t>
      </w:r>
    </w:p>
    <w:p w:rsidR="00D95DB3" w:rsidRDefault="00D95DB3" w:rsidP="00D95DB3"/>
    <w:p w:rsidR="00D95DB3" w:rsidRDefault="00D95DB3" w:rsidP="00D95DB3">
      <w:r>
        <w:t>After moving to the United States, he has remained active in Persian-language literary, cultural, and political spheres. He is particularly known for promoting secular democracy for Iran:He founded and has been associated with NewSecularism.com (discussed in 2007–2008 VOA interviews</w:t>
      </w:r>
      <w:r>
        <w:rPr>
          <w:rFonts w:cs="Arial"/>
          <w:rtl/>
        </w:rPr>
        <w:t>)</w:t>
      </w:r>
    </w:p>
    <w:p w:rsidR="00D95DB3" w:rsidRDefault="00D95DB3" w:rsidP="00D95DB3">
      <w:r>
        <w:t>He serves as a key figure in the Iranian Secular Democracy Movement (ISDM</w:t>
      </w:r>
      <w:r>
        <w:rPr>
          <w:rFonts w:cs="Arial"/>
          <w:rtl/>
        </w:rPr>
        <w:t>) — جنبش سکولار دموکراس</w:t>
      </w:r>
      <w:r>
        <w:rPr>
          <w:rFonts w:cs="Arial" w:hint="cs"/>
          <w:rtl/>
        </w:rPr>
        <w:t>ی</w:t>
      </w:r>
      <w:r>
        <w:rPr>
          <w:rFonts w:cs="Arial"/>
          <w:rtl/>
        </w:rPr>
        <w:t xml:space="preserve"> ا</w:t>
      </w:r>
      <w:r>
        <w:rPr>
          <w:rFonts w:cs="Arial" w:hint="cs"/>
          <w:rtl/>
        </w:rPr>
        <w:t>ی</w:t>
      </w:r>
      <w:r>
        <w:rPr>
          <w:rFonts w:cs="Arial" w:hint="eastAsia"/>
          <w:rtl/>
        </w:rPr>
        <w:t>ران</w:t>
      </w:r>
      <w:r>
        <w:rPr>
          <w:rFonts w:cs="Arial"/>
          <w:rtl/>
        </w:rPr>
        <w:t xml:space="preserve"> — </w:t>
      </w:r>
      <w:r>
        <w:t>where he contributes to or edits publications (e.g., regular issues of their newsletter/magazine, frequently shared on his X account</w:t>
      </w:r>
      <w:r>
        <w:rPr>
          <w:rFonts w:cs="Arial"/>
          <w:rtl/>
        </w:rPr>
        <w:t>)</w:t>
      </w:r>
    </w:p>
    <w:p w:rsidR="00D95DB3" w:rsidRDefault="00D95DB3" w:rsidP="00D95DB3">
      <w:r>
        <w:t>He has appeared on Voice of America (VOA) Persian service multiple times, including discussions on secularism, literature (such as Forugh Farrokhzad), and Iranian politics</w:t>
      </w:r>
    </w:p>
    <w:p w:rsidR="00D95DB3" w:rsidRDefault="00D95DB3" w:rsidP="00D95DB3"/>
    <w:p w:rsidR="00D95DB3" w:rsidRDefault="00D95DB3" w:rsidP="00D95DB3">
      <w:r>
        <w:t>He maintains an active presence on X as @DNooriala</w:t>
      </w:r>
    </w:p>
    <w:p w:rsidR="00D95DB3" w:rsidRDefault="00D95DB3" w:rsidP="00D95DB3">
      <w:r>
        <w:rPr>
          <w:rFonts w:cs="Arial"/>
          <w:rtl/>
        </w:rPr>
        <w:t xml:space="preserve">, </w:t>
      </w:r>
      <w:r>
        <w:t>where his profile describes him as an "Iranian-American: Poet, literary critic, film maker, political activist" (the page is managed by Shams Darabi). His posts often link to political commentary, poetry (including his own recent works), and updates from the secular democracy movement, frequently shared via platforms like Gooya News and isdmovement.com.He is based in the United States (Colorado area, per various sources including LinkedIn and Alternative Radio). His writings and activism focus heavily on opposition to Iran's theocratic regime, advocacy for secularism, and Persian cultural/literary topics</w:t>
      </w:r>
      <w:r>
        <w:rPr>
          <w:rFonts w:cs="Arial"/>
          <w:rtl/>
        </w:rPr>
        <w:t>.</w:t>
      </w:r>
    </w:p>
    <w:p w:rsidR="00D95DB3" w:rsidRDefault="00D95DB3" w:rsidP="00D95DB3"/>
    <w:p w:rsidR="00D95DB3" w:rsidRDefault="00D95DB3" w:rsidP="00D95DB3">
      <w:r>
        <w:t xml:space="preserve">Dr. Esmail Nooriala's poetry, spanning from his early contributions in the 1960s to more recent works, reflects his deep involvement in Iran's New Wave (Mowj-e No) poetry movement, which he helped champion as both a poet and influential critic. His verse often breaks from classical Persian traditions, embracing modernist forms, free verse, and innovative imagery while addressing personal, existential, and socio-political concerns.Key themes in his poetry include:Love and intimate relationships — A </w:t>
      </w:r>
      <w:r>
        <w:lastRenderedPageBreak/>
        <w:t>prominent thread, especially in later collections, where romantic and personal devotion intertwine with emotional depth. For instance, works dedicated to his wife Shokooh Mirzadegi (such as in "Se PElle ta Shokouh" / Three Steps to Glory) explore love as a source of inspiration, resilience, and personal fulfillment. He has described evolving toward "she'r-e eshgh" (poetry of love) in his theoretical writings, shifting focus from purely formal innovation to heartfelt expression</w:t>
      </w:r>
      <w:r>
        <w:rPr>
          <w:rFonts w:cs="Arial"/>
          <w:rtl/>
        </w:rPr>
        <w:t>.</w:t>
      </w:r>
    </w:p>
    <w:p w:rsidR="00D95DB3" w:rsidRDefault="00D95DB3" w:rsidP="00D95DB3">
      <w:r>
        <w:t>Nature, imagery, and existential reflection — Poems frequently draw on natural elements like fountains, termites, summer, birds, water, poplars, and flames to symbolize vitality, decay, renewal, or human struggle. His long poem "Mooryaneha va Cheshmeh" (Termites and the Fountain), serialized and published in the 1990s, uses metaphorical contrasts—destructive termites versus a life-giving fountain—to evoke themes of erosion versus persistence, perhaps allegorically touching on societal or personal corrosion amid hope</w:t>
      </w:r>
      <w:r>
        <w:rPr>
          <w:rFonts w:cs="Arial"/>
          <w:rtl/>
        </w:rPr>
        <w:t>.</w:t>
      </w:r>
    </w:p>
    <w:p w:rsidR="00D95DB3" w:rsidRDefault="00D95DB3" w:rsidP="00D95DB3">
      <w:r>
        <w:t>Hope, resistance, and human endurance — Even amid hardship, his work conveys optimism and defiance. Pieces like "Mahal ra Mahall-e Nakhanid" (Do Not Call the Impossible a Place) frame resistance against confinement, betrayal, or oppression as an unbreakable "four impossibles," blending personal resolve with broader calls for integrity in love and struggle. This aligns with his activist background, infusing poetry with subtle or direct opposition to tyranny</w:t>
      </w:r>
      <w:r>
        <w:rPr>
          <w:rFonts w:cs="Arial"/>
          <w:rtl/>
        </w:rPr>
        <w:t>.</w:t>
      </w:r>
    </w:p>
    <w:p w:rsidR="00D95DB3" w:rsidRDefault="00D95DB3" w:rsidP="00D95DB3">
      <w:r>
        <w:t>Modernist experimentation and the role of poetry itself — As a key figure in New Wave poetry, early works emphasize structural innovation, imagery over traditional rhyme/meter, and the poet's inner world. Later reflections (seen in his books like Theory of Poetry: From New Wave to Poetry of Love) explore poetry's "architecture"—giving body, soul, and unique spirit to words—while critiquing political poetry's standards</w:t>
      </w:r>
      <w:r>
        <w:rPr>
          <w:rFonts w:cs="Arial"/>
          <w:rtl/>
        </w:rPr>
        <w:t>.</w:t>
      </w:r>
    </w:p>
    <w:p w:rsidR="00D95DB3" w:rsidRDefault="00D95DB3" w:rsidP="00D95DB3">
      <w:r>
        <w:t>Exile, memory, and cultural identity — Living in diaspora since the early 1980s, his poetry often touches on displacement, recollection (e.g., dream-like reminiscences), and Persian cultural motifs reinterpreted through a secular, modern lens</w:t>
      </w:r>
      <w:r>
        <w:rPr>
          <w:rFonts w:cs="Arial"/>
          <w:rtl/>
        </w:rPr>
        <w:t>.</w:t>
      </w:r>
    </w:p>
    <w:p w:rsidR="00D95DB3" w:rsidRDefault="00D95DB3" w:rsidP="00D95DB3"/>
    <w:p w:rsidR="00D95DB3" w:rsidRDefault="00D95DB3" w:rsidP="00D95DB3">
      <w:r>
        <w:t>Overall, Nooriala's poetry evolves from formal modernist advocacy in the 1960s–70s to a more personal, love-infused, yet still intellectually rigorous style in exile. It balances aesthetic innovation with humanistic concerns—rarely despairing, often hopeful—and mirrors his broader life as a critic, activist, and advocate for secular democracy. Recent posts on his X account (@DNooriala</w:t>
      </w:r>
    </w:p>
    <w:p w:rsidR="00D95DB3" w:rsidRDefault="00D95DB3" w:rsidP="00D95DB3">
      <w:r>
        <w:rPr>
          <w:rFonts w:cs="Arial"/>
          <w:rtl/>
        </w:rPr>
        <w:t xml:space="preserve">) </w:t>
      </w:r>
      <w:r>
        <w:t>continue sharing poems or long-form works, underscoring poetry's enduring role in his thought</w:t>
      </w:r>
      <w:r>
        <w:rPr>
          <w:rFonts w:cs="Arial"/>
          <w:rtl/>
        </w:rPr>
        <w:t>.</w:t>
      </w:r>
    </w:p>
    <w:p w:rsidR="00D95DB3" w:rsidRDefault="00D95DB3" w:rsidP="00D95DB3"/>
    <w:p w:rsidR="00D95DB3" w:rsidRDefault="00D95DB3" w:rsidP="00D95DB3">
      <w:r>
        <w:t>Overview of "Termites and the Fountain</w:t>
      </w:r>
      <w:r>
        <w:rPr>
          <w:rFonts w:cs="Arial"/>
          <w:rtl/>
        </w:rPr>
        <w:t>""مور</w:t>
      </w:r>
      <w:r>
        <w:rPr>
          <w:rFonts w:cs="Arial" w:hint="cs"/>
          <w:rtl/>
        </w:rPr>
        <w:t>ی</w:t>
      </w:r>
      <w:r>
        <w:rPr>
          <w:rFonts w:cs="Arial" w:hint="eastAsia"/>
          <w:rtl/>
        </w:rPr>
        <w:t>انه‌ها</w:t>
      </w:r>
      <w:r>
        <w:rPr>
          <w:rFonts w:cs="Arial"/>
          <w:rtl/>
        </w:rPr>
        <w:t xml:space="preserve"> و چشمه" (</w:t>
      </w:r>
      <w:r>
        <w:t>Termites and the Fountain), written by Dr. Esmail Nooriala between 1992 and 1995 (starting in London and completing in the United States), is a long modernist poem spanning approximately 70-80 pages. It is often hailed as one of the most exquisite examples of Persian exile poetry, as noted in Malihe Tiregol's Introduction to Persian Literature in Exile (1998), where it is described as "one of the most beautiful long poems in Persian, not only in exile</w:t>
      </w:r>
      <w:r>
        <w:rPr>
          <w:rFonts w:cs="Arial"/>
          <w:rtl/>
        </w:rPr>
        <w:t>.</w:t>
      </w:r>
    </w:p>
    <w:p w:rsidR="00D95DB3" w:rsidRDefault="00D95DB3" w:rsidP="00D95DB3">
      <w:r>
        <w:rPr>
          <w:rFonts w:cs="Arial"/>
          <w:rtl/>
        </w:rPr>
        <w:t xml:space="preserve"> </w:t>
      </w:r>
      <w:r>
        <w:t>Nooriala himself has characterized it as the "story of my exile</w:t>
      </w:r>
      <w:r>
        <w:rPr>
          <w:rFonts w:cs="Arial"/>
          <w:rtl/>
        </w:rPr>
        <w:t xml:space="preserve">" (داستان غربتِ من), </w:t>
      </w:r>
      <w:r>
        <w:t>marking it as his final major poetic work, after which he felt his passion for poetry waned due to the overwhelming "catastrophe" of displacement, which he believed consumed his youth, thoughts, and dreams</w:t>
      </w:r>
      <w:r>
        <w:rPr>
          <w:rFonts w:cs="Arial"/>
          <w:rtl/>
        </w:rPr>
        <w:t xml:space="preserve">. </w:t>
      </w:r>
    </w:p>
    <w:p w:rsidR="00D95DB3" w:rsidRDefault="00D95DB3" w:rsidP="00D95DB3"/>
    <w:p w:rsidR="00D95DB3" w:rsidRDefault="00D95DB3" w:rsidP="00D95DB3">
      <w:r>
        <w:t>banvit.blogsky.com</w:t>
      </w:r>
    </w:p>
    <w:p w:rsidR="00D95DB3" w:rsidRDefault="00D95DB3" w:rsidP="00D95DB3"/>
    <w:p w:rsidR="00D95DB3" w:rsidRDefault="00D95DB3" w:rsidP="00D95DB3">
      <w:r>
        <w:t>The poem embodies Nooriala's evolution from the New Wave (Mowj-e No) movement of the 1960s–70s—emphasizing formal innovation and imagery—to a more introspective, love-infused style in diaspora. It blends personal narrative with allegorical elements, drawing on modernist free verse to explore the tensions of absence and presence. While the full text is available in published form (e.g., as a book rated 3.25 on Goodreads with reviews praising its lyrical depth</w:t>
      </w:r>
      <w:r>
        <w:rPr>
          <w:rFonts w:cs="Arial"/>
          <w:rtl/>
        </w:rPr>
        <w:t xml:space="preserve">), </w:t>
      </w:r>
    </w:p>
    <w:p w:rsidR="00D95DB3" w:rsidRDefault="00D95DB3" w:rsidP="00D95DB3"/>
    <w:p w:rsidR="00D95DB3" w:rsidRDefault="00D95DB3" w:rsidP="00D95DB3">
      <w:r>
        <w:t>goodreads.com</w:t>
      </w:r>
    </w:p>
    <w:p w:rsidR="00D95DB3" w:rsidRDefault="00D95DB3" w:rsidP="00D95DB3"/>
    <w:p w:rsidR="00D95DB3" w:rsidRDefault="00D95DB3" w:rsidP="00D95DB3">
      <w:r>
        <w:rPr>
          <w:rFonts w:cs="Arial"/>
          <w:rtl/>
        </w:rPr>
        <w:t xml:space="preserve"> </w:t>
      </w:r>
      <w:r>
        <w:t>analyses often position it within exile literature, where it achieves artistic excellence through its aesthetics of beauty and coherence</w:t>
      </w:r>
      <w:r>
        <w:rPr>
          <w:rFonts w:cs="Arial"/>
          <w:rtl/>
        </w:rPr>
        <w:t xml:space="preserve">. </w:t>
      </w:r>
    </w:p>
    <w:p w:rsidR="00D95DB3" w:rsidRDefault="00D95DB3" w:rsidP="00D95DB3"/>
    <w:p w:rsidR="00D95DB3" w:rsidRDefault="00D95DB3" w:rsidP="00D95DB3">
      <w:r>
        <w:t>iranian.com +1</w:t>
      </w:r>
    </w:p>
    <w:p w:rsidR="00D95DB3" w:rsidRDefault="00D95DB3" w:rsidP="00D95DB3"/>
    <w:p w:rsidR="00D95DB3" w:rsidRDefault="00D95DB3" w:rsidP="00D95DB3">
      <w:r>
        <w:t>Structural SummaryThe poem unfolds as a extended monologue or meditation, divided into fluid sections without rigid stanzas, reflecting the fragmented nature of exile. It begins with vivid imagery of natural decay and renewal, progresses through personal reflections on loss and love, and culminates in a defiant affirmation of identity and hope. Key excerpts (drawn from available sources like reader reviews and literary discussions) reveal a narrative arc</w:t>
      </w:r>
      <w:r>
        <w:rPr>
          <w:rFonts w:cs="Arial"/>
          <w:rtl/>
        </w:rPr>
        <w:t xml:space="preserve">: </w:t>
      </w:r>
    </w:p>
    <w:p w:rsidR="00D95DB3" w:rsidRDefault="00D95DB3" w:rsidP="00D95DB3"/>
    <w:p w:rsidR="00D95DB3" w:rsidRDefault="00D95DB3" w:rsidP="00D95DB3">
      <w:r>
        <w:t>ketabnak.com +1</w:t>
      </w:r>
    </w:p>
    <w:p w:rsidR="00D95DB3" w:rsidRDefault="00D95DB3" w:rsidP="00D95DB3"/>
    <w:p w:rsidR="00D95DB3" w:rsidRDefault="00D95DB3" w:rsidP="00D95DB3">
      <w:r>
        <w:t>Opening motifs: Wind, mountains, exile's repetitive geography</w:t>
      </w:r>
      <w:r>
        <w:rPr>
          <w:rFonts w:cs="Arial"/>
          <w:rtl/>
        </w:rPr>
        <w:t xml:space="preserve"> ("جغراف</w:t>
      </w:r>
      <w:r>
        <w:rPr>
          <w:rFonts w:cs="Arial" w:hint="cs"/>
          <w:rtl/>
        </w:rPr>
        <w:t>ی</w:t>
      </w:r>
      <w:r>
        <w:rPr>
          <w:rFonts w:cs="Arial" w:hint="eastAsia"/>
          <w:rtl/>
        </w:rPr>
        <w:t>ا</w:t>
      </w:r>
      <w:r>
        <w:rPr>
          <w:rFonts w:cs="Arial" w:hint="cs"/>
          <w:rtl/>
        </w:rPr>
        <w:t>ی</w:t>
      </w:r>
      <w:r>
        <w:rPr>
          <w:rFonts w:cs="Arial"/>
          <w:rtl/>
        </w:rPr>
        <w:t xml:space="preserve"> مکرر تبع</w:t>
      </w:r>
      <w:r>
        <w:rPr>
          <w:rFonts w:cs="Arial" w:hint="cs"/>
          <w:rtl/>
        </w:rPr>
        <w:t>ی</w:t>
      </w:r>
      <w:r>
        <w:rPr>
          <w:rFonts w:cs="Arial" w:hint="eastAsia"/>
          <w:rtl/>
        </w:rPr>
        <w:t>د</w:t>
      </w:r>
      <w:r>
        <w:rPr>
          <w:rFonts w:cs="Arial"/>
          <w:rtl/>
        </w:rPr>
        <w:t xml:space="preserve"> / در سکسکه </w:t>
      </w:r>
      <w:r>
        <w:rPr>
          <w:rFonts w:cs="Arial" w:hint="cs"/>
          <w:rtl/>
        </w:rPr>
        <w:t>ی</w:t>
      </w:r>
      <w:r>
        <w:rPr>
          <w:rFonts w:cs="Arial"/>
          <w:rtl/>
        </w:rPr>
        <w:t xml:space="preserve"> نرم ساعت ها / به خواب رفته است").</w:t>
      </w:r>
    </w:p>
    <w:p w:rsidR="00D95DB3" w:rsidRDefault="00D95DB3" w:rsidP="00D95DB3">
      <w:r>
        <w:t>Middle explorations: The poet's inner turmoil, bleeding words, and encounters with silence, war, and transformation</w:t>
      </w:r>
      <w:r>
        <w:rPr>
          <w:rFonts w:cs="Arial"/>
          <w:rtl/>
        </w:rPr>
        <w:t>.</w:t>
      </w:r>
    </w:p>
    <w:p w:rsidR="00D95DB3" w:rsidRDefault="00D95DB3" w:rsidP="00D95DB3">
      <w:r>
        <w:t>Climactic resolutions: Love as homeland, resistance against oppression, and the poet's enduring presence amid erosion</w:t>
      </w:r>
      <w:r>
        <w:rPr>
          <w:rFonts w:cs="Arial"/>
          <w:rtl/>
        </w:rPr>
        <w:t>.</w:t>
      </w:r>
    </w:p>
    <w:p w:rsidR="00D95DB3" w:rsidRDefault="00D95DB3" w:rsidP="00D95DB3"/>
    <w:p w:rsidR="00D95DB3" w:rsidRDefault="00D95DB3" w:rsidP="00D95DB3">
      <w:r>
        <w:t>This structure mirrors Nooriala's theoretical views on poetry's "architecture" (from his book Theory of Poetry), where words gain body, soul, and spirit through innovative form</w:t>
      </w:r>
      <w:r>
        <w:rPr>
          <w:rFonts w:cs="Arial"/>
          <w:rtl/>
        </w:rPr>
        <w:t xml:space="preserve">. </w:t>
      </w:r>
    </w:p>
    <w:p w:rsidR="00D95DB3" w:rsidRDefault="00D95DB3" w:rsidP="00D95DB3"/>
    <w:p w:rsidR="00D95DB3" w:rsidRDefault="00D95DB3" w:rsidP="00D95DB3">
      <w:r>
        <w:t>ketabnak.com</w:t>
      </w:r>
    </w:p>
    <w:p w:rsidR="00D95DB3" w:rsidRDefault="00D95DB3" w:rsidP="00D95DB3"/>
    <w:p w:rsidR="00D95DB3" w:rsidRDefault="00D95DB3" w:rsidP="00D95DB3">
      <w:r>
        <w:t>Key ThemesThe poem weaves personal exile with broader humanistic concerns, using allegory to critique societal and political decay while affirming resilience.Exile and Displacement: Central to the narrative, exile is portrayed as a "repetitive geography" trapped in time's "soft hiccups." The poet grapples with rootlessness</w:t>
      </w:r>
      <w:r>
        <w:rPr>
          <w:rFonts w:cs="Arial"/>
          <w:rtl/>
        </w:rPr>
        <w:t xml:space="preserve"> ("کجا آموخته بودم / رسم شدن را / که با خال</w:t>
      </w:r>
      <w:r>
        <w:rPr>
          <w:rFonts w:cs="Arial" w:hint="cs"/>
          <w:rtl/>
        </w:rPr>
        <w:t>یِ</w:t>
      </w:r>
      <w:r>
        <w:rPr>
          <w:rFonts w:cs="Arial"/>
          <w:rtl/>
        </w:rPr>
        <w:t xml:space="preserve"> تو در تو خو نم</w:t>
      </w:r>
      <w:r>
        <w:rPr>
          <w:rFonts w:cs="Arial" w:hint="cs"/>
          <w:rtl/>
        </w:rPr>
        <w:t>ی</w:t>
      </w:r>
      <w:r>
        <w:rPr>
          <w:rFonts w:cs="Arial"/>
          <w:rtl/>
        </w:rPr>
        <w:t xml:space="preserve"> کردم"), </w:t>
      </w:r>
      <w:r>
        <w:t>where passports burn and homelands dissolve. Yet, homeland reemerges in the beloved</w:t>
      </w:r>
      <w:r>
        <w:rPr>
          <w:rFonts w:cs="Arial"/>
          <w:rtl/>
        </w:rPr>
        <w:t xml:space="preserve"> ("د</w:t>
      </w:r>
      <w:r>
        <w:rPr>
          <w:rFonts w:cs="Arial" w:hint="cs"/>
          <w:rtl/>
        </w:rPr>
        <w:t>ی</w:t>
      </w:r>
      <w:r>
        <w:rPr>
          <w:rFonts w:cs="Arial" w:hint="eastAsia"/>
          <w:rtl/>
        </w:rPr>
        <w:t>گرم،</w:t>
      </w:r>
      <w:r>
        <w:rPr>
          <w:rFonts w:cs="Arial"/>
          <w:rtl/>
        </w:rPr>
        <w:t xml:space="preserve"> وطن آنجاست / که تو باش</w:t>
      </w:r>
      <w:r>
        <w:rPr>
          <w:rFonts w:cs="Arial" w:hint="cs"/>
          <w:rtl/>
        </w:rPr>
        <w:t>ی</w:t>
      </w:r>
      <w:r>
        <w:rPr>
          <w:rFonts w:cs="Arial"/>
          <w:rtl/>
        </w:rPr>
        <w:t xml:space="preserve"> / و بودنت معنا</w:t>
      </w:r>
      <w:r>
        <w:rPr>
          <w:rFonts w:cs="Arial" w:hint="cs"/>
          <w:rtl/>
        </w:rPr>
        <w:t>ی</w:t>
      </w:r>
      <w:r>
        <w:rPr>
          <w:rFonts w:cs="Arial"/>
          <w:rtl/>
        </w:rPr>
        <w:t xml:space="preserve"> وطن است"). </w:t>
      </w:r>
      <w:r>
        <w:t>This echoes Nooriala's real-life diaspora, symbolizing Iran's post-revolution turmoil</w:t>
      </w:r>
      <w:r>
        <w:rPr>
          <w:rFonts w:cs="Arial"/>
          <w:rtl/>
        </w:rPr>
        <w:t xml:space="preserve">. </w:t>
      </w:r>
    </w:p>
    <w:p w:rsidR="00D95DB3" w:rsidRDefault="00D95DB3" w:rsidP="00D95DB3"/>
    <w:p w:rsidR="00D95DB3" w:rsidRDefault="00D95DB3" w:rsidP="00D95DB3">
      <w:r>
        <w:t>banvit.blogsky.com +1</w:t>
      </w:r>
    </w:p>
    <w:p w:rsidR="00D95DB3" w:rsidRDefault="00D95DB3" w:rsidP="00D95DB3"/>
    <w:p w:rsidR="00D95DB3" w:rsidRDefault="00D95DB3" w:rsidP="00D95DB3">
      <w:r>
        <w:t>Destruction vs. Renewal (Erosion and Persistence): The titular metaphors dominate—termites represent insidious decay (societal corruption, internal betrayal, or exile's psychological toll), while the fountain signifies life-giving flow and hope. Excerpts like</w:t>
      </w:r>
      <w:r>
        <w:rPr>
          <w:rFonts w:cs="Arial"/>
          <w:rtl/>
        </w:rPr>
        <w:t xml:space="preserve"> "راست</w:t>
      </w:r>
      <w:r>
        <w:rPr>
          <w:rFonts w:cs="Arial" w:hint="cs"/>
          <w:rtl/>
        </w:rPr>
        <w:t>ی</w:t>
      </w:r>
      <w:r>
        <w:rPr>
          <w:rFonts w:cs="Arial"/>
          <w:rtl/>
        </w:rPr>
        <w:t xml:space="preserve"> / چه ن</w:t>
      </w:r>
      <w:r>
        <w:rPr>
          <w:rFonts w:cs="Arial" w:hint="cs"/>
          <w:rtl/>
        </w:rPr>
        <w:t>ی</w:t>
      </w:r>
      <w:r>
        <w:rPr>
          <w:rFonts w:cs="Arial" w:hint="eastAsia"/>
          <w:rtl/>
        </w:rPr>
        <w:t>از</w:t>
      </w:r>
      <w:r>
        <w:rPr>
          <w:rFonts w:cs="Arial" w:hint="cs"/>
          <w:rtl/>
        </w:rPr>
        <w:t>ی</w:t>
      </w:r>
      <w:r>
        <w:rPr>
          <w:rFonts w:cs="Arial"/>
          <w:rtl/>
        </w:rPr>
        <w:t xml:space="preserve"> به تناسخ است / وقت</w:t>
      </w:r>
      <w:r>
        <w:rPr>
          <w:rFonts w:cs="Arial" w:hint="cs"/>
          <w:rtl/>
        </w:rPr>
        <w:t>ی</w:t>
      </w:r>
      <w:r>
        <w:rPr>
          <w:rFonts w:cs="Arial"/>
          <w:rtl/>
        </w:rPr>
        <w:t xml:space="preserve"> در هم</w:t>
      </w:r>
      <w:r>
        <w:rPr>
          <w:rFonts w:cs="Arial" w:hint="cs"/>
          <w:rtl/>
        </w:rPr>
        <w:t>ی</w:t>
      </w:r>
      <w:r>
        <w:rPr>
          <w:rFonts w:cs="Arial" w:hint="eastAsia"/>
          <w:rtl/>
        </w:rPr>
        <w:t>ن</w:t>
      </w:r>
      <w:r>
        <w:rPr>
          <w:rFonts w:cs="Arial"/>
          <w:rtl/>
        </w:rPr>
        <w:t xml:space="preserve"> پ</w:t>
      </w:r>
      <w:r>
        <w:rPr>
          <w:rFonts w:cs="Arial" w:hint="cs"/>
          <w:rtl/>
        </w:rPr>
        <w:t>ی</w:t>
      </w:r>
      <w:r>
        <w:rPr>
          <w:rFonts w:cs="Arial" w:hint="eastAsia"/>
          <w:rtl/>
        </w:rPr>
        <w:t>له</w:t>
      </w:r>
      <w:r>
        <w:rPr>
          <w:rFonts w:cs="Arial"/>
          <w:rtl/>
        </w:rPr>
        <w:t xml:space="preserve"> / کرم م</w:t>
      </w:r>
      <w:r>
        <w:rPr>
          <w:rFonts w:cs="Arial" w:hint="cs"/>
          <w:rtl/>
        </w:rPr>
        <w:t>ی</w:t>
      </w:r>
      <w:r>
        <w:rPr>
          <w:rFonts w:cs="Arial"/>
          <w:rtl/>
        </w:rPr>
        <w:t xml:space="preserve"> تواند، پروانه شود" </w:t>
      </w:r>
      <w:r>
        <w:t>evoke metamorphosis, suggesting transformation amid ruin. Nature's wounds</w:t>
      </w:r>
      <w:r>
        <w:rPr>
          <w:rFonts w:cs="Arial"/>
          <w:rtl/>
        </w:rPr>
        <w:t xml:space="preserve"> ("خون م</w:t>
      </w:r>
      <w:r>
        <w:rPr>
          <w:rFonts w:cs="Arial" w:hint="cs"/>
          <w:rtl/>
        </w:rPr>
        <w:t>ی</w:t>
      </w:r>
      <w:r>
        <w:rPr>
          <w:rFonts w:cs="Arial"/>
          <w:rtl/>
        </w:rPr>
        <w:t xml:space="preserve"> چکد / از زخمِ درختان") </w:t>
      </w:r>
      <w:r>
        <w:t>parallel human suffering, but spring hides in snow</w:t>
      </w:r>
      <w:r>
        <w:rPr>
          <w:rFonts w:cs="Arial"/>
          <w:rtl/>
        </w:rPr>
        <w:t xml:space="preserve"> ("بهار در دانه ه</w:t>
      </w:r>
      <w:r>
        <w:rPr>
          <w:rFonts w:cs="Arial" w:hint="eastAsia"/>
          <w:rtl/>
        </w:rPr>
        <w:t>ا</w:t>
      </w:r>
      <w:r>
        <w:rPr>
          <w:rFonts w:cs="Arial" w:hint="cs"/>
          <w:rtl/>
        </w:rPr>
        <w:t>ی</w:t>
      </w:r>
      <w:r>
        <w:rPr>
          <w:rFonts w:cs="Arial"/>
          <w:rtl/>
        </w:rPr>
        <w:t xml:space="preserve"> برف پنهان است"), </w:t>
      </w:r>
      <w:r>
        <w:t>implying renewal</w:t>
      </w:r>
      <w:r>
        <w:rPr>
          <w:rFonts w:cs="Arial"/>
          <w:rtl/>
        </w:rPr>
        <w:t xml:space="preserve">. </w:t>
      </w:r>
    </w:p>
    <w:p w:rsidR="00D95DB3" w:rsidRDefault="00D95DB3" w:rsidP="00D95DB3"/>
    <w:p w:rsidR="00D95DB3" w:rsidRDefault="00D95DB3" w:rsidP="00D95DB3">
      <w:r>
        <w:t>ketabnak.com +1</w:t>
      </w:r>
    </w:p>
    <w:p w:rsidR="00D95DB3" w:rsidRDefault="00D95DB3" w:rsidP="00D95DB3"/>
    <w:p w:rsidR="00D95DB3" w:rsidRDefault="00D95DB3" w:rsidP="00D95DB3">
      <w:r>
        <w:t>Love and Intimacy as Resistance: Love transcends exile's void, with the beloved as a source of inspiration and anchor</w:t>
      </w:r>
      <w:r>
        <w:rPr>
          <w:rFonts w:cs="Arial"/>
          <w:rtl/>
        </w:rPr>
        <w:t xml:space="preserve"> ("گ</w:t>
      </w:r>
      <w:r>
        <w:rPr>
          <w:rFonts w:cs="Arial" w:hint="cs"/>
          <w:rtl/>
        </w:rPr>
        <w:t>ی</w:t>
      </w:r>
      <w:r>
        <w:rPr>
          <w:rFonts w:cs="Arial" w:hint="eastAsia"/>
          <w:rtl/>
        </w:rPr>
        <w:t>سو</w:t>
      </w:r>
      <w:r>
        <w:rPr>
          <w:rFonts w:cs="Arial" w:hint="cs"/>
          <w:rtl/>
        </w:rPr>
        <w:t>ی</w:t>
      </w:r>
      <w:r>
        <w:rPr>
          <w:rFonts w:cs="Arial"/>
          <w:rtl/>
        </w:rPr>
        <w:t xml:space="preserve"> تو اثبات آزاد</w:t>
      </w:r>
      <w:r>
        <w:rPr>
          <w:rFonts w:cs="Arial" w:hint="cs"/>
          <w:rtl/>
        </w:rPr>
        <w:t>ی</w:t>
      </w:r>
      <w:r>
        <w:rPr>
          <w:rFonts w:cs="Arial" w:hint="eastAsia"/>
          <w:rtl/>
        </w:rPr>
        <w:t>ست</w:t>
      </w:r>
      <w:r>
        <w:rPr>
          <w:rFonts w:cs="Arial"/>
          <w:rtl/>
        </w:rPr>
        <w:t xml:space="preserve"> / بدان هنگام که رسولان مرگ و تعبد به چادرش م</w:t>
      </w:r>
      <w:r>
        <w:rPr>
          <w:rFonts w:cs="Arial" w:hint="cs"/>
          <w:rtl/>
        </w:rPr>
        <w:t>ی</w:t>
      </w:r>
      <w:r>
        <w:rPr>
          <w:rFonts w:cs="Arial" w:hint="eastAsia"/>
          <w:rtl/>
        </w:rPr>
        <w:t>کشند</w:t>
      </w:r>
      <w:r>
        <w:rPr>
          <w:rFonts w:cs="Arial"/>
          <w:rtl/>
        </w:rPr>
        <w:t xml:space="preserve">"). </w:t>
      </w:r>
      <w:r>
        <w:t>It counters oppression</w:t>
      </w:r>
      <w:r>
        <w:rPr>
          <w:rFonts w:cs="Arial"/>
          <w:rtl/>
        </w:rPr>
        <w:t xml:space="preserve"> ("صدا</w:t>
      </w:r>
      <w:r>
        <w:rPr>
          <w:rFonts w:cs="Arial" w:hint="cs"/>
          <w:rtl/>
        </w:rPr>
        <w:t>ی</w:t>
      </w:r>
      <w:r>
        <w:rPr>
          <w:rFonts w:cs="Arial" w:hint="eastAsia"/>
          <w:rtl/>
        </w:rPr>
        <w:t>ت</w:t>
      </w:r>
      <w:r>
        <w:rPr>
          <w:rFonts w:cs="Arial"/>
          <w:rtl/>
        </w:rPr>
        <w:t xml:space="preserve"> فر</w:t>
      </w:r>
      <w:r>
        <w:rPr>
          <w:rFonts w:cs="Arial" w:hint="cs"/>
          <w:rtl/>
        </w:rPr>
        <w:t>ی</w:t>
      </w:r>
      <w:r>
        <w:rPr>
          <w:rFonts w:cs="Arial" w:hint="eastAsia"/>
          <w:rtl/>
        </w:rPr>
        <w:t>اد</w:t>
      </w:r>
      <w:r>
        <w:rPr>
          <w:rFonts w:cs="Arial"/>
          <w:rtl/>
        </w:rPr>
        <w:t xml:space="preserve"> تساو</w:t>
      </w:r>
      <w:r>
        <w:rPr>
          <w:rFonts w:cs="Arial" w:hint="cs"/>
          <w:rtl/>
        </w:rPr>
        <w:t>ی</w:t>
      </w:r>
      <w:r>
        <w:rPr>
          <w:rFonts w:cs="Arial"/>
          <w:rtl/>
        </w:rPr>
        <w:t xml:space="preserve"> ست / وقت</w:t>
      </w:r>
      <w:r>
        <w:rPr>
          <w:rFonts w:cs="Arial" w:hint="cs"/>
          <w:rtl/>
        </w:rPr>
        <w:t>ی</w:t>
      </w:r>
      <w:r>
        <w:rPr>
          <w:rFonts w:cs="Arial"/>
          <w:rtl/>
        </w:rPr>
        <w:t xml:space="preserve"> شن</w:t>
      </w:r>
      <w:r>
        <w:rPr>
          <w:rFonts w:cs="Arial" w:hint="cs"/>
          <w:rtl/>
        </w:rPr>
        <w:t>ی</w:t>
      </w:r>
      <w:r>
        <w:rPr>
          <w:rFonts w:cs="Arial" w:hint="eastAsia"/>
          <w:rtl/>
        </w:rPr>
        <w:t>دنش</w:t>
      </w:r>
      <w:r>
        <w:rPr>
          <w:rFonts w:cs="Arial"/>
          <w:rtl/>
        </w:rPr>
        <w:t xml:space="preserve"> </w:t>
      </w:r>
      <w:r>
        <w:rPr>
          <w:rFonts w:cs="Arial" w:hint="eastAsia"/>
          <w:rtl/>
        </w:rPr>
        <w:t>را</w:t>
      </w:r>
      <w:r>
        <w:rPr>
          <w:rFonts w:cs="Arial"/>
          <w:rtl/>
        </w:rPr>
        <w:t xml:space="preserve"> حرام م</w:t>
      </w:r>
      <w:r>
        <w:rPr>
          <w:rFonts w:cs="Arial" w:hint="cs"/>
          <w:rtl/>
        </w:rPr>
        <w:t>ی</w:t>
      </w:r>
      <w:r>
        <w:rPr>
          <w:rFonts w:cs="Arial" w:hint="eastAsia"/>
          <w:rtl/>
        </w:rPr>
        <w:t>کنند</w:t>
      </w:r>
      <w:r>
        <w:rPr>
          <w:rFonts w:cs="Arial"/>
          <w:rtl/>
        </w:rPr>
        <w:t xml:space="preserve">"), </w:t>
      </w:r>
      <w:r>
        <w:t>blending eroticism with political defiance. This aligns with Nooriala's shift to "poetry of love</w:t>
      </w:r>
      <w:r>
        <w:rPr>
          <w:rFonts w:cs="Arial"/>
          <w:rtl/>
        </w:rPr>
        <w:t xml:space="preserve">" (شعر عشق), </w:t>
      </w:r>
      <w:r>
        <w:t>as seen in comparisons to his earlier works like Three Steps to Glory</w:t>
      </w:r>
      <w:r>
        <w:rPr>
          <w:rFonts w:cs="Arial"/>
          <w:rtl/>
        </w:rPr>
        <w:t xml:space="preserve">. </w:t>
      </w:r>
    </w:p>
    <w:p w:rsidR="00D95DB3" w:rsidRDefault="00D95DB3" w:rsidP="00D95DB3"/>
    <w:p w:rsidR="00D95DB3" w:rsidRDefault="00D95DB3" w:rsidP="00D95DB3">
      <w:r>
        <w:t>iranian.com +2</w:t>
      </w:r>
    </w:p>
    <w:p w:rsidR="00D95DB3" w:rsidRDefault="00D95DB3" w:rsidP="00D95DB3"/>
    <w:p w:rsidR="00D95DB3" w:rsidRDefault="00D95DB3" w:rsidP="00D95DB3">
      <w:r>
        <w:t>The Poet's Role and the Power of Words: The speaker is a tormented observer</w:t>
      </w:r>
      <w:r>
        <w:rPr>
          <w:rFonts w:cs="Arial"/>
          <w:rtl/>
        </w:rPr>
        <w:t xml:space="preserve"> ("شاعر در دل چرا و بر لب چگونه م</w:t>
      </w:r>
      <w:r>
        <w:rPr>
          <w:rFonts w:cs="Arial" w:hint="cs"/>
          <w:rtl/>
        </w:rPr>
        <w:t>ی</w:t>
      </w:r>
      <w:r>
        <w:rPr>
          <w:rFonts w:cs="Arial"/>
          <w:rtl/>
        </w:rPr>
        <w:t xml:space="preserve"> گداز</w:t>
      </w:r>
      <w:r>
        <w:rPr>
          <w:rFonts w:cs="Arial" w:hint="cs"/>
          <w:rtl/>
        </w:rPr>
        <w:t>ی</w:t>
      </w:r>
      <w:r>
        <w:rPr>
          <w:rFonts w:cs="Arial"/>
          <w:rtl/>
        </w:rPr>
        <w:t xml:space="preserve"> / کلمات</w:t>
      </w:r>
      <w:r>
        <w:rPr>
          <w:rFonts w:cs="Arial" w:hint="cs"/>
          <w:rtl/>
        </w:rPr>
        <w:t>ی</w:t>
      </w:r>
      <w:r>
        <w:rPr>
          <w:rFonts w:cs="Arial"/>
          <w:rtl/>
        </w:rPr>
        <w:t xml:space="preserve"> را که پرپر زنان / در کل</w:t>
      </w:r>
      <w:r>
        <w:rPr>
          <w:rFonts w:cs="Arial" w:hint="cs"/>
          <w:rtl/>
        </w:rPr>
        <w:t>ی</w:t>
      </w:r>
      <w:r>
        <w:rPr>
          <w:rFonts w:cs="Arial" w:hint="eastAsia"/>
          <w:rtl/>
        </w:rPr>
        <w:t>دها</w:t>
      </w:r>
      <w:r>
        <w:rPr>
          <w:rFonts w:cs="Arial"/>
          <w:rtl/>
        </w:rPr>
        <w:t xml:space="preserve"> و پنجره ها و صنوبرها گم م</w:t>
      </w:r>
      <w:r>
        <w:rPr>
          <w:rFonts w:cs="Arial" w:hint="cs"/>
          <w:rtl/>
        </w:rPr>
        <w:t>ی</w:t>
      </w:r>
      <w:r>
        <w:rPr>
          <w:rFonts w:cs="Arial"/>
          <w:rtl/>
        </w:rPr>
        <w:t xml:space="preserve"> شوند"), </w:t>
      </w:r>
      <w:r>
        <w:t>with words "bleeding</w:t>
      </w:r>
      <w:r>
        <w:rPr>
          <w:rFonts w:cs="Arial"/>
          <w:rtl/>
        </w:rPr>
        <w:t>" ("از روزن کلماتت / خون</w:t>
      </w:r>
      <w:r>
        <w:rPr>
          <w:rFonts w:cs="Arial" w:hint="cs"/>
          <w:rtl/>
        </w:rPr>
        <w:t>ی</w:t>
      </w:r>
      <w:r>
        <w:rPr>
          <w:rFonts w:cs="Arial"/>
          <w:rtl/>
        </w:rPr>
        <w:t xml:space="preserve"> س</w:t>
      </w:r>
      <w:r>
        <w:rPr>
          <w:rFonts w:cs="Arial" w:hint="cs"/>
          <w:rtl/>
        </w:rPr>
        <w:t>ی</w:t>
      </w:r>
      <w:r>
        <w:rPr>
          <w:rFonts w:cs="Arial" w:hint="eastAsia"/>
          <w:rtl/>
        </w:rPr>
        <w:t>اه</w:t>
      </w:r>
      <w:r>
        <w:rPr>
          <w:rFonts w:cs="Arial"/>
          <w:rtl/>
        </w:rPr>
        <w:t xml:space="preserve"> / بر کاغذ تشت م</w:t>
      </w:r>
      <w:r>
        <w:rPr>
          <w:rFonts w:cs="Arial" w:hint="cs"/>
          <w:rtl/>
        </w:rPr>
        <w:t>ی</w:t>
      </w:r>
      <w:r>
        <w:rPr>
          <w:rFonts w:cs="Arial"/>
          <w:rtl/>
        </w:rPr>
        <w:t xml:space="preserve"> </w:t>
      </w:r>
      <w:r>
        <w:rPr>
          <w:rFonts w:cs="Arial" w:hint="eastAsia"/>
          <w:rtl/>
        </w:rPr>
        <w:t>کند</w:t>
      </w:r>
      <w:r>
        <w:rPr>
          <w:rFonts w:cs="Arial"/>
          <w:rtl/>
        </w:rPr>
        <w:t xml:space="preserve">"). </w:t>
      </w:r>
      <w:r>
        <w:t>Poetry becomes an act of immortality against silence and death</w:t>
      </w:r>
      <w:r>
        <w:rPr>
          <w:rFonts w:cs="Arial"/>
          <w:rtl/>
        </w:rPr>
        <w:t xml:space="preserve"> ("و آسمان م</w:t>
      </w:r>
      <w:r>
        <w:rPr>
          <w:rFonts w:cs="Arial" w:hint="cs"/>
          <w:rtl/>
        </w:rPr>
        <w:t>ی</w:t>
      </w:r>
      <w:r>
        <w:rPr>
          <w:rFonts w:cs="Arial"/>
          <w:rtl/>
        </w:rPr>
        <w:t xml:space="preserve"> گذرد / و شاعر م</w:t>
      </w:r>
      <w:r>
        <w:rPr>
          <w:rFonts w:cs="Arial" w:hint="cs"/>
          <w:rtl/>
        </w:rPr>
        <w:t>ی</w:t>
      </w:r>
      <w:r>
        <w:rPr>
          <w:rFonts w:cs="Arial"/>
          <w:rtl/>
        </w:rPr>
        <w:t xml:space="preserve"> ماند"), </w:t>
      </w:r>
      <w:r>
        <w:t>critiquing history's violence</w:t>
      </w:r>
      <w:r>
        <w:rPr>
          <w:rFonts w:cs="Arial"/>
          <w:rtl/>
        </w:rPr>
        <w:t xml:space="preserve"> ("خاک بو</w:t>
      </w:r>
      <w:r>
        <w:rPr>
          <w:rFonts w:cs="Arial" w:hint="cs"/>
          <w:rtl/>
        </w:rPr>
        <w:t>ی</w:t>
      </w:r>
      <w:r>
        <w:rPr>
          <w:rFonts w:cs="Arial"/>
          <w:rtl/>
        </w:rPr>
        <w:t xml:space="preserve"> خون گرفته است"). </w:t>
      </w:r>
      <w:r>
        <w:t>This meta-reflection underscores Nooriala's advocacy for poetry as a tool for secular, humanistic resistance</w:t>
      </w:r>
      <w:r>
        <w:rPr>
          <w:rFonts w:cs="Arial"/>
          <w:rtl/>
        </w:rPr>
        <w:t xml:space="preserve">. </w:t>
      </w:r>
    </w:p>
    <w:p w:rsidR="00D95DB3" w:rsidRDefault="00D95DB3" w:rsidP="00D95DB3"/>
    <w:p w:rsidR="00D95DB3" w:rsidRDefault="00D95DB3" w:rsidP="00D95DB3">
      <w:r>
        <w:t>isdmovement.com +1</w:t>
      </w:r>
    </w:p>
    <w:p w:rsidR="00D95DB3" w:rsidRDefault="00D95DB3" w:rsidP="00D95DB3"/>
    <w:p w:rsidR="00D95DB3" w:rsidRDefault="00D95DB3" w:rsidP="00D95DB3">
      <w:r>
        <w:t>Freedom, Oppression, and Human Endurance: Broader socio-political undertones emerge in resistance to tyranny</w:t>
      </w:r>
      <w:r>
        <w:rPr>
          <w:rFonts w:cs="Arial"/>
          <w:rtl/>
        </w:rPr>
        <w:t xml:space="preserve"> ("خنده ات اعلام پا</w:t>
      </w:r>
      <w:r>
        <w:rPr>
          <w:rFonts w:cs="Arial" w:hint="cs"/>
          <w:rtl/>
        </w:rPr>
        <w:t>ی</w:t>
      </w:r>
      <w:r>
        <w:rPr>
          <w:rFonts w:cs="Arial" w:hint="eastAsia"/>
          <w:rtl/>
        </w:rPr>
        <w:t>ان</w:t>
      </w:r>
      <w:r>
        <w:rPr>
          <w:rFonts w:cs="Arial"/>
          <w:rtl/>
        </w:rPr>
        <w:t xml:space="preserve"> ظلم است / وقت</w:t>
      </w:r>
      <w:r>
        <w:rPr>
          <w:rFonts w:cs="Arial" w:hint="cs"/>
          <w:rtl/>
        </w:rPr>
        <w:t>ی</w:t>
      </w:r>
      <w:r>
        <w:rPr>
          <w:rFonts w:cs="Arial"/>
          <w:rtl/>
        </w:rPr>
        <w:t xml:space="preserve"> بر لبت قفل</w:t>
      </w:r>
      <w:r>
        <w:rPr>
          <w:rFonts w:cs="Arial" w:hint="cs"/>
          <w:rtl/>
        </w:rPr>
        <w:t>ی</w:t>
      </w:r>
      <w:r>
        <w:rPr>
          <w:rFonts w:cs="Arial"/>
          <w:rtl/>
        </w:rPr>
        <w:t xml:space="preserve"> از سکوت م</w:t>
      </w:r>
      <w:r>
        <w:rPr>
          <w:rFonts w:cs="Arial" w:hint="cs"/>
          <w:rtl/>
        </w:rPr>
        <w:t>ی</w:t>
      </w:r>
      <w:r>
        <w:rPr>
          <w:rFonts w:cs="Arial" w:hint="eastAsia"/>
          <w:rtl/>
        </w:rPr>
        <w:t>دوزند</w:t>
      </w:r>
      <w:r>
        <w:rPr>
          <w:rFonts w:cs="Arial"/>
          <w:rtl/>
        </w:rPr>
        <w:t xml:space="preserve">"). </w:t>
      </w:r>
      <w:r>
        <w:t>War's scars</w:t>
      </w:r>
      <w:r>
        <w:rPr>
          <w:rFonts w:cs="Arial"/>
          <w:rtl/>
        </w:rPr>
        <w:t xml:space="preserve"> ("مس</w:t>
      </w:r>
      <w:r>
        <w:rPr>
          <w:rFonts w:cs="Arial" w:hint="cs"/>
          <w:rtl/>
        </w:rPr>
        <w:t>ی</w:t>
      </w:r>
      <w:r>
        <w:rPr>
          <w:rFonts w:cs="Arial" w:hint="eastAsia"/>
          <w:rtl/>
        </w:rPr>
        <w:t>ر</w:t>
      </w:r>
      <w:r>
        <w:rPr>
          <w:rFonts w:cs="Arial"/>
          <w:rtl/>
        </w:rPr>
        <w:t xml:space="preserve"> بمب ها") </w:t>
      </w:r>
      <w:r>
        <w:t>and humanity's measurement by graves highlight despair, yet the poet urges patience</w:t>
      </w:r>
      <w:r>
        <w:rPr>
          <w:rFonts w:cs="Arial"/>
          <w:rtl/>
        </w:rPr>
        <w:t xml:space="preserve"> ("آرام، شاعِر / که تا کوچه بلوغ / ب</w:t>
      </w:r>
      <w:r>
        <w:rPr>
          <w:rFonts w:cs="Arial" w:hint="cs"/>
          <w:rtl/>
        </w:rPr>
        <w:t>ی</w:t>
      </w:r>
      <w:r>
        <w:rPr>
          <w:rFonts w:cs="Arial" w:hint="eastAsia"/>
          <w:rtl/>
        </w:rPr>
        <w:t>ابان</w:t>
      </w:r>
      <w:r>
        <w:rPr>
          <w:rFonts w:cs="Arial" w:hint="cs"/>
          <w:rtl/>
        </w:rPr>
        <w:t>ی</w:t>
      </w:r>
      <w:r>
        <w:rPr>
          <w:rFonts w:cs="Arial"/>
          <w:rtl/>
        </w:rPr>
        <w:t xml:space="preserve"> دراز در پ</w:t>
      </w:r>
      <w:r>
        <w:rPr>
          <w:rFonts w:cs="Arial" w:hint="cs"/>
          <w:rtl/>
        </w:rPr>
        <w:t>ی</w:t>
      </w:r>
      <w:r>
        <w:rPr>
          <w:rFonts w:cs="Arial" w:hint="eastAsia"/>
          <w:rtl/>
        </w:rPr>
        <w:t>ش</w:t>
      </w:r>
      <w:r>
        <w:rPr>
          <w:rFonts w:cs="Arial"/>
          <w:rtl/>
        </w:rPr>
        <w:t xml:space="preserve"> است"), </w:t>
      </w:r>
      <w:r>
        <w:t>affirming endurance through art and love</w:t>
      </w:r>
      <w:r>
        <w:rPr>
          <w:rFonts w:cs="Arial"/>
          <w:rtl/>
        </w:rPr>
        <w:t xml:space="preserve">. </w:t>
      </w:r>
    </w:p>
    <w:p w:rsidR="00D95DB3" w:rsidRDefault="00D95DB3" w:rsidP="00D95DB3"/>
    <w:p w:rsidR="00D95DB3" w:rsidRDefault="00D95DB3" w:rsidP="00D95DB3">
      <w:r>
        <w:t>goodreads.com</w:t>
      </w:r>
    </w:p>
    <w:p w:rsidR="00D95DB3" w:rsidRDefault="00D95DB3" w:rsidP="00D95DB3"/>
    <w:p w:rsidR="00D95DB3" w:rsidRDefault="00D95DB3" w:rsidP="00D95DB3">
      <w:r>
        <w:t>Metaphors and ImageryNooriala's modernist style employs surreal, layered imagery rooted in nature and the body:Termites/Fountain Duality: Erosion (termites hollowing from within) vs. vitality (fountain's eternal flow), symbolizing internal societal rot (e.g., theocratic regime) against creative persistence</w:t>
      </w:r>
      <w:r>
        <w:rPr>
          <w:rFonts w:cs="Arial"/>
          <w:rtl/>
        </w:rPr>
        <w:t>.</w:t>
      </w:r>
    </w:p>
    <w:p w:rsidR="00D95DB3" w:rsidRDefault="00D95DB3" w:rsidP="00D95DB3">
      <w:r>
        <w:t>Transformation Symbols: Cocoon/worm-to-butterfly for personal rebirth; bleeding words for poetry's sacrificial power</w:t>
      </w:r>
      <w:r>
        <w:rPr>
          <w:rFonts w:cs="Arial"/>
          <w:rtl/>
        </w:rPr>
        <w:t>.</w:t>
      </w:r>
    </w:p>
    <w:p w:rsidR="00D95DB3" w:rsidRDefault="00D95DB3" w:rsidP="00D95DB3">
      <w:r>
        <w:t>Sensory Contrasts: Wind as invisible lash, blood in soil/air, shattered bridges, and burning passports evoke sensory disorientation in exile</w:t>
      </w:r>
      <w:r>
        <w:rPr>
          <w:rFonts w:cs="Arial"/>
          <w:rtl/>
        </w:rPr>
        <w:t>.</w:t>
      </w:r>
    </w:p>
    <w:p w:rsidR="00D95DB3" w:rsidRDefault="00D95DB3" w:rsidP="00D95DB3">
      <w:r>
        <w:t>Cosmic Elements: Sky as bomb-scarred notebook, sea's end as land of loving, blending micro (personal) and macro (historical) scales</w:t>
      </w:r>
      <w:r>
        <w:rPr>
          <w:rFonts w:cs="Arial"/>
          <w:rtl/>
        </w:rPr>
        <w:t>.</w:t>
      </w:r>
    </w:p>
    <w:p w:rsidR="00D95DB3" w:rsidRDefault="00D95DB3" w:rsidP="00D95DB3"/>
    <w:p w:rsidR="00D95DB3" w:rsidRDefault="00D95DB3" w:rsidP="00D95DB3">
      <w:r>
        <w:t>Critics note these create a "tangible beloved" without romantic oscillation, grounding abstract exile in concrete emotion</w:t>
      </w:r>
      <w:r>
        <w:rPr>
          <w:rFonts w:cs="Arial"/>
          <w:rtl/>
        </w:rPr>
        <w:t xml:space="preserve">. </w:t>
      </w:r>
    </w:p>
    <w:p w:rsidR="00D95DB3" w:rsidRDefault="00D95DB3" w:rsidP="00D95DB3"/>
    <w:p w:rsidR="00D95DB3" w:rsidRDefault="00D95DB3" w:rsidP="00D95DB3">
      <w:r>
        <w:t>tribunezamaneh.com</w:t>
      </w:r>
    </w:p>
    <w:p w:rsidR="00D95DB3" w:rsidRDefault="00D95DB3" w:rsidP="00D95DB3"/>
    <w:p w:rsidR="00D95DB3" w:rsidRDefault="00D95DB3" w:rsidP="00D95DB3">
      <w:r>
        <w:t>Stylistic ElementsFree Verse and Innovation: Breaking from classical meter, it uses rhythmic repetition, enjambment, and fragmented syntax to mimic exile's chaos</w:t>
      </w:r>
      <w:r>
        <w:rPr>
          <w:rFonts w:cs="Arial"/>
          <w:rtl/>
        </w:rPr>
        <w:t>.</w:t>
      </w:r>
    </w:p>
    <w:p w:rsidR="00D95DB3" w:rsidRDefault="00D95DB3" w:rsidP="00D95DB3">
      <w:r>
        <w:t>Language: Rich in Persianate motifs (e.g., wine, mirrors, gardens) reinterpreted secularly, with philosophical undertones (e.g., absurdism in</w:t>
      </w:r>
      <w:r>
        <w:rPr>
          <w:rFonts w:cs="Arial"/>
          <w:rtl/>
        </w:rPr>
        <w:t xml:space="preserve"> "عبث").</w:t>
      </w:r>
    </w:p>
    <w:p w:rsidR="00D95DB3" w:rsidRDefault="00D95DB3" w:rsidP="00D95DB3">
      <w:r>
        <w:t>Tone: Shifts from lament to defiance, blending melancholy with optimism, as in winter hiding spring</w:t>
      </w:r>
      <w:r>
        <w:rPr>
          <w:rFonts w:cs="Arial"/>
          <w:rtl/>
        </w:rPr>
        <w:t>.</w:t>
      </w:r>
    </w:p>
    <w:p w:rsidR="00D95DB3" w:rsidRDefault="00D95DB3" w:rsidP="00D95DB3"/>
    <w:p w:rsidR="00D95DB3" w:rsidRDefault="00D95DB3" w:rsidP="00D95DB3">
      <w:r>
        <w:t>Critical Reception and SignificancePraised for its aesthetic coherence in exile literature</w:t>
      </w:r>
      <w:r>
        <w:rPr>
          <w:rFonts w:cs="Arial"/>
          <w:rtl/>
        </w:rPr>
        <w:t xml:space="preserve">, </w:t>
      </w:r>
    </w:p>
    <w:p w:rsidR="00D95DB3" w:rsidRDefault="00D95DB3" w:rsidP="00D95DB3"/>
    <w:p w:rsidR="00D95DB3" w:rsidRDefault="00D95DB3" w:rsidP="00D95DB3">
      <w:r>
        <w:t>pezhvakeiran.com +1</w:t>
      </w:r>
    </w:p>
    <w:p w:rsidR="00D95DB3" w:rsidRDefault="00D95DB3" w:rsidP="00D95DB3"/>
    <w:p w:rsidR="00D95DB3" w:rsidRDefault="00D95DB3" w:rsidP="00D95DB3">
      <w:r>
        <w:rPr>
          <w:rFonts w:cs="Arial"/>
          <w:rtl/>
        </w:rPr>
        <w:t xml:space="preserve"> </w:t>
      </w:r>
      <w:r>
        <w:t>the poem is critiqued for occasional superlative claims without deep proof (e.g., by Majid Naficy</w:t>
      </w:r>
      <w:r>
        <w:rPr>
          <w:rFonts w:cs="Arial"/>
          <w:rtl/>
        </w:rPr>
        <w:t xml:space="preserve">). </w:t>
      </w:r>
    </w:p>
    <w:p w:rsidR="00D95DB3" w:rsidRDefault="00D95DB3" w:rsidP="00D95DB3"/>
    <w:p w:rsidR="00D95DB3" w:rsidRDefault="00D95DB3" w:rsidP="00D95DB3">
      <w:r>
        <w:t>tribunezamaneh.com</w:t>
      </w:r>
    </w:p>
    <w:p w:rsidR="00D95DB3" w:rsidRDefault="00D95DB3" w:rsidP="00D95DB3"/>
    <w:p w:rsidR="00D95DB3" w:rsidRDefault="00D95DB3" w:rsidP="00D95DB3">
      <w:r>
        <w:rPr>
          <w:rFonts w:cs="Arial"/>
          <w:rtl/>
        </w:rPr>
        <w:t xml:space="preserve"> </w:t>
      </w:r>
      <w:r>
        <w:t>It exemplifies how diaspora poetry achieves "new maturity</w:t>
      </w:r>
      <w:r>
        <w:rPr>
          <w:rFonts w:cs="Arial"/>
          <w:rtl/>
        </w:rPr>
        <w:t xml:space="preserve">," </w:t>
      </w:r>
    </w:p>
    <w:p w:rsidR="00D95DB3" w:rsidRDefault="00D95DB3" w:rsidP="00D95DB3"/>
    <w:p w:rsidR="00D95DB3" w:rsidRDefault="00D95DB3" w:rsidP="00D95DB3">
      <w:r>
        <w:t>isdmovement.com</w:t>
      </w:r>
    </w:p>
    <w:p w:rsidR="00D95DB3" w:rsidRDefault="00D95DB3" w:rsidP="00D95DB3"/>
    <w:p w:rsidR="00D95DB3" w:rsidRDefault="00D95DB3" w:rsidP="00D95DB3">
      <w:r>
        <w:rPr>
          <w:rFonts w:cs="Arial"/>
          <w:rtl/>
        </w:rPr>
        <w:t xml:space="preserve"> </w:t>
      </w:r>
      <w:r>
        <w:t>influencing discussions on secularism and identity. For Nooriala, it was a cathartic endpoint, channeling personal "ghorbat" into universal art</w:t>
      </w:r>
      <w:r>
        <w:rPr>
          <w:rFonts w:cs="Arial"/>
          <w:rtl/>
        </w:rPr>
        <w:t>.</w:t>
      </w:r>
    </w:p>
    <w:p w:rsidR="00D95DB3" w:rsidRDefault="00D95DB3" w:rsidP="00D95DB3"/>
    <w:p w:rsidR="00D95DB3" w:rsidRDefault="00D95DB3" w:rsidP="00D95DB3">
      <w:r>
        <w:rPr>
          <w:rFonts w:cs="Arial"/>
          <w:rtl/>
        </w:rPr>
        <w:t xml:space="preserve">8 </w:t>
      </w:r>
      <w:r>
        <w:t>web pages</w:t>
      </w:r>
    </w:p>
    <w:p w:rsidR="00D95DB3" w:rsidRDefault="00D95DB3" w:rsidP="00D95DB3"/>
    <w:p w:rsidR="00D95DB3" w:rsidRDefault="00D95DB3" w:rsidP="00D95DB3">
      <w:r>
        <w:t>Compare to other exile poems</w:t>
      </w:r>
    </w:p>
    <w:p w:rsidR="00D95DB3" w:rsidRDefault="00D95DB3" w:rsidP="00D95DB3"/>
    <w:p w:rsidR="00D95DB3" w:rsidRDefault="00D95DB3" w:rsidP="00D95DB3">
      <w:r>
        <w:t>Nooriala's Theory of Poetry</w:t>
      </w:r>
    </w:p>
    <w:p w:rsidR="00D95DB3" w:rsidRDefault="00D95DB3" w:rsidP="00D95DB3"/>
    <w:p w:rsidR="00D95DB3" w:rsidRDefault="00D95DB3" w:rsidP="00D95DB3">
      <w:r>
        <w:t>Nooriala's Theory of Poetry</w:t>
      </w:r>
    </w:p>
    <w:p w:rsidR="00D95DB3" w:rsidRDefault="00D95DB3" w:rsidP="00D95DB3"/>
    <w:p w:rsidR="00D95DB3" w:rsidRDefault="00D95DB3" w:rsidP="00D95DB3">
      <w:r>
        <w:t>Searching the web</w:t>
      </w:r>
    </w:p>
    <w:p w:rsidR="00D95DB3" w:rsidRDefault="00D95DB3" w:rsidP="00D95DB3"/>
    <w:p w:rsidR="00D95DB3" w:rsidRDefault="00D95DB3" w:rsidP="00D95DB3">
      <w:r>
        <w:rPr>
          <w:rFonts w:cs="Arial"/>
          <w:rtl/>
        </w:rPr>
        <w:t xml:space="preserve">27 </w:t>
      </w:r>
      <w:r>
        <w:t>results</w:t>
      </w:r>
    </w:p>
    <w:p w:rsidR="00D95DB3" w:rsidRDefault="00D95DB3" w:rsidP="00D95DB3"/>
    <w:p w:rsidR="00D95DB3" w:rsidRDefault="00D95DB3" w:rsidP="00D95DB3">
      <w:r>
        <w:t>Dr. Esmail Nooriala's "Theory of Poetry</w:t>
      </w:r>
      <w:r>
        <w:rPr>
          <w:rFonts w:cs="Arial"/>
          <w:rtl/>
        </w:rPr>
        <w:t>" (تئور</w:t>
      </w:r>
      <w:r>
        <w:rPr>
          <w:rFonts w:cs="Arial" w:hint="cs"/>
          <w:rtl/>
        </w:rPr>
        <w:t>ی</w:t>
      </w:r>
      <w:r>
        <w:rPr>
          <w:rFonts w:cs="Arial"/>
          <w:rtl/>
        </w:rPr>
        <w:t xml:space="preserve"> شعر: از موج نو تا شعر عشق / </w:t>
      </w:r>
      <w:r>
        <w:t>Theory of Poetry: From New Wave to Poetry of Love) is a major critical and theoretical work on modern Persian poetry, published in 1995 (1374 solar calendar) in London by Entesharat-e Ghazal. It represents one of his most significant contributions to literary criticism in exile, building on his earlier foundational book Sovar va Asbaab (Images and Causes, 1968/1348), which analyzed and helped define the New Wave (Mowj-e No) movement in the 1960s.Overview and StructureThe book presents a dual perspective:As a historical and analytical survey of poetic theory and evolution in contemporary Iranian literature, tracing shifts from the Constitutional Revolution era through post-revolutionary developments</w:t>
      </w:r>
      <w:r>
        <w:rPr>
          <w:rFonts w:cs="Arial"/>
          <w:rtl/>
        </w:rPr>
        <w:t>.</w:t>
      </w:r>
    </w:p>
    <w:p w:rsidR="00D95DB3" w:rsidRDefault="00D95DB3" w:rsidP="00D95DB3">
      <w:r>
        <w:t>As Nooriala's personal theoretical framework for understanding poetry's essence, form, and function, evolving from modernist experimentation to a more humanistic, love-centered expression</w:t>
      </w:r>
      <w:r>
        <w:rPr>
          <w:rFonts w:cs="Arial"/>
          <w:rtl/>
        </w:rPr>
        <w:t>.</w:t>
      </w:r>
    </w:p>
    <w:p w:rsidR="00D95DB3" w:rsidRDefault="00D95DB3" w:rsidP="00D95DB3"/>
    <w:p w:rsidR="00D95DB3" w:rsidRDefault="00D95DB3" w:rsidP="00D95DB3">
      <w:r>
        <w:t>It examines transformations in Persian poetry from the mid-20th century onward, focusing on the New Wave (championed by Nooriala himself as a poet, critic, and editor of magazines like Jong-e Torfe and Jozveh-ye She'r) through to what he terms</w:t>
      </w:r>
      <w:r>
        <w:rPr>
          <w:rFonts w:cs="Arial"/>
          <w:rtl/>
        </w:rPr>
        <w:t xml:space="preserve"> "شعر عشق" (</w:t>
      </w:r>
      <w:r>
        <w:t>Poetry of Love). Nooriala analyzes key poets (e.g., Ahmadreza Ahmadi, Yadollah Roya'i, Manouchehr Atashi, Forugh Farrokhzad, and others), their linguistic innovations, aesthetic principles, and worldviews. He situates these within broader philosophical and cultural contexts, reevaluating poetry's role in Iranian society and life.The work is praised for its depth in critiquing and proposing a vision for Persian poetry's future, making it valuable for researchers, poets, and enthusiasts of modern Persian literature.Core Theoretical IdeasNooriala's theory emphasizes poetry's "architecture" — how words gain body (structure), soul (emotional depth), and unique spirit (individual essence) through innovation. Key elements include:From New Wave (Mowj-e No) to Poetry of Love:New Wave (1960s–70s): Rooted in Nima Yushij's reforms, it prioritized free verse, imagery over traditional rhyme/meter, inner world exploration, and breaking classical constraints. Nooriala was a key initiator, advocating functional differentiation of poetic elements (organic vs. ornamental) for expression-oriented, socially relevant verse</w:t>
      </w:r>
      <w:r>
        <w:rPr>
          <w:rFonts w:cs="Arial"/>
          <w:rtl/>
        </w:rPr>
        <w:t>.</w:t>
      </w:r>
    </w:p>
    <w:p w:rsidR="00D95DB3" w:rsidRDefault="00D95DB3" w:rsidP="00D95DB3">
      <w:r>
        <w:t>Shift in exile: He moves toward</w:t>
      </w:r>
      <w:r>
        <w:rPr>
          <w:rFonts w:cs="Arial"/>
          <w:rtl/>
        </w:rPr>
        <w:t xml:space="preserve"> "شعر عشق," </w:t>
      </w:r>
      <w:r>
        <w:t>where love becomes central — not just romantic, but as a source of inspiration, resilience, humanistic fulfillment, and resistance. This evolves from formal experimentation to heartfelt, personal expression, blending intimacy with defiance against oppression</w:t>
      </w:r>
      <w:r>
        <w:rPr>
          <w:rFonts w:cs="Arial"/>
          <w:rtl/>
        </w:rPr>
        <w:t>.</w:t>
      </w:r>
    </w:p>
    <w:p w:rsidR="00D95DB3" w:rsidRDefault="00D95DB3" w:rsidP="00D95DB3"/>
    <w:p w:rsidR="00D95DB3" w:rsidRDefault="00D95DB3" w:rsidP="00D95DB3">
      <w:r>
        <w:t>Poetry as Humanistic Resistance:Poetry transcends mere form; it serves liberation, identity, and endurance amid exile, political turmoil, and cultural displacement</w:t>
      </w:r>
      <w:r>
        <w:rPr>
          <w:rFonts w:cs="Arial"/>
          <w:rtl/>
        </w:rPr>
        <w:t>.</w:t>
      </w:r>
    </w:p>
    <w:p w:rsidR="00D95DB3" w:rsidRDefault="00D95DB3" w:rsidP="00D95DB3">
      <w:r>
        <w:t>Critiques political poetry's standards while affirming art's role in secular, democratic ideals — aligning with Nooriala's activism</w:t>
      </w:r>
      <w:r>
        <w:rPr>
          <w:rFonts w:cs="Arial"/>
          <w:rtl/>
        </w:rPr>
        <w:t>.</w:t>
      </w:r>
    </w:p>
    <w:p w:rsidR="00D95DB3" w:rsidRDefault="00D95DB3" w:rsidP="00D95DB3"/>
    <w:p w:rsidR="00D95DB3" w:rsidRDefault="00D95DB3" w:rsidP="00D95DB3">
      <w:r>
        <w:t>Critique of Modernization:Distinguishes "verse" (formal modernization) from true "poetry" (deeper essence</w:t>
      </w:r>
      <w:r>
        <w:rPr>
          <w:rFonts w:cs="Arial"/>
          <w:rtl/>
        </w:rPr>
        <w:t>).</w:t>
      </w:r>
    </w:p>
    <w:p w:rsidR="00D95DB3" w:rsidRDefault="00D95DB3" w:rsidP="00D95DB3">
      <w:r>
        <w:t>Addresses how Persian literature adapted Western influences while retaining cultural depth, rejecting rigid essentialism</w:t>
      </w:r>
      <w:r>
        <w:rPr>
          <w:rFonts w:cs="Arial"/>
          <w:rtl/>
        </w:rPr>
        <w:t>.</w:t>
      </w:r>
    </w:p>
    <w:p w:rsidR="00D95DB3" w:rsidRDefault="00D95DB3" w:rsidP="00D95DB3"/>
    <w:p w:rsidR="00D95DB3" w:rsidRDefault="00D95DB3" w:rsidP="00D95DB3">
      <w:r>
        <w:t>This evolution mirrors Nooriala's own trajectory: early modernist advocacy (Sovar va Asbaab, poetry workshops) to introspective, love-infused works in diaspora (e.g., Termites and the Fountain as personal exile narrative).Significance and ReceptionIt is considered a landmark in exile Persian literary criticism, offering maturity to diaspora poetry discussions</w:t>
      </w:r>
      <w:r>
        <w:rPr>
          <w:rFonts w:cs="Arial"/>
          <w:rtl/>
        </w:rPr>
        <w:t>.</w:t>
      </w:r>
    </w:p>
    <w:p w:rsidR="00D95DB3" w:rsidRDefault="00D95DB3" w:rsidP="00D95DB3">
      <w:r>
        <w:t>Influences debates on secularism, identity, and poetry's societal role</w:t>
      </w:r>
      <w:r>
        <w:rPr>
          <w:rFonts w:cs="Arial"/>
          <w:rtl/>
        </w:rPr>
        <w:t>.</w:t>
      </w:r>
    </w:p>
    <w:p w:rsidR="00D95DB3" w:rsidRDefault="00D95DB3" w:rsidP="00D95DB3">
      <w:r>
        <w:t>Available in Persian (digital/PDF versions circulated online; physical editions via publishers like those linked on sites such as Ketabnak or PersianPDF</w:t>
      </w:r>
      <w:r>
        <w:rPr>
          <w:rFonts w:cs="Arial"/>
          <w:rtl/>
        </w:rPr>
        <w:t>).</w:t>
      </w:r>
    </w:p>
    <w:p w:rsidR="00D95DB3" w:rsidRDefault="00D95DB3" w:rsidP="00D95DB3">
      <w:r>
        <w:t>Complements Nooriala's broader output: poetry collections, articles on Shamlou/others, and media (e.g., YouTube talks on poetic theories from Constitutional to Islamic Revolution eras</w:t>
      </w:r>
      <w:r>
        <w:rPr>
          <w:rFonts w:cs="Arial"/>
          <w:rtl/>
        </w:rPr>
        <w:t>).</w:t>
      </w:r>
    </w:p>
    <w:p w:rsidR="00D95DB3" w:rsidRDefault="00D95DB3" w:rsidP="00D95DB3"/>
    <w:p w:rsidR="00D95DB3" w:rsidRDefault="00D95DB3" w:rsidP="00D95DB3">
      <w:r>
        <w:t>In essence, the book encapsulates Nooriala's lifelong commitment to renewing Persian poetry — from structural innovation to emotional/spiritual depth — while advocating for its humanistic, liberating potential in turbulent times</w:t>
      </w:r>
      <w:r>
        <w:rPr>
          <w:rFonts w:cs="Arial"/>
          <w:rtl/>
        </w:rPr>
        <w:t>.</w:t>
      </w:r>
    </w:p>
    <w:p w:rsidR="00D95DB3" w:rsidRDefault="00D95DB3" w:rsidP="00D95DB3"/>
    <w:p w:rsidR="00D95DB3" w:rsidRDefault="00D95DB3" w:rsidP="00D95DB3">
      <w:r>
        <w:rPr>
          <w:rFonts w:cs="Arial"/>
          <w:rtl/>
        </w:rPr>
        <w:t xml:space="preserve">27 </w:t>
      </w:r>
      <w:r>
        <w:t>web pages</w:t>
      </w:r>
    </w:p>
    <w:p w:rsidR="00D95DB3" w:rsidRDefault="00D95DB3" w:rsidP="00D95DB3"/>
    <w:p w:rsidR="00D95DB3" w:rsidRDefault="00D95DB3" w:rsidP="00D95DB3">
      <w:r>
        <w:t>Analyze Forugh Farrokhzad's innovations</w:t>
      </w:r>
    </w:p>
    <w:p w:rsidR="00D95DB3" w:rsidRDefault="00D95DB3" w:rsidP="00D95DB3"/>
    <w:p w:rsidR="00D95DB3" w:rsidRDefault="00D95DB3" w:rsidP="00D95DB3">
      <w:r>
        <w:t>Nima Yushij's poetic reforms</w:t>
      </w:r>
    </w:p>
    <w:p w:rsidR="00D95DB3" w:rsidRDefault="00D95DB3" w:rsidP="00D95DB3"/>
    <w:p w:rsidR="00D95DB3" w:rsidRDefault="00D95DB3" w:rsidP="00D95DB3">
      <w:r>
        <w:t>Analyze Forugh Farrokhzad's innovations</w:t>
      </w:r>
    </w:p>
    <w:p w:rsidR="00D95DB3" w:rsidRDefault="00D95DB3" w:rsidP="00D95DB3"/>
    <w:p w:rsidR="00D95DB3" w:rsidRDefault="00D95DB3" w:rsidP="00D95DB3">
      <w:r>
        <w:t>Thought for 1m 15s</w:t>
      </w:r>
    </w:p>
    <w:p w:rsidR="00D95DB3" w:rsidRDefault="00D95DB3" w:rsidP="00D95DB3"/>
    <w:p w:rsidR="00D95DB3" w:rsidRDefault="00D95DB3" w:rsidP="00D95DB3">
      <w:r>
        <w:t>Forugh Farrokhzad (1935–1967), often romanized as Forough Farrokhzad, is widely regarded as one of the most influential modernist poets in Persian literature. Born in Tehran into a middle-class family, she began writing poetry in her teens, publishing her first collection, Asir (The Captive, 1955), at age 20. Her life was marked by early marriage at 16, divorce, custody loss of her son, public scandals due to her candid expressions of female desire, and a tragic death in a car accident at 32. Despite—or perhaps because of—these challenges, Farrokhzad's work revolutionized Persian poetry, particularly through her bold integration of a feminine voice, thematic subversion, and formal experimentation. Her innovations not only challenged patriarchal norms but also advanced the modernist movement initiated by Nima Yushij, blending personal intimacy with broader socio-cultural critique.Innovations in Form and StructureFarrokhzad's early poetry adhered to classical Persian forms like the ghazal (lyrical ode) and charpareh (quatrain-like ballad), which emphasized rhyme, meter, and strophic symmetry. However, she progressively dismantled these constraints, embracing free verse (she'r-e azad) to allow her poetic impulses greater fluidity. This shift is evident in her trajectory:In Asir and Divar (The Wall, 1956), she uses traditional structures but infuses them with modern syntax and exclamatory interjections, creating a rhythmic tension that foreshadows her later freedom</w:t>
      </w:r>
      <w:r>
        <w:rPr>
          <w:rFonts w:cs="Arial"/>
          <w:rtl/>
        </w:rPr>
        <w:t>.</w:t>
      </w:r>
    </w:p>
    <w:p w:rsidR="00D95DB3" w:rsidRDefault="00D95DB3" w:rsidP="00D95DB3">
      <w:r>
        <w:t>By Esyan (Rebellion, 1958), she begins incorporating irregular line lengths and enjambment, prioritizing emotional flow over formal rigidity</w:t>
      </w:r>
      <w:r>
        <w:rPr>
          <w:rFonts w:cs="Arial"/>
          <w:rtl/>
        </w:rPr>
        <w:t>.</w:t>
      </w:r>
    </w:p>
    <w:p w:rsidR="00D95DB3" w:rsidRDefault="00D95DB3" w:rsidP="00D95DB3">
      <w:r>
        <w:t>Her masterpiece collections, Tavallodi Digar (Another Birth, 1964) and the posthumous Iman Biyavarim be Aghaz-e Fasl-e Sard (Let Us Believe in the Beginning of the Cold Season, 1974), fully embody modernist innovation: free-flowing lines, fragmented syntax, and a rejection of rhymed couplets. This evolution mirrors Nima Yushij's influence—she "discovered" him "late, or rather at the right time," after her own experiments—but she adapted it uniquely, using form to mirror psychological fragmentation and rebirth</w:t>
      </w:r>
      <w:r>
        <w:rPr>
          <w:rFonts w:cs="Arial"/>
          <w:rtl/>
        </w:rPr>
        <w:t xml:space="preserve">. </w:t>
      </w:r>
    </w:p>
    <w:p w:rsidR="00D95DB3" w:rsidRDefault="00D95DB3" w:rsidP="00D95DB3"/>
    <w:p w:rsidR="00D95DB3" w:rsidRDefault="00D95DB3" w:rsidP="00D95DB3">
      <w:r>
        <w:t>iranicaonline.org +2</w:t>
      </w:r>
    </w:p>
    <w:p w:rsidR="00D95DB3" w:rsidRDefault="00D95DB3" w:rsidP="00D95DB3"/>
    <w:p w:rsidR="00D95DB3" w:rsidRDefault="00D95DB3" w:rsidP="00D95DB3">
      <w:r>
        <w:t>Her structural innovations created a "hybridization of old and new," where classical motifs (e.g., gardens, wine) coexist with modernist disruption, allowing for layered paradoxes and irony</w:t>
      </w:r>
      <w:r>
        <w:rPr>
          <w:rFonts w:cs="Arial"/>
          <w:rtl/>
        </w:rPr>
        <w:t xml:space="preserve">. </w:t>
      </w:r>
    </w:p>
    <w:p w:rsidR="00D95DB3" w:rsidRDefault="00D95DB3" w:rsidP="00D95DB3"/>
    <w:p w:rsidR="00D95DB3" w:rsidRDefault="00D95DB3" w:rsidP="00D95DB3">
      <w:r>
        <w:t>iranicaonline.org</w:t>
      </w:r>
    </w:p>
    <w:p w:rsidR="00D95DB3" w:rsidRDefault="00D95DB3" w:rsidP="00D95DB3"/>
    <w:p w:rsidR="00D95DB3" w:rsidRDefault="00D95DB3" w:rsidP="00D95DB3">
      <w:r>
        <w:rPr>
          <w:rFonts w:cs="Arial"/>
          <w:rtl/>
        </w:rPr>
        <w:t xml:space="preserve"> </w:t>
      </w:r>
      <w:r>
        <w:t>This made her poetry a "subversive text," resisting cultural hierarchies at intimate levels</w:t>
      </w:r>
      <w:r>
        <w:rPr>
          <w:rFonts w:cs="Arial"/>
          <w:rtl/>
        </w:rPr>
        <w:t xml:space="preserve">. </w:t>
      </w:r>
    </w:p>
    <w:p w:rsidR="00D95DB3" w:rsidRDefault="00D95DB3" w:rsidP="00D95DB3"/>
    <w:p w:rsidR="00D95DB3" w:rsidRDefault="00D95DB3" w:rsidP="00D95DB3">
      <w:r>
        <w:t>iranicaonline.org</w:t>
      </w:r>
    </w:p>
    <w:p w:rsidR="00D95DB3" w:rsidRDefault="00D95DB3" w:rsidP="00D95DB3"/>
    <w:p w:rsidR="00D95DB3" w:rsidRDefault="00D95DB3" w:rsidP="00D95DB3">
      <w:r>
        <w:t>Innovations in Language and ImageryFarrokhzad revolutionized Persian poetic language by introducing colloquialism, vivid sensory details, and unconventional metaphors, making her work accessible yet profoundly innovative. She eschewed ornate, archaic diction for everyday speech, incorporating new words, syntactic peculiarities, and direct exclamations to heighten emotional intensity.Blurring Body and Nature: She innovated the classical "language of nature" by intertwining flora, seasons, and landscapes with the female body, creating intimacy absent in prior traditions. For instance, in "Bathing," flowers fall into her hair; in "Red Rose," a rose grows in her womb; in "Reborn," dahlia petals adorn her nails. This fusion symbolizes seasonal renewal, eroticism, and self-perception, transforming passive natural symbols into active extensions of feminine agency</w:t>
      </w:r>
      <w:r>
        <w:rPr>
          <w:rFonts w:cs="Arial"/>
          <w:rtl/>
        </w:rPr>
        <w:t xml:space="preserve">. </w:t>
      </w:r>
    </w:p>
    <w:p w:rsidR="00D95DB3" w:rsidRDefault="00D95DB3" w:rsidP="00D95DB3"/>
    <w:p w:rsidR="00D95DB3" w:rsidRDefault="00D95DB3" w:rsidP="00D95DB3">
      <w:r>
        <w:t>persianlanguageonline.com +1</w:t>
      </w:r>
    </w:p>
    <w:p w:rsidR="00D95DB3" w:rsidRDefault="00D95DB3" w:rsidP="00D95DB3"/>
    <w:p w:rsidR="00D95DB3" w:rsidRDefault="00D95DB3" w:rsidP="00D95DB3">
      <w:r>
        <w:t>Eccentric Metaphors and Imagery: Her work features surreal, tangible images—e.g., "cherry-heavy branches" in "Those Days" or blood dripping from tree wounds—evoking metamorphosis amid decay. This draws from Nima's imagery but adds a feminine, corporeal layer, blurring distinctions between human and natural worlds</w:t>
      </w:r>
      <w:r>
        <w:rPr>
          <w:rFonts w:cs="Arial"/>
          <w:rtl/>
        </w:rPr>
        <w:t xml:space="preserve">. </w:t>
      </w:r>
    </w:p>
    <w:p w:rsidR="00D95DB3" w:rsidRDefault="00D95DB3" w:rsidP="00D95DB3"/>
    <w:p w:rsidR="00D95DB3" w:rsidRDefault="00D95DB3" w:rsidP="00D95DB3">
      <w:r>
        <w:t>persianlanguageonline.com +1</w:t>
      </w:r>
    </w:p>
    <w:p w:rsidR="00D95DB3" w:rsidRDefault="00D95DB3" w:rsidP="00D95DB3"/>
    <w:p w:rsidR="00D95DB3" w:rsidRDefault="00D95DB3" w:rsidP="00D95DB3">
      <w:r>
        <w:t>Colloquial and Lucid Style: Unlike the pretentious language of some contemporaries, hers is "simple, unpretentious, lucid," yet subversive—direct intimacy without metaphorical camouflage, violating norms for women's expression</w:t>
      </w:r>
      <w:r>
        <w:rPr>
          <w:rFonts w:cs="Arial"/>
          <w:rtl/>
        </w:rPr>
        <w:t xml:space="preserve">. </w:t>
      </w:r>
    </w:p>
    <w:p w:rsidR="00D95DB3" w:rsidRDefault="00D95DB3" w:rsidP="00D95DB3"/>
    <w:p w:rsidR="00D95DB3" w:rsidRDefault="00D95DB3" w:rsidP="00D95DB3">
      <w:r>
        <w:t>iranicaonline.org</w:t>
      </w:r>
    </w:p>
    <w:p w:rsidR="00D95DB3" w:rsidRDefault="00D95DB3" w:rsidP="00D95DB3"/>
    <w:p w:rsidR="00D95DB3" w:rsidRDefault="00D95DB3" w:rsidP="00D95DB3">
      <w:r>
        <w:t>These linguistic shifts made her poetry a "protest through revelation," exposing women's innermost desires, sorrows, and silences in ways previously taboo</w:t>
      </w:r>
      <w:r>
        <w:rPr>
          <w:rFonts w:cs="Arial"/>
          <w:rtl/>
        </w:rPr>
        <w:t xml:space="preserve">. </w:t>
      </w:r>
    </w:p>
    <w:p w:rsidR="00D95DB3" w:rsidRDefault="00D95DB3" w:rsidP="00D95DB3"/>
    <w:p w:rsidR="00D95DB3" w:rsidRDefault="00D95DB3" w:rsidP="00D95DB3">
      <w:r>
        <w:t>farrokhzadpoems.com</w:t>
      </w:r>
    </w:p>
    <w:p w:rsidR="00D95DB3" w:rsidRDefault="00D95DB3" w:rsidP="00D95DB3"/>
    <w:p w:rsidR="00D95DB3" w:rsidRDefault="00D95DB3" w:rsidP="00D95DB3">
      <w:r>
        <w:t>Innovations in Content and ThemesFarrokhzad's greatest innovation lies in her unapologetic feminine perspective, which individualized women as complex subjects and men as vulnerable objects, inverting patriarchal tropes.Feminine Voice and Sexuality: She was the first Persian woman poet to openly articulate female desire, sensuality, and autonomy, challenging the male-dominated canon. Early works like Asir radiate with "sensuality," portraying women as agents of passion rather than passive muses. She objectified men in her reveries, a reversal of historical norms where women were poetic objects</w:t>
      </w:r>
      <w:r>
        <w:rPr>
          <w:rFonts w:cs="Arial"/>
          <w:rtl/>
        </w:rPr>
        <w:t xml:space="preserve">. </w:t>
      </w:r>
    </w:p>
    <w:p w:rsidR="00D95DB3" w:rsidRDefault="00D95DB3" w:rsidP="00D95DB3"/>
    <w:p w:rsidR="00D95DB3" w:rsidRDefault="00D95DB3" w:rsidP="00D95DB3">
      <w:r>
        <w:t>irannamag.com +2</w:t>
      </w:r>
    </w:p>
    <w:p w:rsidR="00D95DB3" w:rsidRDefault="00D95DB3" w:rsidP="00D95DB3"/>
    <w:p w:rsidR="00D95DB3" w:rsidRDefault="00D95DB3" w:rsidP="00D95DB3">
      <w:r>
        <w:rPr>
          <w:rFonts w:cs="Arial"/>
          <w:rtl/>
        </w:rPr>
        <w:t xml:space="preserve"> </w:t>
      </w:r>
      <w:r>
        <w:t>This "feminine tone" cemented her as the "founder of Persian poetry’s feminine culture</w:t>
      </w:r>
      <w:r>
        <w:rPr>
          <w:rFonts w:cs="Arial"/>
          <w:rtl/>
        </w:rPr>
        <w:t xml:space="preserve">." </w:t>
      </w:r>
    </w:p>
    <w:p w:rsidR="00D95DB3" w:rsidRDefault="00D95DB3" w:rsidP="00D95DB3"/>
    <w:p w:rsidR="00D95DB3" w:rsidRDefault="00D95DB3" w:rsidP="00D95DB3">
      <w:r>
        <w:t>irannamag.com</w:t>
      </w:r>
    </w:p>
    <w:p w:rsidR="00D95DB3" w:rsidRDefault="00D95DB3" w:rsidP="00D95DB3"/>
    <w:p w:rsidR="00D95DB3" w:rsidRDefault="00D95DB3" w:rsidP="00D95DB3">
      <w:r>
        <w:t>Rebellion and Social Critique: From Esyan onward, she addressed societal injustices, especially gender roles, blending personal rebellion with generational concerns. Themes of confinement (cages, walls), rebirth, and exile reflect Iran's modernizing 1950s–60s, positioning her as emblematic of the "emergent Persian woman</w:t>
      </w:r>
      <w:r>
        <w:rPr>
          <w:rFonts w:cs="Arial"/>
          <w:rtl/>
        </w:rPr>
        <w:t xml:space="preserve">." </w:t>
      </w:r>
    </w:p>
    <w:p w:rsidR="00D95DB3" w:rsidRDefault="00D95DB3" w:rsidP="00D95DB3"/>
    <w:p w:rsidR="00D95DB3" w:rsidRDefault="00D95DB3" w:rsidP="00D95DB3">
      <w:r>
        <w:t>irannamag.com +2</w:t>
      </w:r>
    </w:p>
    <w:p w:rsidR="00D95DB3" w:rsidRDefault="00D95DB3" w:rsidP="00D95DB3"/>
    <w:p w:rsidR="00D95DB3" w:rsidRDefault="00D95DB3" w:rsidP="00D95DB3">
      <w:r>
        <w:t>Philosophy, Politics, and Existentialism: Her later poetry interweaves philosophy (e.g., time's tyranny, ephemerality) and politics (oppression, equality), mixing past traditions with modern elements. As noted in analyses, she understood and raised both in her path, never fully discarding historical thought while innovating</w:t>
      </w:r>
      <w:r>
        <w:rPr>
          <w:rFonts w:cs="Arial"/>
          <w:rtl/>
        </w:rPr>
        <w:t xml:space="preserve">. </w:t>
      </w:r>
    </w:p>
    <w:p w:rsidR="00D95DB3" w:rsidRDefault="00D95DB3" w:rsidP="00D95DB3"/>
    <w:p w:rsidR="00D95DB3" w:rsidRDefault="00D95DB3" w:rsidP="00D95DB3">
      <w:r>
        <w:t>isna.ir</w:t>
      </w:r>
    </w:p>
    <w:p w:rsidR="00D95DB3" w:rsidRDefault="00D95DB3" w:rsidP="00D95DB3"/>
    <w:p w:rsidR="00D95DB3" w:rsidRDefault="00D95DB3" w:rsidP="00D95DB3">
      <w:r>
        <w:rPr>
          <w:rFonts w:cs="Arial"/>
          <w:rtl/>
        </w:rPr>
        <w:t xml:space="preserve"> </w:t>
      </w:r>
      <w:r>
        <w:t>Themes like love's violence, art's eternity ("only voice remains"), and cold-season faith underscore endurance amid disillusionment</w:t>
      </w:r>
      <w:r>
        <w:rPr>
          <w:rFonts w:cs="Arial"/>
          <w:rtl/>
        </w:rPr>
        <w:t xml:space="preserve">. </w:t>
      </w:r>
    </w:p>
    <w:p w:rsidR="00D95DB3" w:rsidRDefault="00D95DB3" w:rsidP="00D95DB3"/>
    <w:p w:rsidR="00D95DB3" w:rsidRDefault="00D95DB3" w:rsidP="00D95DB3">
      <w:r>
        <w:t>iranicaonline.org</w:t>
      </w:r>
    </w:p>
    <w:p w:rsidR="00D95DB3" w:rsidRDefault="00D95DB3" w:rsidP="00D95DB3"/>
    <w:p w:rsidR="00D95DB3" w:rsidRDefault="00D95DB3" w:rsidP="00D95DB3">
      <w:r>
        <w:t>Self-Reflexivity and Pariah Status: Her work is confessional, a "hadith-e nafs" (self-narrative) expressing emotional reactions over sensory reports, as per literary theories emphasizing poetry as an emotional diary</w:t>
      </w:r>
      <w:r>
        <w:rPr>
          <w:rFonts w:cs="Arial"/>
          <w:rtl/>
        </w:rPr>
        <w:t xml:space="preserve">. </w:t>
      </w:r>
    </w:p>
    <w:p w:rsidR="00D95DB3" w:rsidRDefault="00D95DB3" w:rsidP="00D95DB3"/>
    <w:p w:rsidR="00D95DB3" w:rsidRDefault="00D95DB3" w:rsidP="00D95DB3">
      <w:r>
        <w:t>baangnews.net</w:t>
      </w:r>
    </w:p>
    <w:p w:rsidR="00D95DB3" w:rsidRDefault="00D95DB3" w:rsidP="00D95DB3"/>
    <w:p w:rsidR="00D95DB3" w:rsidRDefault="00D95DB3" w:rsidP="00D95DB3">
      <w:r>
        <w:rPr>
          <w:rFonts w:cs="Arial"/>
          <w:rtl/>
        </w:rPr>
        <w:t xml:space="preserve"> </w:t>
      </w:r>
      <w:r>
        <w:t>This vulnerability defied stereotypes, earning her both condemnation (for "promiscuity") and acclaim</w:t>
      </w:r>
      <w:r>
        <w:rPr>
          <w:rFonts w:cs="Arial"/>
          <w:rtl/>
        </w:rPr>
        <w:t xml:space="preserve">. </w:t>
      </w:r>
    </w:p>
    <w:p w:rsidR="00D95DB3" w:rsidRDefault="00D95DB3" w:rsidP="00D95DB3"/>
    <w:p w:rsidR="00D95DB3" w:rsidRDefault="00D95DB3" w:rsidP="00D95DB3">
      <w:r>
        <w:t>muslimvoicesfestival.org +1</w:t>
      </w:r>
    </w:p>
    <w:p w:rsidR="00D95DB3" w:rsidRDefault="00D95DB3" w:rsidP="00D95DB3"/>
    <w:p w:rsidR="00D95DB3" w:rsidRDefault="00D95DB3" w:rsidP="00D95DB3">
      <w:r>
        <w:t>Legacy and InfluenceFarrokhzad's innovations elevated women's poetry in Iran, inspiring maturity in diaspora and modernist works. Her popularity surged post-death through reprints, translations (into English, French, etc.), and awards like the pre-revolution Farrokhzad Prize. Critics like Hamid Dabashi hail her as the "most celebrated woman poet" in Persian tradition, regardless of gender</w:t>
      </w:r>
      <w:r>
        <w:rPr>
          <w:rFonts w:cs="Arial"/>
          <w:rtl/>
        </w:rPr>
        <w:t xml:space="preserve">. </w:t>
      </w:r>
    </w:p>
    <w:p w:rsidR="00D95DB3" w:rsidRDefault="00D95DB3" w:rsidP="00D95DB3"/>
    <w:p w:rsidR="00D95DB3" w:rsidRDefault="00D95DB3" w:rsidP="00D95DB3">
      <w:r>
        <w:t>irannamag.com +1</w:t>
      </w:r>
    </w:p>
    <w:p w:rsidR="00D95DB3" w:rsidRDefault="00D95DB3" w:rsidP="00D95DB3"/>
    <w:p w:rsidR="00D95DB3" w:rsidRDefault="00D95DB3" w:rsidP="00D95DB3">
      <w:r>
        <w:rPr>
          <w:rFonts w:cs="Arial"/>
          <w:rtl/>
        </w:rPr>
        <w:t xml:space="preserve"> </w:t>
      </w:r>
      <w:r>
        <w:t>She challenged normative values, making her canonical in modernist Persian poetry while her personal life often overshadowed deeper analysis</w:t>
      </w:r>
      <w:r>
        <w:rPr>
          <w:rFonts w:cs="Arial"/>
          <w:rtl/>
        </w:rPr>
        <w:t xml:space="preserve">. </w:t>
      </w:r>
    </w:p>
    <w:p w:rsidR="00D95DB3" w:rsidRDefault="00D95DB3" w:rsidP="00D95DB3"/>
    <w:p w:rsidR="00D95DB3" w:rsidRDefault="00D95DB3" w:rsidP="00D95DB3">
      <w:r>
        <w:t>irannamag.com +1</w:t>
      </w:r>
    </w:p>
    <w:p w:rsidR="00D95DB3" w:rsidRDefault="00D95DB3" w:rsidP="00D95DB3"/>
    <w:p w:rsidR="00D95DB3" w:rsidRDefault="00D95DB3" w:rsidP="00D95DB3">
      <w:r>
        <w:t>In your own analyses, as detailed in transcribed talks, you emphasize her role as a pioneer of emotional expression in modern poetry, aligning with definitions of poetry as reactive "hadith-e nafs," and highlight how she transcended classical forms to embody the forward-thinking Iranian woman of today</w:t>
      </w:r>
      <w:r>
        <w:rPr>
          <w:rFonts w:cs="Arial"/>
          <w:rtl/>
        </w:rPr>
        <w:t xml:space="preserve">. </w:t>
      </w:r>
    </w:p>
    <w:p w:rsidR="00D95DB3" w:rsidRDefault="00D95DB3" w:rsidP="00D95DB3"/>
    <w:p w:rsidR="00D95DB3" w:rsidRDefault="00D95DB3" w:rsidP="00D95DB3">
      <w:r>
        <w:t>baangnews.net</w:t>
      </w:r>
    </w:p>
    <w:p w:rsidR="00D95DB3" w:rsidRDefault="00D95DB3" w:rsidP="00D95DB3"/>
    <w:p w:rsidR="00D95DB3" w:rsidRDefault="00D95DB3" w:rsidP="00D95DB3">
      <w:r>
        <w:rPr>
          <w:rFonts w:cs="Arial"/>
          <w:rtl/>
        </w:rPr>
        <w:t xml:space="preserve"> </w:t>
      </w:r>
      <w:r>
        <w:t>Her work remains a beacon for secular, humanistic resistance in turbulent times</w:t>
      </w:r>
      <w:r>
        <w:rPr>
          <w:rFonts w:cs="Arial"/>
          <w:rtl/>
        </w:rPr>
        <w:t>.</w:t>
      </w:r>
    </w:p>
    <w:p w:rsidR="00D95DB3" w:rsidRDefault="00D95DB3" w:rsidP="00D95DB3"/>
    <w:p w:rsidR="00D95DB3" w:rsidRDefault="00D95DB3" w:rsidP="00D95DB3">
      <w:r>
        <w:rPr>
          <w:rFonts w:cs="Arial"/>
          <w:rtl/>
        </w:rPr>
        <w:t xml:space="preserve">10 </w:t>
      </w:r>
      <w:r>
        <w:t>web pages</w:t>
      </w:r>
    </w:p>
    <w:p w:rsidR="00D95DB3" w:rsidRDefault="00D95DB3" w:rsidP="00D95DB3"/>
    <w:p w:rsidR="00D95DB3" w:rsidRDefault="00D95DB3" w:rsidP="00D95DB3">
      <w:r>
        <w:t>Analyze Nima Yushij's influence</w:t>
      </w:r>
    </w:p>
    <w:p w:rsidR="00D95DB3" w:rsidRDefault="00D95DB3" w:rsidP="00D95DB3"/>
    <w:p w:rsidR="00D95DB3" w:rsidRDefault="00D95DB3" w:rsidP="00D95DB3">
      <w:r>
        <w:t>Simin Daneshvar's feminist literature</w:t>
      </w:r>
    </w:p>
    <w:p w:rsidR="00D95DB3" w:rsidRDefault="00D95DB3" w:rsidP="00D95DB3">
      <w:pPr>
        <w:bidi/>
      </w:pPr>
    </w:p>
    <w:p w:rsidR="00D95DB3" w:rsidRDefault="00D95DB3" w:rsidP="00D95DB3">
      <w:pPr>
        <w:bidi/>
      </w:pPr>
      <w:r>
        <w:rPr>
          <w:rFonts w:cs="Arial" w:hint="eastAsia"/>
          <w:rtl/>
        </w:rPr>
        <w:t>آ</w:t>
      </w:r>
      <w:r>
        <w:rPr>
          <w:rFonts w:cs="Arial" w:hint="cs"/>
          <w:rtl/>
        </w:rPr>
        <w:t>ی</w:t>
      </w:r>
      <w:r>
        <w:rPr>
          <w:rFonts w:cs="Arial" w:hint="eastAsia"/>
          <w:rtl/>
        </w:rPr>
        <w:t>ا</w:t>
      </w:r>
      <w:r>
        <w:rPr>
          <w:rFonts w:cs="Arial"/>
          <w:rtl/>
        </w:rPr>
        <w:t xml:space="preserve"> م</w:t>
      </w:r>
      <w:r>
        <w:rPr>
          <w:rFonts w:cs="Arial" w:hint="cs"/>
          <w:rtl/>
        </w:rPr>
        <w:t>ی</w:t>
      </w:r>
      <w:r>
        <w:rPr>
          <w:rFonts w:cs="Arial"/>
          <w:rtl/>
        </w:rPr>
        <w:t xml:space="preserve"> توان</w:t>
      </w:r>
      <w:r>
        <w:rPr>
          <w:rFonts w:cs="Arial" w:hint="cs"/>
          <w:rtl/>
        </w:rPr>
        <w:t>ی</w:t>
      </w:r>
      <w:r>
        <w:rPr>
          <w:rFonts w:cs="Arial"/>
          <w:rtl/>
        </w:rPr>
        <w:t xml:space="preserve"> آنچه درباره نور</w:t>
      </w:r>
      <w:r>
        <w:rPr>
          <w:rFonts w:cs="Arial" w:hint="cs"/>
          <w:rtl/>
        </w:rPr>
        <w:t>ی</w:t>
      </w:r>
      <w:r>
        <w:rPr>
          <w:rFonts w:cs="Arial"/>
          <w:rtl/>
        </w:rPr>
        <w:t xml:space="preserve"> علا و کتاب ها و شعرها</w:t>
      </w:r>
      <w:r>
        <w:rPr>
          <w:rFonts w:cs="Arial" w:hint="cs"/>
          <w:rtl/>
        </w:rPr>
        <w:t>ی</w:t>
      </w:r>
      <w:r>
        <w:rPr>
          <w:rFonts w:cs="Arial" w:hint="eastAsia"/>
          <w:rtl/>
        </w:rPr>
        <w:t>ش</w:t>
      </w:r>
      <w:r>
        <w:rPr>
          <w:rFonts w:cs="Arial"/>
          <w:rtl/>
        </w:rPr>
        <w:t xml:space="preserve"> جمع آور</w:t>
      </w:r>
      <w:r>
        <w:rPr>
          <w:rFonts w:cs="Arial" w:hint="cs"/>
          <w:rtl/>
        </w:rPr>
        <w:t>ی</w:t>
      </w:r>
      <w:r>
        <w:rPr>
          <w:rFonts w:cs="Arial"/>
          <w:rtl/>
        </w:rPr>
        <w:t xml:space="preserve"> کرده ا</w:t>
      </w:r>
      <w:r>
        <w:rPr>
          <w:rFonts w:cs="Arial" w:hint="cs"/>
          <w:rtl/>
        </w:rPr>
        <w:t>ی</w:t>
      </w:r>
      <w:r>
        <w:rPr>
          <w:rFonts w:cs="Arial"/>
          <w:rtl/>
        </w:rPr>
        <w:t xml:space="preserve"> به فارس</w:t>
      </w:r>
      <w:r>
        <w:rPr>
          <w:rFonts w:cs="Arial" w:hint="cs"/>
          <w:rtl/>
        </w:rPr>
        <w:t>ی</w:t>
      </w:r>
      <w:r>
        <w:rPr>
          <w:rFonts w:cs="Arial"/>
          <w:rtl/>
        </w:rPr>
        <w:t xml:space="preserve"> ترجمه کن</w:t>
      </w:r>
      <w:r>
        <w:rPr>
          <w:rFonts w:cs="Arial" w:hint="cs"/>
          <w:rtl/>
        </w:rPr>
        <w:t>ی</w:t>
      </w:r>
      <w:r>
        <w:rPr>
          <w:rFonts w:cs="Arial" w:hint="eastAsia"/>
          <w:rtl/>
        </w:rPr>
        <w:t>؟</w:t>
      </w:r>
    </w:p>
    <w:p w:rsidR="00D95DB3" w:rsidRDefault="00D95DB3" w:rsidP="00D95DB3">
      <w:pPr>
        <w:bidi/>
      </w:pPr>
    </w:p>
    <w:p w:rsidR="00D95DB3" w:rsidRDefault="00D95DB3" w:rsidP="00D95DB3">
      <w:pPr>
        <w:bidi/>
      </w:pPr>
      <w:r>
        <w:t>Searching the web</w:t>
      </w:r>
    </w:p>
    <w:p w:rsidR="00D95DB3" w:rsidRDefault="00D95DB3" w:rsidP="00D95DB3">
      <w:pPr>
        <w:bidi/>
      </w:pPr>
    </w:p>
    <w:p w:rsidR="00D95DB3" w:rsidRDefault="00D95DB3" w:rsidP="00D95DB3">
      <w:pPr>
        <w:bidi/>
      </w:pPr>
      <w:r>
        <w:rPr>
          <w:rFonts w:cs="Arial"/>
          <w:rtl/>
        </w:rPr>
        <w:t xml:space="preserve">29 </w:t>
      </w:r>
      <w:r>
        <w:t>results</w:t>
      </w:r>
    </w:p>
    <w:p w:rsidR="00D95DB3" w:rsidRDefault="00D95DB3" w:rsidP="00D95DB3">
      <w:pPr>
        <w:bidi/>
      </w:pPr>
    </w:p>
    <w:p w:rsidR="00D95DB3" w:rsidRDefault="00D95DB3" w:rsidP="00D95DB3">
      <w:pPr>
        <w:bidi/>
      </w:pPr>
      <w:r>
        <w:rPr>
          <w:rFonts w:cs="Arial" w:hint="eastAsia"/>
          <w:rtl/>
        </w:rPr>
        <w:t>بله،</w:t>
      </w:r>
      <w:r>
        <w:rPr>
          <w:rFonts w:cs="Arial"/>
          <w:rtl/>
        </w:rPr>
        <w:t xml:space="preserve"> حتماً. در ادامه، تمام اطلاعات</w:t>
      </w:r>
      <w:r>
        <w:rPr>
          <w:rFonts w:cs="Arial" w:hint="cs"/>
          <w:rtl/>
        </w:rPr>
        <w:t>ی</w:t>
      </w:r>
      <w:r>
        <w:rPr>
          <w:rFonts w:cs="Arial"/>
          <w:rtl/>
        </w:rPr>
        <w:t xml:space="preserve"> که درباره دکتر اسماع</w:t>
      </w:r>
      <w:r>
        <w:rPr>
          <w:rFonts w:cs="Arial" w:hint="cs"/>
          <w:rtl/>
        </w:rPr>
        <w:t>ی</w:t>
      </w:r>
      <w:r>
        <w:rPr>
          <w:rFonts w:cs="Arial" w:hint="eastAsia"/>
          <w:rtl/>
        </w:rPr>
        <w:t>ل</w:t>
      </w:r>
      <w:r>
        <w:rPr>
          <w:rFonts w:cs="Arial"/>
          <w:rtl/>
        </w:rPr>
        <w:t xml:space="preserve"> نور</w:t>
      </w:r>
      <w:r>
        <w:rPr>
          <w:rFonts w:cs="Arial" w:hint="cs"/>
          <w:rtl/>
        </w:rPr>
        <w:t>ی‌</w:t>
      </w:r>
      <w:r>
        <w:rPr>
          <w:rFonts w:cs="Arial" w:hint="eastAsia"/>
          <w:rtl/>
        </w:rPr>
        <w:t>علا،</w:t>
      </w:r>
      <w:r>
        <w:rPr>
          <w:rFonts w:cs="Arial"/>
          <w:rtl/>
        </w:rPr>
        <w:t xml:space="preserve"> زندگ</w:t>
      </w:r>
      <w:r>
        <w:rPr>
          <w:rFonts w:cs="Arial" w:hint="cs"/>
          <w:rtl/>
        </w:rPr>
        <w:t>ی‌</w:t>
      </w:r>
      <w:r>
        <w:rPr>
          <w:rFonts w:cs="Arial" w:hint="eastAsia"/>
          <w:rtl/>
        </w:rPr>
        <w:t>نامه،</w:t>
      </w:r>
      <w:r>
        <w:rPr>
          <w:rFonts w:cs="Arial"/>
          <w:rtl/>
        </w:rPr>
        <w:t xml:space="preserve"> شعرها، کتاب‌ها و تحل</w:t>
      </w:r>
      <w:r>
        <w:rPr>
          <w:rFonts w:cs="Arial" w:hint="cs"/>
          <w:rtl/>
        </w:rPr>
        <w:t>ی</w:t>
      </w:r>
      <w:r>
        <w:rPr>
          <w:rFonts w:cs="Arial" w:hint="eastAsia"/>
          <w:rtl/>
        </w:rPr>
        <w:t>ل‌ها</w:t>
      </w:r>
      <w:r>
        <w:rPr>
          <w:rFonts w:cs="Arial" w:hint="cs"/>
          <w:rtl/>
        </w:rPr>
        <w:t>ی</w:t>
      </w:r>
      <w:r>
        <w:rPr>
          <w:rFonts w:cs="Arial"/>
          <w:rtl/>
        </w:rPr>
        <w:t xml:space="preserve"> مرتبط با آثارش (به و</w:t>
      </w:r>
      <w:r>
        <w:rPr>
          <w:rFonts w:cs="Arial" w:hint="cs"/>
          <w:rtl/>
        </w:rPr>
        <w:t>ی</w:t>
      </w:r>
      <w:r>
        <w:rPr>
          <w:rFonts w:cs="Arial" w:hint="eastAsia"/>
          <w:rtl/>
        </w:rPr>
        <w:t>ژه</w:t>
      </w:r>
      <w:r>
        <w:rPr>
          <w:rFonts w:cs="Arial"/>
          <w:rtl/>
        </w:rPr>
        <w:t xml:space="preserve"> «مور</w:t>
      </w:r>
      <w:r>
        <w:rPr>
          <w:rFonts w:cs="Arial" w:hint="cs"/>
          <w:rtl/>
        </w:rPr>
        <w:t>ی</w:t>
      </w:r>
      <w:r>
        <w:rPr>
          <w:rFonts w:cs="Arial" w:hint="eastAsia"/>
          <w:rtl/>
        </w:rPr>
        <w:t>انه‌ها</w:t>
      </w:r>
      <w:r>
        <w:rPr>
          <w:rFonts w:cs="Arial"/>
          <w:rtl/>
        </w:rPr>
        <w:t xml:space="preserve"> و چشمه» و «تئور</w:t>
      </w:r>
      <w:r>
        <w:rPr>
          <w:rFonts w:cs="Arial" w:hint="cs"/>
          <w:rtl/>
        </w:rPr>
        <w:t>ی</w:t>
      </w:r>
      <w:r>
        <w:rPr>
          <w:rFonts w:cs="Arial"/>
          <w:rtl/>
        </w:rPr>
        <w:t xml:space="preserve"> شعر: از موج نو تا شعر عشق») و همچن</w:t>
      </w:r>
      <w:r>
        <w:rPr>
          <w:rFonts w:cs="Arial" w:hint="cs"/>
          <w:rtl/>
        </w:rPr>
        <w:t>ی</w:t>
      </w:r>
      <w:r>
        <w:rPr>
          <w:rFonts w:cs="Arial" w:hint="eastAsia"/>
          <w:rtl/>
        </w:rPr>
        <w:t>ن</w:t>
      </w:r>
      <w:r>
        <w:rPr>
          <w:rFonts w:cs="Arial"/>
          <w:rtl/>
        </w:rPr>
        <w:t xml:space="preserve"> تحل</w:t>
      </w:r>
      <w:r>
        <w:rPr>
          <w:rFonts w:cs="Arial" w:hint="cs"/>
          <w:rtl/>
        </w:rPr>
        <w:t>ی</w:t>
      </w:r>
      <w:r>
        <w:rPr>
          <w:rFonts w:cs="Arial" w:hint="eastAsia"/>
          <w:rtl/>
        </w:rPr>
        <w:t>ل</w:t>
      </w:r>
      <w:r>
        <w:rPr>
          <w:rFonts w:cs="Arial"/>
          <w:rtl/>
        </w:rPr>
        <w:t xml:space="preserve"> نوآور</w:t>
      </w:r>
      <w:r>
        <w:rPr>
          <w:rFonts w:cs="Arial" w:hint="cs"/>
          <w:rtl/>
        </w:rPr>
        <w:t>ی‌</w:t>
      </w:r>
      <w:r>
        <w:rPr>
          <w:rFonts w:cs="Arial" w:hint="eastAsia"/>
          <w:rtl/>
        </w:rPr>
        <w:t>ها</w:t>
      </w:r>
      <w:r>
        <w:rPr>
          <w:rFonts w:cs="Arial" w:hint="cs"/>
          <w:rtl/>
        </w:rPr>
        <w:t>ی</w:t>
      </w:r>
      <w:r>
        <w:rPr>
          <w:rFonts w:cs="Arial"/>
          <w:rtl/>
        </w:rPr>
        <w:t xml:space="preserve"> فروغ فرخزاد در گفتگوها</w:t>
      </w:r>
      <w:r>
        <w:rPr>
          <w:rFonts w:cs="Arial" w:hint="cs"/>
          <w:rtl/>
        </w:rPr>
        <w:t>ی</w:t>
      </w:r>
      <w:r>
        <w:rPr>
          <w:rFonts w:cs="Arial"/>
          <w:rtl/>
        </w:rPr>
        <w:t xml:space="preserve"> قبل</w:t>
      </w:r>
      <w:r>
        <w:rPr>
          <w:rFonts w:cs="Arial" w:hint="cs"/>
          <w:rtl/>
        </w:rPr>
        <w:t>ی</w:t>
      </w:r>
      <w:r>
        <w:rPr>
          <w:rFonts w:cs="Arial"/>
          <w:rtl/>
        </w:rPr>
        <w:t xml:space="preserve"> جمع‌آور</w:t>
      </w:r>
      <w:r>
        <w:rPr>
          <w:rFonts w:cs="Arial" w:hint="cs"/>
          <w:rtl/>
        </w:rPr>
        <w:t>ی</w:t>
      </w:r>
      <w:r>
        <w:rPr>
          <w:rFonts w:cs="Arial"/>
          <w:rtl/>
        </w:rPr>
        <w:t xml:space="preserve"> شده بود را به فارس</w:t>
      </w:r>
      <w:r>
        <w:rPr>
          <w:rFonts w:cs="Arial" w:hint="cs"/>
          <w:rtl/>
        </w:rPr>
        <w:t>ی</w:t>
      </w:r>
      <w:r>
        <w:rPr>
          <w:rFonts w:cs="Arial"/>
          <w:rtl/>
        </w:rPr>
        <w:t xml:space="preserve"> روان و منسجم ترجمه و بازنو</w:t>
      </w:r>
      <w:r>
        <w:rPr>
          <w:rFonts w:cs="Arial" w:hint="cs"/>
          <w:rtl/>
        </w:rPr>
        <w:t>ی</w:t>
      </w:r>
      <w:r>
        <w:rPr>
          <w:rFonts w:cs="Arial" w:hint="eastAsia"/>
          <w:rtl/>
        </w:rPr>
        <w:t>س</w:t>
      </w:r>
      <w:r>
        <w:rPr>
          <w:rFonts w:cs="Arial" w:hint="cs"/>
          <w:rtl/>
        </w:rPr>
        <w:t>ی</w:t>
      </w:r>
      <w:r>
        <w:rPr>
          <w:rFonts w:cs="Arial"/>
          <w:rtl/>
        </w:rPr>
        <w:t xml:space="preserve"> م</w:t>
      </w:r>
      <w:r>
        <w:rPr>
          <w:rFonts w:cs="Arial" w:hint="cs"/>
          <w:rtl/>
        </w:rPr>
        <w:t>ی‌</w:t>
      </w:r>
      <w:r>
        <w:rPr>
          <w:rFonts w:cs="Arial" w:hint="eastAsia"/>
          <w:rtl/>
        </w:rPr>
        <w:t>کنم</w:t>
      </w:r>
      <w:r>
        <w:rPr>
          <w:rFonts w:cs="Arial"/>
          <w:rtl/>
        </w:rPr>
        <w:t>.دکتر اسماع</w:t>
      </w:r>
      <w:r>
        <w:rPr>
          <w:rFonts w:cs="Arial" w:hint="cs"/>
          <w:rtl/>
        </w:rPr>
        <w:t>ی</w:t>
      </w:r>
      <w:r>
        <w:rPr>
          <w:rFonts w:cs="Arial" w:hint="eastAsia"/>
          <w:rtl/>
        </w:rPr>
        <w:t>ل</w:t>
      </w:r>
      <w:r>
        <w:rPr>
          <w:rFonts w:cs="Arial"/>
          <w:rtl/>
        </w:rPr>
        <w:t xml:space="preserve"> نور</w:t>
      </w:r>
      <w:r>
        <w:rPr>
          <w:rFonts w:cs="Arial" w:hint="cs"/>
          <w:rtl/>
        </w:rPr>
        <w:t>ی‌</w:t>
      </w:r>
      <w:r>
        <w:rPr>
          <w:rFonts w:cs="Arial" w:hint="eastAsia"/>
          <w:rtl/>
        </w:rPr>
        <w:t>علا</w:t>
      </w:r>
      <w:r>
        <w:rPr>
          <w:rFonts w:cs="Arial"/>
          <w:rtl/>
        </w:rPr>
        <w:t xml:space="preserve"> ک</w:t>
      </w:r>
      <w:r>
        <w:rPr>
          <w:rFonts w:cs="Arial" w:hint="cs"/>
          <w:rtl/>
        </w:rPr>
        <w:t>ی</w:t>
      </w:r>
      <w:r>
        <w:rPr>
          <w:rFonts w:cs="Arial" w:hint="eastAsia"/>
          <w:rtl/>
        </w:rPr>
        <w:t>ست؟دکتر</w:t>
      </w:r>
      <w:r>
        <w:rPr>
          <w:rFonts w:cs="Arial"/>
          <w:rtl/>
        </w:rPr>
        <w:t xml:space="preserve"> اسماع</w:t>
      </w:r>
      <w:r>
        <w:rPr>
          <w:rFonts w:cs="Arial" w:hint="cs"/>
          <w:rtl/>
        </w:rPr>
        <w:t>ی</w:t>
      </w:r>
      <w:r>
        <w:rPr>
          <w:rFonts w:cs="Arial" w:hint="eastAsia"/>
          <w:rtl/>
        </w:rPr>
        <w:t>ل</w:t>
      </w:r>
      <w:r>
        <w:rPr>
          <w:rFonts w:cs="Arial"/>
          <w:rtl/>
        </w:rPr>
        <w:t xml:space="preserve"> نور</w:t>
      </w:r>
      <w:r>
        <w:rPr>
          <w:rFonts w:cs="Arial" w:hint="cs"/>
          <w:rtl/>
        </w:rPr>
        <w:t>ی‌</w:t>
      </w:r>
      <w:r>
        <w:rPr>
          <w:rFonts w:cs="Arial" w:hint="eastAsia"/>
          <w:rtl/>
        </w:rPr>
        <w:t>علا</w:t>
      </w:r>
      <w:r>
        <w:rPr>
          <w:rFonts w:cs="Arial"/>
          <w:rtl/>
        </w:rPr>
        <w:t xml:space="preserve"> (متولد </w:t>
      </w:r>
      <w:r>
        <w:rPr>
          <w:rFonts w:cs="Arial"/>
          <w:rtl/>
          <w:lang w:bidi="fa-IR"/>
        </w:rPr>
        <w:t>۲۳</w:t>
      </w:r>
      <w:r>
        <w:rPr>
          <w:rFonts w:cs="Arial"/>
          <w:rtl/>
        </w:rPr>
        <w:t xml:space="preserve"> بهمن </w:t>
      </w:r>
      <w:r>
        <w:rPr>
          <w:rFonts w:cs="Arial"/>
          <w:rtl/>
          <w:lang w:bidi="fa-IR"/>
        </w:rPr>
        <w:t>۱۳۲۱</w:t>
      </w:r>
      <w:r>
        <w:rPr>
          <w:rFonts w:cs="Arial"/>
          <w:rtl/>
        </w:rPr>
        <w:t xml:space="preserve"> در تهران) شاعر، منتقد ادب</w:t>
      </w:r>
      <w:r>
        <w:rPr>
          <w:rFonts w:cs="Arial" w:hint="cs"/>
          <w:rtl/>
        </w:rPr>
        <w:t>ی</w:t>
      </w:r>
      <w:r>
        <w:rPr>
          <w:rFonts w:cs="Arial" w:hint="eastAsia"/>
          <w:rtl/>
        </w:rPr>
        <w:t>،</w:t>
      </w:r>
      <w:r>
        <w:rPr>
          <w:rFonts w:cs="Arial"/>
          <w:rtl/>
        </w:rPr>
        <w:t xml:space="preserve"> نو</w:t>
      </w:r>
      <w:r>
        <w:rPr>
          <w:rFonts w:cs="Arial" w:hint="cs"/>
          <w:rtl/>
        </w:rPr>
        <w:t>ی</w:t>
      </w:r>
      <w:r>
        <w:rPr>
          <w:rFonts w:cs="Arial" w:hint="eastAsia"/>
          <w:rtl/>
        </w:rPr>
        <w:t>سنده،</w:t>
      </w:r>
      <w:r>
        <w:rPr>
          <w:rFonts w:cs="Arial"/>
          <w:rtl/>
        </w:rPr>
        <w:t xml:space="preserve"> ف</w:t>
      </w:r>
      <w:r>
        <w:rPr>
          <w:rFonts w:cs="Arial" w:hint="cs"/>
          <w:rtl/>
        </w:rPr>
        <w:t>ی</w:t>
      </w:r>
      <w:r>
        <w:rPr>
          <w:rFonts w:cs="Arial" w:hint="eastAsia"/>
          <w:rtl/>
        </w:rPr>
        <w:t>لم‌ساز،</w:t>
      </w:r>
      <w:r>
        <w:rPr>
          <w:rFonts w:cs="Arial"/>
          <w:rtl/>
        </w:rPr>
        <w:t xml:space="preserve"> استاد دانشگاه و فعال س</w:t>
      </w:r>
      <w:r>
        <w:rPr>
          <w:rFonts w:cs="Arial" w:hint="cs"/>
          <w:rtl/>
        </w:rPr>
        <w:t>ی</w:t>
      </w:r>
      <w:r>
        <w:rPr>
          <w:rFonts w:cs="Arial" w:hint="eastAsia"/>
          <w:rtl/>
        </w:rPr>
        <w:t>اس</w:t>
      </w:r>
      <w:r>
        <w:rPr>
          <w:rFonts w:cs="Arial" w:hint="cs"/>
          <w:rtl/>
        </w:rPr>
        <w:t>ی</w:t>
      </w:r>
      <w:r>
        <w:rPr>
          <w:rFonts w:cs="Arial"/>
          <w:rtl/>
        </w:rPr>
        <w:t xml:space="preserve"> ا</w:t>
      </w:r>
      <w:r>
        <w:rPr>
          <w:rFonts w:cs="Arial" w:hint="cs"/>
          <w:rtl/>
        </w:rPr>
        <w:t>ی</w:t>
      </w:r>
      <w:r>
        <w:rPr>
          <w:rFonts w:cs="Arial" w:hint="eastAsia"/>
          <w:rtl/>
        </w:rPr>
        <w:t>ران</w:t>
      </w:r>
      <w:r>
        <w:rPr>
          <w:rFonts w:cs="Arial" w:hint="cs"/>
          <w:rtl/>
        </w:rPr>
        <w:t>ی</w:t>
      </w:r>
      <w:r>
        <w:rPr>
          <w:rFonts w:cs="Arial"/>
          <w:rtl/>
        </w:rPr>
        <w:t>-آمر</w:t>
      </w:r>
      <w:r>
        <w:rPr>
          <w:rFonts w:cs="Arial" w:hint="cs"/>
          <w:rtl/>
        </w:rPr>
        <w:t>ی</w:t>
      </w:r>
      <w:r>
        <w:rPr>
          <w:rFonts w:cs="Arial" w:hint="eastAsia"/>
          <w:rtl/>
        </w:rPr>
        <w:t>کا</w:t>
      </w:r>
      <w:r>
        <w:rPr>
          <w:rFonts w:cs="Arial" w:hint="cs"/>
          <w:rtl/>
        </w:rPr>
        <w:t>یی</w:t>
      </w:r>
      <w:r>
        <w:rPr>
          <w:rFonts w:cs="Arial"/>
          <w:rtl/>
        </w:rPr>
        <w:t xml:space="preserve"> است. او از نوجوان</w:t>
      </w:r>
      <w:r>
        <w:rPr>
          <w:rFonts w:cs="Arial" w:hint="cs"/>
          <w:rtl/>
        </w:rPr>
        <w:t>ی</w:t>
      </w:r>
      <w:r>
        <w:rPr>
          <w:rFonts w:cs="Arial"/>
          <w:rtl/>
        </w:rPr>
        <w:t xml:space="preserve"> (از سال </w:t>
      </w:r>
      <w:r>
        <w:rPr>
          <w:rFonts w:cs="Arial"/>
          <w:rtl/>
          <w:lang w:bidi="fa-IR"/>
        </w:rPr>
        <w:t xml:space="preserve">۱۳۳۶) </w:t>
      </w:r>
      <w:r>
        <w:rPr>
          <w:rFonts w:cs="Arial"/>
          <w:rtl/>
        </w:rPr>
        <w:t>شعر و مقال</w:t>
      </w:r>
      <w:r>
        <w:rPr>
          <w:rFonts w:cs="Arial" w:hint="eastAsia"/>
          <w:rtl/>
        </w:rPr>
        <w:t>ه</w:t>
      </w:r>
      <w:r>
        <w:rPr>
          <w:rFonts w:cs="Arial"/>
          <w:rtl/>
        </w:rPr>
        <w:t xml:space="preserve"> منتشر م</w:t>
      </w:r>
      <w:r>
        <w:rPr>
          <w:rFonts w:cs="Arial" w:hint="cs"/>
          <w:rtl/>
        </w:rPr>
        <w:t>ی‌</w:t>
      </w:r>
      <w:r>
        <w:rPr>
          <w:rFonts w:cs="Arial" w:hint="eastAsia"/>
          <w:rtl/>
        </w:rPr>
        <w:t>کرد</w:t>
      </w:r>
      <w:r>
        <w:rPr>
          <w:rFonts w:cs="Arial"/>
          <w:rtl/>
        </w:rPr>
        <w:t xml:space="preserve"> و </w:t>
      </w:r>
      <w:r>
        <w:rPr>
          <w:rFonts w:cs="Arial" w:hint="cs"/>
          <w:rtl/>
        </w:rPr>
        <w:t>ی</w:t>
      </w:r>
      <w:r>
        <w:rPr>
          <w:rFonts w:cs="Arial" w:hint="eastAsia"/>
          <w:rtl/>
        </w:rPr>
        <w:t>ک</w:t>
      </w:r>
      <w:r>
        <w:rPr>
          <w:rFonts w:cs="Arial" w:hint="cs"/>
          <w:rtl/>
        </w:rPr>
        <w:t>ی</w:t>
      </w:r>
      <w:r>
        <w:rPr>
          <w:rFonts w:cs="Arial"/>
          <w:rtl/>
        </w:rPr>
        <w:t xml:space="preserve"> از چهره‌ها</w:t>
      </w:r>
      <w:r>
        <w:rPr>
          <w:rFonts w:cs="Arial" w:hint="cs"/>
          <w:rtl/>
        </w:rPr>
        <w:t>ی</w:t>
      </w:r>
      <w:r>
        <w:rPr>
          <w:rFonts w:cs="Arial"/>
          <w:rtl/>
        </w:rPr>
        <w:t xml:space="preserve"> کل</w:t>
      </w:r>
      <w:r>
        <w:rPr>
          <w:rFonts w:cs="Arial" w:hint="cs"/>
          <w:rtl/>
        </w:rPr>
        <w:t>ی</w:t>
      </w:r>
      <w:r>
        <w:rPr>
          <w:rFonts w:cs="Arial" w:hint="eastAsia"/>
          <w:rtl/>
        </w:rPr>
        <w:t>د</w:t>
      </w:r>
      <w:r>
        <w:rPr>
          <w:rFonts w:cs="Arial" w:hint="cs"/>
          <w:rtl/>
        </w:rPr>
        <w:t>ی</w:t>
      </w:r>
      <w:r>
        <w:rPr>
          <w:rFonts w:cs="Arial"/>
          <w:rtl/>
        </w:rPr>
        <w:t xml:space="preserve"> جنبش موج نو (شعر مدرن فارس</w:t>
      </w:r>
      <w:r>
        <w:rPr>
          <w:rFonts w:cs="Arial" w:hint="cs"/>
          <w:rtl/>
        </w:rPr>
        <w:t>ی</w:t>
      </w:r>
      <w:r>
        <w:rPr>
          <w:rFonts w:cs="Arial"/>
          <w:rtl/>
        </w:rPr>
        <w:t>) در دهه‌ها</w:t>
      </w:r>
      <w:r>
        <w:rPr>
          <w:rFonts w:cs="Arial" w:hint="cs"/>
          <w:rtl/>
        </w:rPr>
        <w:t>ی</w:t>
      </w:r>
      <w:r>
        <w:rPr>
          <w:rFonts w:cs="Arial"/>
          <w:rtl/>
        </w:rPr>
        <w:t xml:space="preserve"> </w:t>
      </w:r>
      <w:r>
        <w:rPr>
          <w:rFonts w:cs="Arial"/>
          <w:rtl/>
          <w:lang w:bidi="fa-IR"/>
        </w:rPr>
        <w:t>۴۰</w:t>
      </w:r>
      <w:r>
        <w:rPr>
          <w:rFonts w:cs="Arial"/>
          <w:rtl/>
        </w:rPr>
        <w:t xml:space="preserve"> و </w:t>
      </w:r>
      <w:r>
        <w:rPr>
          <w:rFonts w:cs="Arial"/>
          <w:rtl/>
          <w:lang w:bidi="fa-IR"/>
        </w:rPr>
        <w:t>۵۰</w:t>
      </w:r>
      <w:r>
        <w:rPr>
          <w:rFonts w:cs="Arial"/>
          <w:rtl/>
        </w:rPr>
        <w:t xml:space="preserve"> شمس</w:t>
      </w:r>
      <w:r>
        <w:rPr>
          <w:rFonts w:cs="Arial" w:hint="cs"/>
          <w:rtl/>
        </w:rPr>
        <w:t>ی</w:t>
      </w:r>
      <w:r>
        <w:rPr>
          <w:rFonts w:cs="Arial"/>
          <w:rtl/>
        </w:rPr>
        <w:t xml:space="preserve"> بود. نور</w:t>
      </w:r>
      <w:r>
        <w:rPr>
          <w:rFonts w:cs="Arial" w:hint="cs"/>
          <w:rtl/>
        </w:rPr>
        <w:t>ی‌</w:t>
      </w:r>
      <w:r>
        <w:rPr>
          <w:rFonts w:cs="Arial" w:hint="eastAsia"/>
          <w:rtl/>
        </w:rPr>
        <w:t>علا</w:t>
      </w:r>
      <w:r>
        <w:rPr>
          <w:rFonts w:cs="Arial"/>
          <w:rtl/>
        </w:rPr>
        <w:t xml:space="preserve"> همراه با احمدرضا احمد</w:t>
      </w:r>
      <w:r>
        <w:rPr>
          <w:rFonts w:cs="Arial" w:hint="cs"/>
          <w:rtl/>
        </w:rPr>
        <w:t>ی</w:t>
      </w:r>
      <w:r>
        <w:rPr>
          <w:rFonts w:cs="Arial" w:hint="eastAsia"/>
          <w:rtl/>
        </w:rPr>
        <w:t>،</w:t>
      </w:r>
      <w:r>
        <w:rPr>
          <w:rFonts w:cs="Arial"/>
          <w:rtl/>
        </w:rPr>
        <w:t xml:space="preserve"> محمدعل</w:t>
      </w:r>
      <w:r>
        <w:rPr>
          <w:rFonts w:cs="Arial" w:hint="cs"/>
          <w:rtl/>
        </w:rPr>
        <w:t>ی</w:t>
      </w:r>
      <w:r>
        <w:rPr>
          <w:rFonts w:cs="Arial"/>
          <w:rtl/>
        </w:rPr>
        <w:t xml:space="preserve"> سپانلو، غفار حس</w:t>
      </w:r>
      <w:r>
        <w:rPr>
          <w:rFonts w:cs="Arial" w:hint="cs"/>
          <w:rtl/>
        </w:rPr>
        <w:t>ی</w:t>
      </w:r>
      <w:r>
        <w:rPr>
          <w:rFonts w:cs="Arial" w:hint="eastAsia"/>
          <w:rtl/>
        </w:rPr>
        <w:t>ن</w:t>
      </w:r>
      <w:r>
        <w:rPr>
          <w:rFonts w:cs="Arial" w:hint="cs"/>
          <w:rtl/>
        </w:rPr>
        <w:t>ی</w:t>
      </w:r>
      <w:r>
        <w:rPr>
          <w:rFonts w:cs="Arial"/>
          <w:rtl/>
        </w:rPr>
        <w:t xml:space="preserve"> و نادر ابراه</w:t>
      </w:r>
      <w:r>
        <w:rPr>
          <w:rFonts w:cs="Arial" w:hint="cs"/>
          <w:rtl/>
        </w:rPr>
        <w:t>ی</w:t>
      </w:r>
      <w:r>
        <w:rPr>
          <w:rFonts w:cs="Arial" w:hint="eastAsia"/>
          <w:rtl/>
        </w:rPr>
        <w:t>م</w:t>
      </w:r>
      <w:r>
        <w:rPr>
          <w:rFonts w:cs="Arial" w:hint="cs"/>
          <w:rtl/>
        </w:rPr>
        <w:t>ی</w:t>
      </w:r>
      <w:r>
        <w:rPr>
          <w:rFonts w:cs="Arial" w:hint="eastAsia"/>
          <w:rtl/>
        </w:rPr>
        <w:t>،</w:t>
      </w:r>
      <w:r>
        <w:rPr>
          <w:rFonts w:cs="Arial"/>
          <w:rtl/>
        </w:rPr>
        <w:t xml:space="preserve"> انتشارات طرفه را تأس</w:t>
      </w:r>
      <w:r>
        <w:rPr>
          <w:rFonts w:cs="Arial" w:hint="cs"/>
          <w:rtl/>
        </w:rPr>
        <w:t>ی</w:t>
      </w:r>
      <w:r>
        <w:rPr>
          <w:rFonts w:cs="Arial" w:hint="eastAsia"/>
          <w:rtl/>
        </w:rPr>
        <w:t>س</w:t>
      </w:r>
      <w:r>
        <w:rPr>
          <w:rFonts w:cs="Arial"/>
          <w:rtl/>
        </w:rPr>
        <w:t xml:space="preserve"> کرد تا از هنر موج نو حما</w:t>
      </w:r>
      <w:r>
        <w:rPr>
          <w:rFonts w:cs="Arial" w:hint="cs"/>
          <w:rtl/>
        </w:rPr>
        <w:t>ی</w:t>
      </w:r>
      <w:r>
        <w:rPr>
          <w:rFonts w:cs="Arial" w:hint="eastAsia"/>
          <w:rtl/>
        </w:rPr>
        <w:t>ت</w:t>
      </w:r>
      <w:r>
        <w:rPr>
          <w:rFonts w:cs="Arial"/>
          <w:rtl/>
        </w:rPr>
        <w:t xml:space="preserve"> کند. او سردب</w:t>
      </w:r>
      <w:r>
        <w:rPr>
          <w:rFonts w:cs="Arial" w:hint="cs"/>
          <w:rtl/>
        </w:rPr>
        <w:t>ی</w:t>
      </w:r>
      <w:r>
        <w:rPr>
          <w:rFonts w:cs="Arial" w:hint="eastAsia"/>
          <w:rtl/>
        </w:rPr>
        <w:t>ر</w:t>
      </w:r>
      <w:r>
        <w:rPr>
          <w:rFonts w:cs="Arial"/>
          <w:rtl/>
        </w:rPr>
        <w:t xml:space="preserve"> جنگ‌ها و مجله‌ها</w:t>
      </w:r>
      <w:r>
        <w:rPr>
          <w:rFonts w:cs="Arial" w:hint="cs"/>
          <w:rtl/>
        </w:rPr>
        <w:t>یی</w:t>
      </w:r>
      <w:r>
        <w:rPr>
          <w:rFonts w:cs="Arial"/>
          <w:rtl/>
        </w:rPr>
        <w:t xml:space="preserve"> مانند «جزوه شعر» بود که موج نو از آن برخاست.پس از انقلاب </w:t>
      </w:r>
      <w:r>
        <w:rPr>
          <w:rFonts w:cs="Arial"/>
          <w:rtl/>
          <w:lang w:bidi="fa-IR"/>
        </w:rPr>
        <w:t>۱۳۵۷</w:t>
      </w:r>
      <w:r>
        <w:rPr>
          <w:rFonts w:cs="Arial"/>
          <w:rtl/>
        </w:rPr>
        <w:t xml:space="preserve"> به ا</w:t>
      </w:r>
      <w:r>
        <w:rPr>
          <w:rFonts w:cs="Arial" w:hint="cs"/>
          <w:rtl/>
        </w:rPr>
        <w:t>ی</w:t>
      </w:r>
      <w:r>
        <w:rPr>
          <w:rFonts w:cs="Arial" w:hint="eastAsia"/>
          <w:rtl/>
        </w:rPr>
        <w:t>الات</w:t>
      </w:r>
      <w:r>
        <w:rPr>
          <w:rFonts w:cs="Arial"/>
          <w:rtl/>
        </w:rPr>
        <w:t xml:space="preserve"> متحده مهاجرت کرد و در آنجا به فعال</w:t>
      </w:r>
      <w:r>
        <w:rPr>
          <w:rFonts w:cs="Arial" w:hint="cs"/>
          <w:rtl/>
        </w:rPr>
        <w:t>ی</w:t>
      </w:r>
      <w:r>
        <w:rPr>
          <w:rFonts w:cs="Arial" w:hint="eastAsia"/>
          <w:rtl/>
        </w:rPr>
        <w:t>ت‌ها</w:t>
      </w:r>
      <w:r>
        <w:rPr>
          <w:rFonts w:cs="Arial" w:hint="cs"/>
          <w:rtl/>
        </w:rPr>
        <w:t>ی</w:t>
      </w:r>
      <w:r>
        <w:rPr>
          <w:rFonts w:cs="Arial"/>
          <w:rtl/>
        </w:rPr>
        <w:t xml:space="preserve"> ادب</w:t>
      </w:r>
      <w:r>
        <w:rPr>
          <w:rFonts w:cs="Arial" w:hint="cs"/>
          <w:rtl/>
        </w:rPr>
        <w:t>ی</w:t>
      </w:r>
      <w:r>
        <w:rPr>
          <w:rFonts w:cs="Arial" w:hint="eastAsia"/>
          <w:rtl/>
        </w:rPr>
        <w:t>،</w:t>
      </w:r>
      <w:r>
        <w:rPr>
          <w:rFonts w:cs="Arial"/>
          <w:rtl/>
        </w:rPr>
        <w:t xml:space="preserve"> فرهنگ</w:t>
      </w:r>
      <w:r>
        <w:rPr>
          <w:rFonts w:cs="Arial" w:hint="cs"/>
          <w:rtl/>
        </w:rPr>
        <w:t>ی</w:t>
      </w:r>
      <w:r>
        <w:rPr>
          <w:rFonts w:cs="Arial"/>
          <w:rtl/>
        </w:rPr>
        <w:t xml:space="preserve"> و س</w:t>
      </w:r>
      <w:r>
        <w:rPr>
          <w:rFonts w:cs="Arial" w:hint="cs"/>
          <w:rtl/>
        </w:rPr>
        <w:t>ی</w:t>
      </w:r>
      <w:r>
        <w:rPr>
          <w:rFonts w:cs="Arial" w:hint="eastAsia"/>
          <w:rtl/>
        </w:rPr>
        <w:t>اس</w:t>
      </w:r>
      <w:r>
        <w:rPr>
          <w:rFonts w:cs="Arial" w:hint="cs"/>
          <w:rtl/>
        </w:rPr>
        <w:t>ی</w:t>
      </w:r>
      <w:r>
        <w:rPr>
          <w:rFonts w:cs="Arial"/>
          <w:rtl/>
        </w:rPr>
        <w:t xml:space="preserve"> ادامه داد. او بن</w:t>
      </w:r>
      <w:r>
        <w:rPr>
          <w:rFonts w:cs="Arial" w:hint="cs"/>
          <w:rtl/>
        </w:rPr>
        <w:t>ی</w:t>
      </w:r>
      <w:r>
        <w:rPr>
          <w:rFonts w:cs="Arial" w:hint="eastAsia"/>
          <w:rtl/>
        </w:rPr>
        <w:t>ان‌گذار</w:t>
      </w:r>
      <w:r>
        <w:rPr>
          <w:rFonts w:cs="Arial"/>
          <w:rtl/>
        </w:rPr>
        <w:t xml:space="preserve"> سا</w:t>
      </w:r>
      <w:r>
        <w:rPr>
          <w:rFonts w:cs="Arial" w:hint="cs"/>
          <w:rtl/>
        </w:rPr>
        <w:t>ی</w:t>
      </w:r>
      <w:r>
        <w:rPr>
          <w:rFonts w:cs="Arial" w:hint="eastAsia"/>
          <w:rtl/>
        </w:rPr>
        <w:t>ت</w:t>
      </w:r>
      <w:r>
        <w:rPr>
          <w:rFonts w:cs="Arial"/>
          <w:rtl/>
        </w:rPr>
        <w:t xml:space="preserve"> سکولار</w:t>
      </w:r>
      <w:r>
        <w:rPr>
          <w:rFonts w:cs="Arial" w:hint="cs"/>
          <w:rtl/>
        </w:rPr>
        <w:t>ی</w:t>
      </w:r>
      <w:r>
        <w:rPr>
          <w:rFonts w:cs="Arial" w:hint="eastAsia"/>
          <w:rtl/>
        </w:rPr>
        <w:t>سم</w:t>
      </w:r>
      <w:r>
        <w:rPr>
          <w:rFonts w:cs="Arial"/>
          <w:rtl/>
        </w:rPr>
        <w:t xml:space="preserve"> نو (</w:t>
      </w:r>
      <w:r>
        <w:t>NewSecularism.com</w:t>
      </w:r>
      <w:r>
        <w:rPr>
          <w:rFonts w:cs="Arial"/>
          <w:rtl/>
        </w:rPr>
        <w:t>) و از چهره‌ها</w:t>
      </w:r>
      <w:r>
        <w:rPr>
          <w:rFonts w:cs="Arial" w:hint="cs"/>
          <w:rtl/>
        </w:rPr>
        <w:t>ی</w:t>
      </w:r>
      <w:r>
        <w:rPr>
          <w:rFonts w:cs="Arial"/>
          <w:rtl/>
        </w:rPr>
        <w:t xml:space="preserve"> اصل</w:t>
      </w:r>
      <w:r>
        <w:rPr>
          <w:rFonts w:cs="Arial" w:hint="cs"/>
          <w:rtl/>
        </w:rPr>
        <w:t>ی</w:t>
      </w:r>
      <w:r>
        <w:rPr>
          <w:rFonts w:cs="Arial"/>
          <w:rtl/>
        </w:rPr>
        <w:t xml:space="preserve"> جنبش سکولار دموکراس</w:t>
      </w:r>
      <w:r>
        <w:rPr>
          <w:rFonts w:cs="Arial" w:hint="cs"/>
          <w:rtl/>
        </w:rPr>
        <w:t>ی</w:t>
      </w:r>
      <w:r>
        <w:rPr>
          <w:rFonts w:cs="Arial"/>
          <w:rtl/>
        </w:rPr>
        <w:t xml:space="preserve"> ا</w:t>
      </w:r>
      <w:r>
        <w:rPr>
          <w:rFonts w:cs="Arial" w:hint="cs"/>
          <w:rtl/>
        </w:rPr>
        <w:t>ی</w:t>
      </w:r>
      <w:r>
        <w:rPr>
          <w:rFonts w:cs="Arial" w:hint="eastAsia"/>
          <w:rtl/>
        </w:rPr>
        <w:t>ران</w:t>
      </w:r>
      <w:r>
        <w:rPr>
          <w:rFonts w:cs="Arial"/>
          <w:rtl/>
        </w:rPr>
        <w:t xml:space="preserve"> است. نور</w:t>
      </w:r>
      <w:r>
        <w:rPr>
          <w:rFonts w:cs="Arial" w:hint="cs"/>
          <w:rtl/>
        </w:rPr>
        <w:t>ی‌</w:t>
      </w:r>
      <w:r>
        <w:rPr>
          <w:rFonts w:cs="Arial" w:hint="eastAsia"/>
          <w:rtl/>
        </w:rPr>
        <w:t>علا</w:t>
      </w:r>
      <w:r>
        <w:rPr>
          <w:rFonts w:cs="Arial"/>
          <w:rtl/>
        </w:rPr>
        <w:t xml:space="preserve"> در برنامه‌ها</w:t>
      </w:r>
      <w:r>
        <w:rPr>
          <w:rFonts w:cs="Arial" w:hint="cs"/>
          <w:rtl/>
        </w:rPr>
        <w:t>ی</w:t>
      </w:r>
      <w:r>
        <w:rPr>
          <w:rFonts w:cs="Arial"/>
          <w:rtl/>
        </w:rPr>
        <w:t xml:space="preserve"> صدا</w:t>
      </w:r>
      <w:r>
        <w:rPr>
          <w:rFonts w:cs="Arial" w:hint="cs"/>
          <w:rtl/>
        </w:rPr>
        <w:t>ی</w:t>
      </w:r>
      <w:r>
        <w:rPr>
          <w:rFonts w:cs="Arial"/>
          <w:rtl/>
        </w:rPr>
        <w:t xml:space="preserve"> آمر</w:t>
      </w:r>
      <w:r>
        <w:rPr>
          <w:rFonts w:cs="Arial" w:hint="cs"/>
          <w:rtl/>
        </w:rPr>
        <w:t>ی</w:t>
      </w:r>
      <w:r>
        <w:rPr>
          <w:rFonts w:cs="Arial" w:hint="eastAsia"/>
          <w:rtl/>
        </w:rPr>
        <w:t>کا</w:t>
      </w:r>
      <w:r>
        <w:rPr>
          <w:rFonts w:cs="Arial"/>
          <w:rtl/>
        </w:rPr>
        <w:t xml:space="preserve"> (بخش فارس</w:t>
      </w:r>
      <w:r>
        <w:rPr>
          <w:rFonts w:cs="Arial" w:hint="cs"/>
          <w:rtl/>
        </w:rPr>
        <w:t>ی</w:t>
      </w:r>
      <w:r>
        <w:rPr>
          <w:rFonts w:cs="Arial"/>
          <w:rtl/>
        </w:rPr>
        <w:t>) بارها درباره سکولار</w:t>
      </w:r>
      <w:r>
        <w:rPr>
          <w:rFonts w:cs="Arial" w:hint="cs"/>
          <w:rtl/>
        </w:rPr>
        <w:t>ی</w:t>
      </w:r>
      <w:r>
        <w:rPr>
          <w:rFonts w:cs="Arial" w:hint="eastAsia"/>
          <w:rtl/>
        </w:rPr>
        <w:t>سم،</w:t>
      </w:r>
      <w:r>
        <w:rPr>
          <w:rFonts w:cs="Arial"/>
          <w:rtl/>
        </w:rPr>
        <w:t xml:space="preserve"> ادب</w:t>
      </w:r>
      <w:r>
        <w:rPr>
          <w:rFonts w:cs="Arial" w:hint="cs"/>
          <w:rtl/>
        </w:rPr>
        <w:t>ی</w:t>
      </w:r>
      <w:r>
        <w:rPr>
          <w:rFonts w:cs="Arial" w:hint="eastAsia"/>
          <w:rtl/>
        </w:rPr>
        <w:t>ات</w:t>
      </w:r>
      <w:r>
        <w:rPr>
          <w:rFonts w:cs="Arial"/>
          <w:rtl/>
        </w:rPr>
        <w:t xml:space="preserve"> (به و</w:t>
      </w:r>
      <w:r>
        <w:rPr>
          <w:rFonts w:cs="Arial" w:hint="cs"/>
          <w:rtl/>
        </w:rPr>
        <w:t>ی</w:t>
      </w:r>
      <w:r>
        <w:rPr>
          <w:rFonts w:cs="Arial" w:hint="eastAsia"/>
          <w:rtl/>
        </w:rPr>
        <w:t>ژه</w:t>
      </w:r>
      <w:r>
        <w:rPr>
          <w:rFonts w:cs="Arial"/>
          <w:rtl/>
        </w:rPr>
        <w:t xml:space="preserve"> فروغ فرخزاد) و س</w:t>
      </w:r>
      <w:r>
        <w:rPr>
          <w:rFonts w:cs="Arial" w:hint="cs"/>
          <w:rtl/>
        </w:rPr>
        <w:t>ی</w:t>
      </w:r>
      <w:r>
        <w:rPr>
          <w:rFonts w:cs="Arial" w:hint="eastAsia"/>
          <w:rtl/>
        </w:rPr>
        <w:t>است</w:t>
      </w:r>
      <w:r>
        <w:rPr>
          <w:rFonts w:cs="Arial"/>
          <w:rtl/>
        </w:rPr>
        <w:t xml:space="preserve"> ا</w:t>
      </w:r>
      <w:r>
        <w:rPr>
          <w:rFonts w:cs="Arial" w:hint="cs"/>
          <w:rtl/>
        </w:rPr>
        <w:t>ی</w:t>
      </w:r>
      <w:r>
        <w:rPr>
          <w:rFonts w:cs="Arial" w:hint="eastAsia"/>
          <w:rtl/>
        </w:rPr>
        <w:t>ران</w:t>
      </w:r>
      <w:r>
        <w:rPr>
          <w:rFonts w:cs="Arial"/>
          <w:rtl/>
        </w:rPr>
        <w:t xml:space="preserve"> سخن گفته است. او در حال حاضر در آمر</w:t>
      </w:r>
      <w:r>
        <w:rPr>
          <w:rFonts w:cs="Arial" w:hint="cs"/>
          <w:rtl/>
        </w:rPr>
        <w:t>ی</w:t>
      </w:r>
      <w:r>
        <w:rPr>
          <w:rFonts w:cs="Arial" w:hint="eastAsia"/>
          <w:rtl/>
        </w:rPr>
        <w:t>کا</w:t>
      </w:r>
      <w:r>
        <w:rPr>
          <w:rFonts w:cs="Arial"/>
          <w:rtl/>
        </w:rPr>
        <w:t xml:space="preserve"> (کلرادو) زندگ</w:t>
      </w:r>
      <w:r>
        <w:rPr>
          <w:rFonts w:cs="Arial" w:hint="cs"/>
          <w:rtl/>
        </w:rPr>
        <w:t>ی</w:t>
      </w:r>
      <w:r>
        <w:rPr>
          <w:rFonts w:cs="Arial"/>
          <w:rtl/>
        </w:rPr>
        <w:t xml:space="preserve"> م</w:t>
      </w:r>
      <w:r>
        <w:rPr>
          <w:rFonts w:cs="Arial" w:hint="cs"/>
          <w:rtl/>
        </w:rPr>
        <w:t>ی‌</w:t>
      </w:r>
      <w:r>
        <w:rPr>
          <w:rFonts w:cs="Arial" w:hint="eastAsia"/>
          <w:rtl/>
        </w:rPr>
        <w:t>کند</w:t>
      </w:r>
      <w:r>
        <w:rPr>
          <w:rFonts w:cs="Arial"/>
          <w:rtl/>
        </w:rPr>
        <w:t xml:space="preserve"> و در حساب </w:t>
      </w:r>
      <w:r>
        <w:t>X</w:t>
      </w:r>
      <w:r>
        <w:rPr>
          <w:rFonts w:cs="Arial"/>
          <w:rtl/>
        </w:rPr>
        <w:t xml:space="preserve"> خود (@</w:t>
      </w:r>
      <w:r>
        <w:t>DNooriala</w:t>
      </w:r>
    </w:p>
    <w:p w:rsidR="00D95DB3" w:rsidRDefault="00D95DB3" w:rsidP="00D95DB3">
      <w:pPr>
        <w:bidi/>
      </w:pPr>
      <w:r>
        <w:rPr>
          <w:rFonts w:cs="Arial"/>
          <w:rtl/>
        </w:rPr>
        <w:t>) فعال است و اغلب شعرها</w:t>
      </w:r>
      <w:r>
        <w:rPr>
          <w:rFonts w:cs="Arial" w:hint="cs"/>
          <w:rtl/>
        </w:rPr>
        <w:t>ی</w:t>
      </w:r>
      <w:r>
        <w:rPr>
          <w:rFonts w:cs="Arial"/>
          <w:rtl/>
        </w:rPr>
        <w:t xml:space="preserve"> جد</w:t>
      </w:r>
      <w:r>
        <w:rPr>
          <w:rFonts w:cs="Arial" w:hint="cs"/>
          <w:rtl/>
        </w:rPr>
        <w:t>ی</w:t>
      </w:r>
      <w:r>
        <w:rPr>
          <w:rFonts w:cs="Arial" w:hint="eastAsia"/>
          <w:rtl/>
        </w:rPr>
        <w:t>د،</w:t>
      </w:r>
      <w:r>
        <w:rPr>
          <w:rFonts w:cs="Arial"/>
          <w:rtl/>
        </w:rPr>
        <w:t xml:space="preserve"> تحل</w:t>
      </w:r>
      <w:r>
        <w:rPr>
          <w:rFonts w:cs="Arial" w:hint="cs"/>
          <w:rtl/>
        </w:rPr>
        <w:t>ی</w:t>
      </w:r>
      <w:r>
        <w:rPr>
          <w:rFonts w:cs="Arial" w:hint="eastAsia"/>
          <w:rtl/>
        </w:rPr>
        <w:t>ل‌ها</w:t>
      </w:r>
      <w:r>
        <w:rPr>
          <w:rFonts w:cs="Arial" w:hint="cs"/>
          <w:rtl/>
        </w:rPr>
        <w:t>ی</w:t>
      </w:r>
      <w:r>
        <w:rPr>
          <w:rFonts w:cs="Arial"/>
          <w:rtl/>
        </w:rPr>
        <w:t xml:space="preserve"> س</w:t>
      </w:r>
      <w:r>
        <w:rPr>
          <w:rFonts w:cs="Arial" w:hint="cs"/>
          <w:rtl/>
        </w:rPr>
        <w:t>ی</w:t>
      </w:r>
      <w:r>
        <w:rPr>
          <w:rFonts w:cs="Arial" w:hint="eastAsia"/>
          <w:rtl/>
        </w:rPr>
        <w:t>اس</w:t>
      </w:r>
      <w:r>
        <w:rPr>
          <w:rFonts w:cs="Arial" w:hint="cs"/>
          <w:rtl/>
        </w:rPr>
        <w:t>ی</w:t>
      </w:r>
      <w:r>
        <w:rPr>
          <w:rFonts w:cs="Arial"/>
          <w:rtl/>
        </w:rPr>
        <w:t xml:space="preserve"> و مطالب جنبش سکولار دموکراس</w:t>
      </w:r>
      <w:r>
        <w:rPr>
          <w:rFonts w:cs="Arial" w:hint="cs"/>
          <w:rtl/>
        </w:rPr>
        <w:t>ی</w:t>
      </w:r>
      <w:r>
        <w:rPr>
          <w:rFonts w:cs="Arial"/>
          <w:rtl/>
        </w:rPr>
        <w:t xml:space="preserve"> را منتشر م</w:t>
      </w:r>
      <w:r>
        <w:rPr>
          <w:rFonts w:cs="Arial" w:hint="cs"/>
          <w:rtl/>
        </w:rPr>
        <w:t>ی‌</w:t>
      </w:r>
      <w:r>
        <w:rPr>
          <w:rFonts w:cs="Arial" w:hint="eastAsia"/>
          <w:rtl/>
        </w:rPr>
        <w:t>کند</w:t>
      </w:r>
      <w:r>
        <w:rPr>
          <w:rFonts w:cs="Arial"/>
          <w:rtl/>
        </w:rPr>
        <w:t>.تم‌ها</w:t>
      </w:r>
      <w:r>
        <w:rPr>
          <w:rFonts w:cs="Arial" w:hint="cs"/>
          <w:rtl/>
        </w:rPr>
        <w:t>ی</w:t>
      </w:r>
      <w:r>
        <w:rPr>
          <w:rFonts w:cs="Arial"/>
          <w:rtl/>
        </w:rPr>
        <w:t xml:space="preserve"> شعر</w:t>
      </w:r>
      <w:r>
        <w:rPr>
          <w:rFonts w:cs="Arial" w:hint="cs"/>
          <w:rtl/>
        </w:rPr>
        <w:t>ی</w:t>
      </w:r>
      <w:r>
        <w:rPr>
          <w:rFonts w:cs="Arial"/>
          <w:rtl/>
        </w:rPr>
        <w:t xml:space="preserve"> نور</w:t>
      </w:r>
      <w:r>
        <w:rPr>
          <w:rFonts w:cs="Arial" w:hint="cs"/>
          <w:rtl/>
        </w:rPr>
        <w:t>ی‌</w:t>
      </w:r>
      <w:r>
        <w:rPr>
          <w:rFonts w:cs="Arial" w:hint="eastAsia"/>
          <w:rtl/>
        </w:rPr>
        <w:t>علاشعر</w:t>
      </w:r>
      <w:r>
        <w:rPr>
          <w:rFonts w:cs="Arial"/>
          <w:rtl/>
        </w:rPr>
        <w:t xml:space="preserve"> نور</w:t>
      </w:r>
      <w:r>
        <w:rPr>
          <w:rFonts w:cs="Arial" w:hint="cs"/>
          <w:rtl/>
        </w:rPr>
        <w:t>ی‌</w:t>
      </w:r>
      <w:r>
        <w:rPr>
          <w:rFonts w:cs="Arial" w:hint="eastAsia"/>
          <w:rtl/>
        </w:rPr>
        <w:t>علا</w:t>
      </w:r>
      <w:r>
        <w:rPr>
          <w:rFonts w:cs="Arial"/>
          <w:rtl/>
        </w:rPr>
        <w:t xml:space="preserve"> از دهه </w:t>
      </w:r>
      <w:r>
        <w:rPr>
          <w:rFonts w:cs="Arial"/>
          <w:rtl/>
          <w:lang w:bidi="fa-IR"/>
        </w:rPr>
        <w:t>۴۰</w:t>
      </w:r>
      <w:r>
        <w:rPr>
          <w:rFonts w:cs="Arial"/>
          <w:rtl/>
        </w:rPr>
        <w:t xml:space="preserve"> تا امروز، تکامل </w:t>
      </w:r>
      <w:r>
        <w:rPr>
          <w:rFonts w:cs="Arial" w:hint="cs"/>
          <w:rtl/>
        </w:rPr>
        <w:t>ی</w:t>
      </w:r>
      <w:r>
        <w:rPr>
          <w:rFonts w:cs="Arial" w:hint="eastAsia"/>
          <w:rtl/>
        </w:rPr>
        <w:t>افته</w:t>
      </w:r>
      <w:r>
        <w:rPr>
          <w:rFonts w:cs="Arial"/>
          <w:rtl/>
        </w:rPr>
        <w:t xml:space="preserve"> است:عشق و روابط عاطف</w:t>
      </w:r>
      <w:r>
        <w:rPr>
          <w:rFonts w:cs="Arial" w:hint="cs"/>
          <w:rtl/>
        </w:rPr>
        <w:t>ی</w:t>
      </w:r>
      <w:r>
        <w:rPr>
          <w:rFonts w:cs="Arial"/>
          <w:rtl/>
        </w:rPr>
        <w:t xml:space="preserve"> → به و</w:t>
      </w:r>
      <w:r>
        <w:rPr>
          <w:rFonts w:cs="Arial" w:hint="cs"/>
          <w:rtl/>
        </w:rPr>
        <w:t>ی</w:t>
      </w:r>
      <w:r>
        <w:rPr>
          <w:rFonts w:cs="Arial" w:hint="eastAsia"/>
          <w:rtl/>
        </w:rPr>
        <w:t>ژه</w:t>
      </w:r>
      <w:r>
        <w:rPr>
          <w:rFonts w:cs="Arial"/>
          <w:rtl/>
        </w:rPr>
        <w:t xml:space="preserve"> در مجموعه‌ها</w:t>
      </w:r>
      <w:r>
        <w:rPr>
          <w:rFonts w:cs="Arial" w:hint="cs"/>
          <w:rtl/>
        </w:rPr>
        <w:t>ی</w:t>
      </w:r>
      <w:r>
        <w:rPr>
          <w:rFonts w:cs="Arial"/>
          <w:rtl/>
        </w:rPr>
        <w:t xml:space="preserve"> متأخر، عشق به همسر (شکوفه م</w:t>
      </w:r>
      <w:r>
        <w:rPr>
          <w:rFonts w:cs="Arial" w:hint="cs"/>
          <w:rtl/>
        </w:rPr>
        <w:t>ی</w:t>
      </w:r>
      <w:r>
        <w:rPr>
          <w:rFonts w:cs="Arial" w:hint="eastAsia"/>
          <w:rtl/>
        </w:rPr>
        <w:t>رزادگ</w:t>
      </w:r>
      <w:r>
        <w:rPr>
          <w:rFonts w:cs="Arial" w:hint="cs"/>
          <w:rtl/>
        </w:rPr>
        <w:t>ی</w:t>
      </w:r>
      <w:r>
        <w:rPr>
          <w:rFonts w:cs="Arial"/>
          <w:rtl/>
        </w:rPr>
        <w:t>) محور است و به عنو</w:t>
      </w:r>
      <w:r>
        <w:rPr>
          <w:rFonts w:cs="Arial" w:hint="eastAsia"/>
          <w:rtl/>
        </w:rPr>
        <w:t>ان</w:t>
      </w:r>
      <w:r>
        <w:rPr>
          <w:rFonts w:cs="Arial"/>
          <w:rtl/>
        </w:rPr>
        <w:t xml:space="preserve"> منبع الهام، پا</w:t>
      </w:r>
      <w:r>
        <w:rPr>
          <w:rFonts w:cs="Arial" w:hint="cs"/>
          <w:rtl/>
        </w:rPr>
        <w:t>ی</w:t>
      </w:r>
      <w:r>
        <w:rPr>
          <w:rFonts w:cs="Arial" w:hint="eastAsia"/>
          <w:rtl/>
        </w:rPr>
        <w:t>دار</w:t>
      </w:r>
      <w:r>
        <w:rPr>
          <w:rFonts w:cs="Arial" w:hint="cs"/>
          <w:rtl/>
        </w:rPr>
        <w:t>ی</w:t>
      </w:r>
      <w:r>
        <w:rPr>
          <w:rFonts w:cs="Arial"/>
          <w:rtl/>
        </w:rPr>
        <w:t xml:space="preserve"> و مقاومت د</w:t>
      </w:r>
      <w:r>
        <w:rPr>
          <w:rFonts w:cs="Arial" w:hint="cs"/>
          <w:rtl/>
        </w:rPr>
        <w:t>ی</w:t>
      </w:r>
      <w:r>
        <w:rPr>
          <w:rFonts w:cs="Arial" w:hint="eastAsia"/>
          <w:rtl/>
        </w:rPr>
        <w:t>ده</w:t>
      </w:r>
      <w:r>
        <w:rPr>
          <w:rFonts w:cs="Arial"/>
          <w:rtl/>
        </w:rPr>
        <w:t xml:space="preserve"> م</w:t>
      </w:r>
      <w:r>
        <w:rPr>
          <w:rFonts w:cs="Arial" w:hint="cs"/>
          <w:rtl/>
        </w:rPr>
        <w:t>ی‌</w:t>
      </w:r>
      <w:r>
        <w:rPr>
          <w:rFonts w:cs="Arial" w:hint="eastAsia"/>
          <w:rtl/>
        </w:rPr>
        <w:t>شود</w:t>
      </w:r>
      <w:r>
        <w:rPr>
          <w:rFonts w:cs="Arial"/>
          <w:rtl/>
        </w:rPr>
        <w:t>.</w:t>
      </w:r>
    </w:p>
    <w:p w:rsidR="00D95DB3" w:rsidRDefault="00D95DB3" w:rsidP="00D95DB3">
      <w:pPr>
        <w:bidi/>
      </w:pPr>
      <w:r>
        <w:rPr>
          <w:rFonts w:cs="Arial" w:hint="eastAsia"/>
          <w:rtl/>
        </w:rPr>
        <w:t>طب</w:t>
      </w:r>
      <w:r>
        <w:rPr>
          <w:rFonts w:cs="Arial" w:hint="cs"/>
          <w:rtl/>
        </w:rPr>
        <w:t>ی</w:t>
      </w:r>
      <w:r>
        <w:rPr>
          <w:rFonts w:cs="Arial" w:hint="eastAsia"/>
          <w:rtl/>
        </w:rPr>
        <w:t>عت،</w:t>
      </w:r>
      <w:r>
        <w:rPr>
          <w:rFonts w:cs="Arial"/>
          <w:rtl/>
        </w:rPr>
        <w:t xml:space="preserve"> تصو</w:t>
      </w:r>
      <w:r>
        <w:rPr>
          <w:rFonts w:cs="Arial" w:hint="cs"/>
          <w:rtl/>
        </w:rPr>
        <w:t>ی</w:t>
      </w:r>
      <w:r>
        <w:rPr>
          <w:rFonts w:cs="Arial" w:hint="eastAsia"/>
          <w:rtl/>
        </w:rPr>
        <w:t>رساز</w:t>
      </w:r>
      <w:r>
        <w:rPr>
          <w:rFonts w:cs="Arial" w:hint="cs"/>
          <w:rtl/>
        </w:rPr>
        <w:t>ی</w:t>
      </w:r>
      <w:r>
        <w:rPr>
          <w:rFonts w:cs="Arial"/>
          <w:rtl/>
        </w:rPr>
        <w:t xml:space="preserve"> و تأمل وجود</w:t>
      </w:r>
      <w:r>
        <w:rPr>
          <w:rFonts w:cs="Arial" w:hint="cs"/>
          <w:rtl/>
        </w:rPr>
        <w:t>ی</w:t>
      </w:r>
      <w:r>
        <w:rPr>
          <w:rFonts w:cs="Arial"/>
          <w:rtl/>
        </w:rPr>
        <w:t xml:space="preserve"> → عناصر</w:t>
      </w:r>
      <w:r>
        <w:rPr>
          <w:rFonts w:cs="Arial" w:hint="cs"/>
          <w:rtl/>
        </w:rPr>
        <w:t>ی</w:t>
      </w:r>
      <w:r>
        <w:rPr>
          <w:rFonts w:cs="Arial"/>
          <w:rtl/>
        </w:rPr>
        <w:t xml:space="preserve"> مانند چشمه، مور</w:t>
      </w:r>
      <w:r>
        <w:rPr>
          <w:rFonts w:cs="Arial" w:hint="cs"/>
          <w:rtl/>
        </w:rPr>
        <w:t>ی</w:t>
      </w:r>
      <w:r>
        <w:rPr>
          <w:rFonts w:cs="Arial" w:hint="eastAsia"/>
          <w:rtl/>
        </w:rPr>
        <w:t>انه،</w:t>
      </w:r>
      <w:r>
        <w:rPr>
          <w:rFonts w:cs="Arial"/>
          <w:rtl/>
        </w:rPr>
        <w:t xml:space="preserve"> باد، کوه، پرنده، آب و آتش برا</w:t>
      </w:r>
      <w:r>
        <w:rPr>
          <w:rFonts w:cs="Arial" w:hint="cs"/>
          <w:rtl/>
        </w:rPr>
        <w:t>ی</w:t>
      </w:r>
      <w:r>
        <w:rPr>
          <w:rFonts w:cs="Arial"/>
          <w:rtl/>
        </w:rPr>
        <w:t xml:space="preserve"> نشان دادن زندگ</w:t>
      </w:r>
      <w:r>
        <w:rPr>
          <w:rFonts w:cs="Arial" w:hint="cs"/>
          <w:rtl/>
        </w:rPr>
        <w:t>ی</w:t>
      </w:r>
      <w:r>
        <w:rPr>
          <w:rFonts w:cs="Arial" w:hint="eastAsia"/>
          <w:rtl/>
        </w:rPr>
        <w:t>،</w:t>
      </w:r>
      <w:r>
        <w:rPr>
          <w:rFonts w:cs="Arial"/>
          <w:rtl/>
        </w:rPr>
        <w:t xml:space="preserve"> زوال و تجد</w:t>
      </w:r>
      <w:r>
        <w:rPr>
          <w:rFonts w:cs="Arial" w:hint="cs"/>
          <w:rtl/>
        </w:rPr>
        <w:t>ی</w:t>
      </w:r>
      <w:r>
        <w:rPr>
          <w:rFonts w:cs="Arial" w:hint="eastAsia"/>
          <w:rtl/>
        </w:rPr>
        <w:t>د</w:t>
      </w:r>
      <w:r>
        <w:rPr>
          <w:rFonts w:cs="Arial"/>
          <w:rtl/>
        </w:rPr>
        <w:t xml:space="preserve"> ح</w:t>
      </w:r>
      <w:r>
        <w:rPr>
          <w:rFonts w:cs="Arial" w:hint="cs"/>
          <w:rtl/>
        </w:rPr>
        <w:t>ی</w:t>
      </w:r>
      <w:r>
        <w:rPr>
          <w:rFonts w:cs="Arial" w:hint="eastAsia"/>
          <w:rtl/>
        </w:rPr>
        <w:t>ات</w:t>
      </w:r>
      <w:r>
        <w:rPr>
          <w:rFonts w:cs="Arial"/>
          <w:rtl/>
        </w:rPr>
        <w:t xml:space="preserve"> به کار م</w:t>
      </w:r>
      <w:r>
        <w:rPr>
          <w:rFonts w:cs="Arial" w:hint="cs"/>
          <w:rtl/>
        </w:rPr>
        <w:t>ی‌</w:t>
      </w:r>
      <w:r>
        <w:rPr>
          <w:rFonts w:cs="Arial" w:hint="eastAsia"/>
          <w:rtl/>
        </w:rPr>
        <w:t>رود</w:t>
      </w:r>
      <w:r>
        <w:rPr>
          <w:rFonts w:cs="Arial"/>
          <w:rtl/>
        </w:rPr>
        <w:t>.</w:t>
      </w:r>
    </w:p>
    <w:p w:rsidR="00D95DB3" w:rsidRDefault="00D95DB3" w:rsidP="00D95DB3">
      <w:pPr>
        <w:bidi/>
      </w:pPr>
      <w:r>
        <w:rPr>
          <w:rFonts w:cs="Arial" w:hint="eastAsia"/>
          <w:rtl/>
        </w:rPr>
        <w:t>ام</w:t>
      </w:r>
      <w:r>
        <w:rPr>
          <w:rFonts w:cs="Arial" w:hint="cs"/>
          <w:rtl/>
        </w:rPr>
        <w:t>ی</w:t>
      </w:r>
      <w:r>
        <w:rPr>
          <w:rFonts w:cs="Arial" w:hint="eastAsia"/>
          <w:rtl/>
        </w:rPr>
        <w:t>د،</w:t>
      </w:r>
      <w:r>
        <w:rPr>
          <w:rFonts w:cs="Arial"/>
          <w:rtl/>
        </w:rPr>
        <w:t xml:space="preserve"> مقاومت و پا</w:t>
      </w:r>
      <w:r>
        <w:rPr>
          <w:rFonts w:cs="Arial" w:hint="cs"/>
          <w:rtl/>
        </w:rPr>
        <w:t>ی</w:t>
      </w:r>
      <w:r>
        <w:rPr>
          <w:rFonts w:cs="Arial" w:hint="eastAsia"/>
          <w:rtl/>
        </w:rPr>
        <w:t>دار</w:t>
      </w:r>
      <w:r>
        <w:rPr>
          <w:rFonts w:cs="Arial" w:hint="cs"/>
          <w:rtl/>
        </w:rPr>
        <w:t>ی</w:t>
      </w:r>
      <w:r>
        <w:rPr>
          <w:rFonts w:cs="Arial"/>
          <w:rtl/>
        </w:rPr>
        <w:t xml:space="preserve"> انسان</w:t>
      </w:r>
      <w:r>
        <w:rPr>
          <w:rFonts w:cs="Arial" w:hint="cs"/>
          <w:rtl/>
        </w:rPr>
        <w:t>ی</w:t>
      </w:r>
      <w:r>
        <w:rPr>
          <w:rFonts w:cs="Arial"/>
          <w:rtl/>
        </w:rPr>
        <w:t xml:space="preserve"> → حت</w:t>
      </w:r>
      <w:r>
        <w:rPr>
          <w:rFonts w:cs="Arial" w:hint="cs"/>
          <w:rtl/>
        </w:rPr>
        <w:t>ی</w:t>
      </w:r>
      <w:r>
        <w:rPr>
          <w:rFonts w:cs="Arial"/>
          <w:rtl/>
        </w:rPr>
        <w:t xml:space="preserve"> در سخت</w:t>
      </w:r>
      <w:r>
        <w:rPr>
          <w:rFonts w:cs="Arial" w:hint="cs"/>
          <w:rtl/>
        </w:rPr>
        <w:t>ی</w:t>
      </w:r>
      <w:r>
        <w:rPr>
          <w:rFonts w:cs="Arial"/>
          <w:rtl/>
        </w:rPr>
        <w:t xml:space="preserve"> تبع</w:t>
      </w:r>
      <w:r>
        <w:rPr>
          <w:rFonts w:cs="Arial" w:hint="cs"/>
          <w:rtl/>
        </w:rPr>
        <w:t>ی</w:t>
      </w:r>
      <w:r>
        <w:rPr>
          <w:rFonts w:cs="Arial" w:hint="eastAsia"/>
          <w:rtl/>
        </w:rPr>
        <w:t>د،</w:t>
      </w:r>
      <w:r>
        <w:rPr>
          <w:rFonts w:cs="Arial"/>
          <w:rtl/>
        </w:rPr>
        <w:t xml:space="preserve"> شعر او اغلب خوش‌ب</w:t>
      </w:r>
      <w:r>
        <w:rPr>
          <w:rFonts w:cs="Arial" w:hint="cs"/>
          <w:rtl/>
        </w:rPr>
        <w:t>ی</w:t>
      </w:r>
      <w:r>
        <w:rPr>
          <w:rFonts w:cs="Arial" w:hint="eastAsia"/>
          <w:rtl/>
        </w:rPr>
        <w:t>ن</w:t>
      </w:r>
      <w:r>
        <w:rPr>
          <w:rFonts w:cs="Arial"/>
          <w:rtl/>
        </w:rPr>
        <w:t xml:space="preserve"> و مقاوم است.</w:t>
      </w:r>
    </w:p>
    <w:p w:rsidR="00D95DB3" w:rsidRDefault="00D95DB3" w:rsidP="00D95DB3">
      <w:pPr>
        <w:bidi/>
      </w:pPr>
      <w:r>
        <w:rPr>
          <w:rFonts w:cs="Arial" w:hint="eastAsia"/>
          <w:rtl/>
        </w:rPr>
        <w:t>آزما</w:t>
      </w:r>
      <w:r>
        <w:rPr>
          <w:rFonts w:cs="Arial" w:hint="cs"/>
          <w:rtl/>
        </w:rPr>
        <w:t>ی</w:t>
      </w:r>
      <w:r>
        <w:rPr>
          <w:rFonts w:cs="Arial" w:hint="eastAsia"/>
          <w:rtl/>
        </w:rPr>
        <w:t>ش‌گرا</w:t>
      </w:r>
      <w:r>
        <w:rPr>
          <w:rFonts w:cs="Arial" w:hint="cs"/>
          <w:rtl/>
        </w:rPr>
        <w:t>یی</w:t>
      </w:r>
      <w:r>
        <w:rPr>
          <w:rFonts w:cs="Arial"/>
          <w:rtl/>
        </w:rPr>
        <w:t xml:space="preserve"> مدرن</w:t>
      </w:r>
      <w:r>
        <w:rPr>
          <w:rFonts w:cs="Arial" w:hint="cs"/>
          <w:rtl/>
        </w:rPr>
        <w:t>ی</w:t>
      </w:r>
      <w:r>
        <w:rPr>
          <w:rFonts w:cs="Arial" w:hint="eastAsia"/>
          <w:rtl/>
        </w:rPr>
        <w:t>ست</w:t>
      </w:r>
      <w:r>
        <w:rPr>
          <w:rFonts w:cs="Arial" w:hint="cs"/>
          <w:rtl/>
        </w:rPr>
        <w:t>ی</w:t>
      </w:r>
      <w:r>
        <w:rPr>
          <w:rFonts w:cs="Arial"/>
          <w:rtl/>
        </w:rPr>
        <w:t xml:space="preserve"> → او از ساختارها</w:t>
      </w:r>
      <w:r>
        <w:rPr>
          <w:rFonts w:cs="Arial" w:hint="cs"/>
          <w:rtl/>
        </w:rPr>
        <w:t>ی</w:t>
      </w:r>
      <w:r>
        <w:rPr>
          <w:rFonts w:cs="Arial"/>
          <w:rtl/>
        </w:rPr>
        <w:t xml:space="preserve"> نو (شعر آزاد، تصو</w:t>
      </w:r>
      <w:r>
        <w:rPr>
          <w:rFonts w:cs="Arial" w:hint="cs"/>
          <w:rtl/>
        </w:rPr>
        <w:t>ی</w:t>
      </w:r>
      <w:r>
        <w:rPr>
          <w:rFonts w:cs="Arial" w:hint="eastAsia"/>
          <w:rtl/>
        </w:rPr>
        <w:t>رساز</w:t>
      </w:r>
      <w:r>
        <w:rPr>
          <w:rFonts w:cs="Arial" w:hint="cs"/>
          <w:rtl/>
        </w:rPr>
        <w:t>ی</w:t>
      </w:r>
      <w:r>
        <w:rPr>
          <w:rFonts w:cs="Arial"/>
          <w:rtl/>
        </w:rPr>
        <w:t xml:space="preserve"> نو) دفاع کرد و بعدها به «شعر عشق» رس</w:t>
      </w:r>
      <w:r>
        <w:rPr>
          <w:rFonts w:cs="Arial" w:hint="cs"/>
          <w:rtl/>
        </w:rPr>
        <w:t>ی</w:t>
      </w:r>
      <w:r>
        <w:rPr>
          <w:rFonts w:cs="Arial" w:hint="eastAsia"/>
          <w:rtl/>
        </w:rPr>
        <w:t>د</w:t>
      </w:r>
      <w:r>
        <w:rPr>
          <w:rFonts w:cs="Arial"/>
          <w:rtl/>
        </w:rPr>
        <w:t>.</w:t>
      </w:r>
    </w:p>
    <w:p w:rsidR="00D95DB3" w:rsidRDefault="00D95DB3" w:rsidP="00D95DB3">
      <w:pPr>
        <w:bidi/>
      </w:pPr>
      <w:r>
        <w:rPr>
          <w:rFonts w:cs="Arial" w:hint="eastAsia"/>
          <w:rtl/>
        </w:rPr>
        <w:t>تبع</w:t>
      </w:r>
      <w:r>
        <w:rPr>
          <w:rFonts w:cs="Arial" w:hint="cs"/>
          <w:rtl/>
        </w:rPr>
        <w:t>ی</w:t>
      </w:r>
      <w:r>
        <w:rPr>
          <w:rFonts w:cs="Arial" w:hint="eastAsia"/>
          <w:rtl/>
        </w:rPr>
        <w:t>د،</w:t>
      </w:r>
      <w:r>
        <w:rPr>
          <w:rFonts w:cs="Arial"/>
          <w:rtl/>
        </w:rPr>
        <w:t xml:space="preserve"> خاطره و هو</w:t>
      </w:r>
      <w:r>
        <w:rPr>
          <w:rFonts w:cs="Arial" w:hint="cs"/>
          <w:rtl/>
        </w:rPr>
        <w:t>ی</w:t>
      </w:r>
      <w:r>
        <w:rPr>
          <w:rFonts w:cs="Arial" w:hint="eastAsia"/>
          <w:rtl/>
        </w:rPr>
        <w:t>ت</w:t>
      </w:r>
      <w:r>
        <w:rPr>
          <w:rFonts w:cs="Arial"/>
          <w:rtl/>
        </w:rPr>
        <w:t xml:space="preserve"> فرهنگ</w:t>
      </w:r>
      <w:r>
        <w:rPr>
          <w:rFonts w:cs="Arial" w:hint="cs"/>
          <w:rtl/>
        </w:rPr>
        <w:t>ی</w:t>
      </w:r>
      <w:r>
        <w:rPr>
          <w:rFonts w:cs="Arial"/>
          <w:rtl/>
        </w:rPr>
        <w:t xml:space="preserve"> → در تبع</w:t>
      </w:r>
      <w:r>
        <w:rPr>
          <w:rFonts w:cs="Arial" w:hint="cs"/>
          <w:rtl/>
        </w:rPr>
        <w:t>ی</w:t>
      </w:r>
      <w:r>
        <w:rPr>
          <w:rFonts w:cs="Arial" w:hint="eastAsia"/>
          <w:rtl/>
        </w:rPr>
        <w:t>د،</w:t>
      </w:r>
      <w:r>
        <w:rPr>
          <w:rFonts w:cs="Arial"/>
          <w:rtl/>
        </w:rPr>
        <w:t xml:space="preserve"> شعرش به جابه‌جا</w:t>
      </w:r>
      <w:r>
        <w:rPr>
          <w:rFonts w:cs="Arial" w:hint="cs"/>
          <w:rtl/>
        </w:rPr>
        <w:t>یی</w:t>
      </w:r>
      <w:r>
        <w:rPr>
          <w:rFonts w:cs="Arial" w:hint="eastAsia"/>
          <w:rtl/>
        </w:rPr>
        <w:t>،</w:t>
      </w:r>
      <w:r>
        <w:rPr>
          <w:rFonts w:cs="Arial"/>
          <w:rtl/>
        </w:rPr>
        <w:t xml:space="preserve"> </w:t>
      </w:r>
      <w:r>
        <w:rPr>
          <w:rFonts w:cs="Arial" w:hint="cs"/>
          <w:rtl/>
        </w:rPr>
        <w:t>ی</w:t>
      </w:r>
      <w:r>
        <w:rPr>
          <w:rFonts w:cs="Arial" w:hint="eastAsia"/>
          <w:rtl/>
        </w:rPr>
        <w:t>ادآور</w:t>
      </w:r>
      <w:r>
        <w:rPr>
          <w:rFonts w:cs="Arial" w:hint="cs"/>
          <w:rtl/>
        </w:rPr>
        <w:t>ی</w:t>
      </w:r>
      <w:r>
        <w:rPr>
          <w:rFonts w:cs="Arial"/>
          <w:rtl/>
        </w:rPr>
        <w:t xml:space="preserve"> و بازخوان</w:t>
      </w:r>
      <w:r>
        <w:rPr>
          <w:rFonts w:cs="Arial" w:hint="cs"/>
          <w:rtl/>
        </w:rPr>
        <w:t>ی</w:t>
      </w:r>
      <w:r>
        <w:rPr>
          <w:rFonts w:cs="Arial"/>
          <w:rtl/>
        </w:rPr>
        <w:t xml:space="preserve"> فرهنگ ا</w:t>
      </w:r>
      <w:r>
        <w:rPr>
          <w:rFonts w:cs="Arial" w:hint="cs"/>
          <w:rtl/>
        </w:rPr>
        <w:t>ی</w:t>
      </w:r>
      <w:r>
        <w:rPr>
          <w:rFonts w:cs="Arial" w:hint="eastAsia"/>
          <w:rtl/>
        </w:rPr>
        <w:t>ران</w:t>
      </w:r>
      <w:r>
        <w:rPr>
          <w:rFonts w:cs="Arial" w:hint="cs"/>
          <w:rtl/>
        </w:rPr>
        <w:t>ی</w:t>
      </w:r>
      <w:r>
        <w:rPr>
          <w:rFonts w:cs="Arial"/>
          <w:rtl/>
        </w:rPr>
        <w:t xml:space="preserve"> از منظر سکولار م</w:t>
      </w:r>
      <w:r>
        <w:rPr>
          <w:rFonts w:cs="Arial" w:hint="cs"/>
          <w:rtl/>
        </w:rPr>
        <w:t>ی‌</w:t>
      </w:r>
      <w:r>
        <w:rPr>
          <w:rFonts w:cs="Arial" w:hint="eastAsia"/>
          <w:rtl/>
        </w:rPr>
        <w:t>پردازد</w:t>
      </w:r>
      <w:r>
        <w:rPr>
          <w:rFonts w:cs="Arial"/>
          <w:rtl/>
        </w:rPr>
        <w:t>.</w:t>
      </w:r>
    </w:p>
    <w:p w:rsidR="00D95DB3" w:rsidRDefault="00D95DB3" w:rsidP="00D95DB3">
      <w:pPr>
        <w:bidi/>
      </w:pPr>
    </w:p>
    <w:p w:rsidR="00D95DB3" w:rsidRDefault="00D95DB3" w:rsidP="00D95DB3">
      <w:pPr>
        <w:bidi/>
      </w:pPr>
      <w:r>
        <w:rPr>
          <w:rFonts w:cs="Arial" w:hint="eastAsia"/>
          <w:rtl/>
        </w:rPr>
        <w:t>تحل</w:t>
      </w:r>
      <w:r>
        <w:rPr>
          <w:rFonts w:cs="Arial" w:hint="cs"/>
          <w:rtl/>
        </w:rPr>
        <w:t>ی</w:t>
      </w:r>
      <w:r>
        <w:rPr>
          <w:rFonts w:cs="Arial" w:hint="eastAsia"/>
          <w:rtl/>
        </w:rPr>
        <w:t>ل</w:t>
      </w:r>
      <w:r>
        <w:rPr>
          <w:rFonts w:cs="Arial"/>
          <w:rtl/>
        </w:rPr>
        <w:t xml:space="preserve"> شعر بلند «مور</w:t>
      </w:r>
      <w:r>
        <w:rPr>
          <w:rFonts w:cs="Arial" w:hint="cs"/>
          <w:rtl/>
        </w:rPr>
        <w:t>ی</w:t>
      </w:r>
      <w:r>
        <w:rPr>
          <w:rFonts w:cs="Arial" w:hint="eastAsia"/>
          <w:rtl/>
        </w:rPr>
        <w:t>انه‌ها</w:t>
      </w:r>
      <w:r>
        <w:rPr>
          <w:rFonts w:cs="Arial"/>
          <w:rtl/>
        </w:rPr>
        <w:t xml:space="preserve"> و چشمه» (نوشته </w:t>
      </w:r>
      <w:r>
        <w:rPr>
          <w:rFonts w:cs="Arial"/>
          <w:rtl/>
          <w:lang w:bidi="fa-IR"/>
        </w:rPr>
        <w:t>۱۳۷۱–۱۳۷۴)</w:t>
      </w:r>
      <w:r>
        <w:rPr>
          <w:rFonts w:cs="Arial"/>
          <w:rtl/>
        </w:rPr>
        <w:t>ا</w:t>
      </w:r>
      <w:r>
        <w:rPr>
          <w:rFonts w:cs="Arial" w:hint="cs"/>
          <w:rtl/>
        </w:rPr>
        <w:t>ی</w:t>
      </w:r>
      <w:r>
        <w:rPr>
          <w:rFonts w:cs="Arial" w:hint="eastAsia"/>
          <w:rtl/>
        </w:rPr>
        <w:t>ن</w:t>
      </w:r>
      <w:r>
        <w:rPr>
          <w:rFonts w:cs="Arial"/>
          <w:rtl/>
        </w:rPr>
        <w:t xml:space="preserve"> شعر بلند (حدود </w:t>
      </w:r>
      <w:r>
        <w:rPr>
          <w:rFonts w:cs="Arial"/>
          <w:rtl/>
          <w:lang w:bidi="fa-IR"/>
        </w:rPr>
        <w:t>۷۰–۸۰</w:t>
      </w:r>
      <w:r>
        <w:rPr>
          <w:rFonts w:cs="Arial"/>
          <w:rtl/>
        </w:rPr>
        <w:t xml:space="preserve"> صفحه) </w:t>
      </w:r>
      <w:r>
        <w:rPr>
          <w:rFonts w:cs="Arial" w:hint="cs"/>
          <w:rtl/>
        </w:rPr>
        <w:t>ی</w:t>
      </w:r>
      <w:r>
        <w:rPr>
          <w:rFonts w:cs="Arial" w:hint="eastAsia"/>
          <w:rtl/>
        </w:rPr>
        <w:t>ک</w:t>
      </w:r>
      <w:r>
        <w:rPr>
          <w:rFonts w:cs="Arial" w:hint="cs"/>
          <w:rtl/>
        </w:rPr>
        <w:t>ی</w:t>
      </w:r>
      <w:r>
        <w:rPr>
          <w:rFonts w:cs="Arial"/>
          <w:rtl/>
        </w:rPr>
        <w:t xml:space="preserve"> از ز</w:t>
      </w:r>
      <w:r>
        <w:rPr>
          <w:rFonts w:cs="Arial" w:hint="cs"/>
          <w:rtl/>
        </w:rPr>
        <w:t>ی</w:t>
      </w:r>
      <w:r>
        <w:rPr>
          <w:rFonts w:cs="Arial" w:hint="eastAsia"/>
          <w:rtl/>
        </w:rPr>
        <w:t>باتر</w:t>
      </w:r>
      <w:r>
        <w:rPr>
          <w:rFonts w:cs="Arial" w:hint="cs"/>
          <w:rtl/>
        </w:rPr>
        <w:t>ی</w:t>
      </w:r>
      <w:r>
        <w:rPr>
          <w:rFonts w:cs="Arial" w:hint="eastAsia"/>
          <w:rtl/>
        </w:rPr>
        <w:t>ن</w:t>
      </w:r>
      <w:r>
        <w:rPr>
          <w:rFonts w:cs="Arial"/>
          <w:rtl/>
        </w:rPr>
        <w:t xml:space="preserve"> نمونه‌ها</w:t>
      </w:r>
      <w:r>
        <w:rPr>
          <w:rFonts w:cs="Arial" w:hint="cs"/>
          <w:rtl/>
        </w:rPr>
        <w:t>ی</w:t>
      </w:r>
      <w:r>
        <w:rPr>
          <w:rFonts w:cs="Arial"/>
          <w:rtl/>
        </w:rPr>
        <w:t xml:space="preserve"> شعر تبع</w:t>
      </w:r>
      <w:r>
        <w:rPr>
          <w:rFonts w:cs="Arial" w:hint="cs"/>
          <w:rtl/>
        </w:rPr>
        <w:t>ی</w:t>
      </w:r>
      <w:r>
        <w:rPr>
          <w:rFonts w:cs="Arial" w:hint="eastAsia"/>
          <w:rtl/>
        </w:rPr>
        <w:t>د</w:t>
      </w:r>
      <w:r>
        <w:rPr>
          <w:rFonts w:cs="Arial"/>
          <w:rtl/>
        </w:rPr>
        <w:t xml:space="preserve"> فارس</w:t>
      </w:r>
      <w:r>
        <w:rPr>
          <w:rFonts w:cs="Arial" w:hint="cs"/>
          <w:rtl/>
        </w:rPr>
        <w:t>ی</w:t>
      </w:r>
      <w:r>
        <w:rPr>
          <w:rFonts w:cs="Arial"/>
          <w:rtl/>
        </w:rPr>
        <w:t xml:space="preserve"> دانسته شده است. نور</w:t>
      </w:r>
      <w:r>
        <w:rPr>
          <w:rFonts w:cs="Arial" w:hint="cs"/>
          <w:rtl/>
        </w:rPr>
        <w:t>ی‌</w:t>
      </w:r>
      <w:r>
        <w:rPr>
          <w:rFonts w:cs="Arial" w:hint="eastAsia"/>
          <w:rtl/>
        </w:rPr>
        <w:t>علا</w:t>
      </w:r>
      <w:r>
        <w:rPr>
          <w:rFonts w:cs="Arial"/>
          <w:rtl/>
        </w:rPr>
        <w:t xml:space="preserve"> آن را «داستان غربت من» نام</w:t>
      </w:r>
      <w:r>
        <w:rPr>
          <w:rFonts w:cs="Arial" w:hint="cs"/>
          <w:rtl/>
        </w:rPr>
        <w:t>ی</w:t>
      </w:r>
      <w:r>
        <w:rPr>
          <w:rFonts w:cs="Arial" w:hint="eastAsia"/>
          <w:rtl/>
        </w:rPr>
        <w:t>ده</w:t>
      </w:r>
      <w:r>
        <w:rPr>
          <w:rFonts w:cs="Arial"/>
          <w:rtl/>
        </w:rPr>
        <w:t xml:space="preserve"> و آخر</w:t>
      </w:r>
      <w:r>
        <w:rPr>
          <w:rFonts w:cs="Arial" w:hint="cs"/>
          <w:rtl/>
        </w:rPr>
        <w:t>ی</w:t>
      </w:r>
      <w:r>
        <w:rPr>
          <w:rFonts w:cs="Arial" w:hint="eastAsia"/>
          <w:rtl/>
        </w:rPr>
        <w:t>ن</w:t>
      </w:r>
      <w:r>
        <w:rPr>
          <w:rFonts w:cs="Arial"/>
          <w:rtl/>
        </w:rPr>
        <w:t xml:space="preserve"> اثر بزرگ شعر</w:t>
      </w:r>
      <w:r>
        <w:rPr>
          <w:rFonts w:cs="Arial" w:hint="cs"/>
          <w:rtl/>
        </w:rPr>
        <w:t>ی</w:t>
      </w:r>
      <w:r>
        <w:rPr>
          <w:rFonts w:cs="Arial"/>
          <w:rtl/>
        </w:rPr>
        <w:t xml:space="preserve"> خود م</w:t>
      </w:r>
      <w:r>
        <w:rPr>
          <w:rFonts w:cs="Arial" w:hint="cs"/>
          <w:rtl/>
        </w:rPr>
        <w:t>ی‌</w:t>
      </w:r>
      <w:r>
        <w:rPr>
          <w:rFonts w:cs="Arial" w:hint="eastAsia"/>
          <w:rtl/>
        </w:rPr>
        <w:t>داند</w:t>
      </w:r>
      <w:r>
        <w:rPr>
          <w:rFonts w:cs="Arial"/>
          <w:rtl/>
        </w:rPr>
        <w:t>.ساختار → تک‌گو</w:t>
      </w:r>
      <w:r>
        <w:rPr>
          <w:rFonts w:cs="Arial" w:hint="cs"/>
          <w:rtl/>
        </w:rPr>
        <w:t>یی</w:t>
      </w:r>
      <w:r>
        <w:rPr>
          <w:rFonts w:cs="Arial"/>
          <w:rtl/>
        </w:rPr>
        <w:t xml:space="preserve"> درون</w:t>
      </w:r>
      <w:r>
        <w:rPr>
          <w:rFonts w:cs="Arial" w:hint="cs"/>
          <w:rtl/>
        </w:rPr>
        <w:t>ی</w:t>
      </w:r>
      <w:r>
        <w:rPr>
          <w:rFonts w:cs="Arial" w:hint="eastAsia"/>
          <w:rtl/>
        </w:rPr>
        <w:t>،</w:t>
      </w:r>
      <w:r>
        <w:rPr>
          <w:rFonts w:cs="Arial"/>
          <w:rtl/>
        </w:rPr>
        <w:t xml:space="preserve"> بدون تقس</w:t>
      </w:r>
      <w:r>
        <w:rPr>
          <w:rFonts w:cs="Arial" w:hint="cs"/>
          <w:rtl/>
        </w:rPr>
        <w:t>ی</w:t>
      </w:r>
      <w:r>
        <w:rPr>
          <w:rFonts w:cs="Arial" w:hint="eastAsia"/>
          <w:rtl/>
        </w:rPr>
        <w:t>م‌بند</w:t>
      </w:r>
      <w:r>
        <w:rPr>
          <w:rFonts w:cs="Arial" w:hint="cs"/>
          <w:rtl/>
        </w:rPr>
        <w:t>ی</w:t>
      </w:r>
      <w:r>
        <w:rPr>
          <w:rFonts w:cs="Arial"/>
          <w:rtl/>
        </w:rPr>
        <w:t xml:space="preserve"> سخ</w:t>
      </w:r>
      <w:r>
        <w:rPr>
          <w:rFonts w:cs="Arial" w:hint="eastAsia"/>
          <w:rtl/>
        </w:rPr>
        <w:t>ت،</w:t>
      </w:r>
      <w:r>
        <w:rPr>
          <w:rFonts w:cs="Arial"/>
          <w:rtl/>
        </w:rPr>
        <w:t xml:space="preserve"> با جر</w:t>
      </w:r>
      <w:r>
        <w:rPr>
          <w:rFonts w:cs="Arial" w:hint="cs"/>
          <w:rtl/>
        </w:rPr>
        <w:t>ی</w:t>
      </w:r>
      <w:r>
        <w:rPr>
          <w:rFonts w:cs="Arial" w:hint="eastAsia"/>
          <w:rtl/>
        </w:rPr>
        <w:t>ان</w:t>
      </w:r>
      <w:r>
        <w:rPr>
          <w:rFonts w:cs="Arial"/>
          <w:rtl/>
        </w:rPr>
        <w:t xml:space="preserve"> آزاد و پراکنده که آشفتگ</w:t>
      </w:r>
      <w:r>
        <w:rPr>
          <w:rFonts w:cs="Arial" w:hint="cs"/>
          <w:rtl/>
        </w:rPr>
        <w:t>ی</w:t>
      </w:r>
      <w:r>
        <w:rPr>
          <w:rFonts w:cs="Arial"/>
          <w:rtl/>
        </w:rPr>
        <w:t xml:space="preserve"> تبع</w:t>
      </w:r>
      <w:r>
        <w:rPr>
          <w:rFonts w:cs="Arial" w:hint="cs"/>
          <w:rtl/>
        </w:rPr>
        <w:t>ی</w:t>
      </w:r>
      <w:r>
        <w:rPr>
          <w:rFonts w:cs="Arial" w:hint="eastAsia"/>
          <w:rtl/>
        </w:rPr>
        <w:t>د</w:t>
      </w:r>
      <w:r>
        <w:rPr>
          <w:rFonts w:cs="Arial"/>
          <w:rtl/>
        </w:rPr>
        <w:t xml:space="preserve"> را نشان م</w:t>
      </w:r>
      <w:r>
        <w:rPr>
          <w:rFonts w:cs="Arial" w:hint="cs"/>
          <w:rtl/>
        </w:rPr>
        <w:t>ی‌</w:t>
      </w:r>
      <w:r>
        <w:rPr>
          <w:rFonts w:cs="Arial" w:hint="eastAsia"/>
          <w:rtl/>
        </w:rPr>
        <w:t>دهد</w:t>
      </w:r>
      <w:r>
        <w:rPr>
          <w:rFonts w:cs="Arial"/>
          <w:rtl/>
        </w:rPr>
        <w:t>. از تصاو</w:t>
      </w:r>
      <w:r>
        <w:rPr>
          <w:rFonts w:cs="Arial" w:hint="cs"/>
          <w:rtl/>
        </w:rPr>
        <w:t>ی</w:t>
      </w:r>
      <w:r>
        <w:rPr>
          <w:rFonts w:cs="Arial" w:hint="eastAsia"/>
          <w:rtl/>
        </w:rPr>
        <w:t>ر</w:t>
      </w:r>
      <w:r>
        <w:rPr>
          <w:rFonts w:cs="Arial"/>
          <w:rtl/>
        </w:rPr>
        <w:t xml:space="preserve"> طب</w:t>
      </w:r>
      <w:r>
        <w:rPr>
          <w:rFonts w:cs="Arial" w:hint="cs"/>
          <w:rtl/>
        </w:rPr>
        <w:t>ی</w:t>
      </w:r>
      <w:r>
        <w:rPr>
          <w:rFonts w:cs="Arial" w:hint="eastAsia"/>
          <w:rtl/>
        </w:rPr>
        <w:t>ع</w:t>
      </w:r>
      <w:r>
        <w:rPr>
          <w:rFonts w:cs="Arial" w:hint="cs"/>
          <w:rtl/>
        </w:rPr>
        <w:t>ی</w:t>
      </w:r>
      <w:r>
        <w:rPr>
          <w:rFonts w:cs="Arial"/>
          <w:rtl/>
        </w:rPr>
        <w:t xml:space="preserve"> شروع م</w:t>
      </w:r>
      <w:r>
        <w:rPr>
          <w:rFonts w:cs="Arial" w:hint="cs"/>
          <w:rtl/>
        </w:rPr>
        <w:t>ی‌</w:t>
      </w:r>
      <w:r>
        <w:rPr>
          <w:rFonts w:cs="Arial" w:hint="eastAsia"/>
          <w:rtl/>
        </w:rPr>
        <w:t>شود،</w:t>
      </w:r>
      <w:r>
        <w:rPr>
          <w:rFonts w:cs="Arial"/>
          <w:rtl/>
        </w:rPr>
        <w:t xml:space="preserve"> به تأملات شخص</w:t>
      </w:r>
      <w:r>
        <w:rPr>
          <w:rFonts w:cs="Arial" w:hint="cs"/>
          <w:rtl/>
        </w:rPr>
        <w:t>ی</w:t>
      </w:r>
      <w:r>
        <w:rPr>
          <w:rFonts w:cs="Arial"/>
          <w:rtl/>
        </w:rPr>
        <w:t xml:space="preserve"> م</w:t>
      </w:r>
      <w:r>
        <w:rPr>
          <w:rFonts w:cs="Arial" w:hint="cs"/>
          <w:rtl/>
        </w:rPr>
        <w:t>ی‌</w:t>
      </w:r>
      <w:r>
        <w:rPr>
          <w:rFonts w:cs="Arial" w:hint="eastAsia"/>
          <w:rtl/>
        </w:rPr>
        <w:t>رسد</w:t>
      </w:r>
      <w:r>
        <w:rPr>
          <w:rFonts w:cs="Arial"/>
          <w:rtl/>
        </w:rPr>
        <w:t xml:space="preserve"> و با تأ</w:t>
      </w:r>
      <w:r>
        <w:rPr>
          <w:rFonts w:cs="Arial" w:hint="cs"/>
          <w:rtl/>
        </w:rPr>
        <w:t>یی</w:t>
      </w:r>
      <w:r>
        <w:rPr>
          <w:rFonts w:cs="Arial" w:hint="eastAsia"/>
          <w:rtl/>
        </w:rPr>
        <w:t>د</w:t>
      </w:r>
      <w:r>
        <w:rPr>
          <w:rFonts w:cs="Arial"/>
          <w:rtl/>
        </w:rPr>
        <w:t xml:space="preserve"> ام</w:t>
      </w:r>
      <w:r>
        <w:rPr>
          <w:rFonts w:cs="Arial" w:hint="cs"/>
          <w:rtl/>
        </w:rPr>
        <w:t>ی</w:t>
      </w:r>
      <w:r>
        <w:rPr>
          <w:rFonts w:cs="Arial" w:hint="eastAsia"/>
          <w:rtl/>
        </w:rPr>
        <w:t>د</w:t>
      </w:r>
      <w:r>
        <w:rPr>
          <w:rFonts w:cs="Arial"/>
          <w:rtl/>
        </w:rPr>
        <w:t xml:space="preserve"> و هو</w:t>
      </w:r>
      <w:r>
        <w:rPr>
          <w:rFonts w:cs="Arial" w:hint="cs"/>
          <w:rtl/>
        </w:rPr>
        <w:t>ی</w:t>
      </w:r>
      <w:r>
        <w:rPr>
          <w:rFonts w:cs="Arial" w:hint="eastAsia"/>
          <w:rtl/>
        </w:rPr>
        <w:t>ت</w:t>
      </w:r>
      <w:r>
        <w:rPr>
          <w:rFonts w:cs="Arial"/>
          <w:rtl/>
        </w:rPr>
        <w:t xml:space="preserve"> پا</w:t>
      </w:r>
      <w:r>
        <w:rPr>
          <w:rFonts w:cs="Arial" w:hint="cs"/>
          <w:rtl/>
        </w:rPr>
        <w:t>ی</w:t>
      </w:r>
      <w:r>
        <w:rPr>
          <w:rFonts w:cs="Arial" w:hint="eastAsia"/>
          <w:rtl/>
        </w:rPr>
        <w:t>ان</w:t>
      </w:r>
      <w:r>
        <w:rPr>
          <w:rFonts w:cs="Arial"/>
          <w:rtl/>
        </w:rPr>
        <w:t xml:space="preserve"> م</w:t>
      </w:r>
      <w:r>
        <w:rPr>
          <w:rFonts w:cs="Arial" w:hint="cs"/>
          <w:rtl/>
        </w:rPr>
        <w:t>ی‌ی</w:t>
      </w:r>
      <w:r>
        <w:rPr>
          <w:rFonts w:cs="Arial" w:hint="eastAsia"/>
          <w:rtl/>
        </w:rPr>
        <w:t>ابد</w:t>
      </w:r>
      <w:r>
        <w:rPr>
          <w:rFonts w:cs="Arial"/>
          <w:rtl/>
        </w:rPr>
        <w:t>.تم‌ها</w:t>
      </w:r>
      <w:r>
        <w:rPr>
          <w:rFonts w:cs="Arial" w:hint="cs"/>
          <w:rtl/>
        </w:rPr>
        <w:t>ی</w:t>
      </w:r>
      <w:r>
        <w:rPr>
          <w:rFonts w:cs="Arial"/>
          <w:rtl/>
        </w:rPr>
        <w:t xml:space="preserve"> اصل</w:t>
      </w:r>
      <w:r>
        <w:rPr>
          <w:rFonts w:cs="Arial" w:hint="cs"/>
          <w:rtl/>
        </w:rPr>
        <w:t>ی</w:t>
      </w:r>
      <w:r>
        <w:rPr>
          <w:rFonts w:cs="Arial"/>
          <w:rtl/>
        </w:rPr>
        <w:t>:تبع</w:t>
      </w:r>
      <w:r>
        <w:rPr>
          <w:rFonts w:cs="Arial" w:hint="cs"/>
          <w:rtl/>
        </w:rPr>
        <w:t>ی</w:t>
      </w:r>
      <w:r>
        <w:rPr>
          <w:rFonts w:cs="Arial" w:hint="eastAsia"/>
          <w:rtl/>
        </w:rPr>
        <w:t>د</w:t>
      </w:r>
      <w:r>
        <w:rPr>
          <w:rFonts w:cs="Arial"/>
          <w:rtl/>
        </w:rPr>
        <w:t xml:space="preserve"> و جابه‌جا</w:t>
      </w:r>
      <w:r>
        <w:rPr>
          <w:rFonts w:cs="Arial" w:hint="cs"/>
          <w:rtl/>
        </w:rPr>
        <w:t>یی</w:t>
      </w:r>
      <w:r>
        <w:rPr>
          <w:rFonts w:cs="Arial"/>
          <w:rtl/>
        </w:rPr>
        <w:t xml:space="preserve"> → جغراف</w:t>
      </w:r>
      <w:r>
        <w:rPr>
          <w:rFonts w:cs="Arial" w:hint="cs"/>
          <w:rtl/>
        </w:rPr>
        <w:t>ی</w:t>
      </w:r>
      <w:r>
        <w:rPr>
          <w:rFonts w:cs="Arial" w:hint="eastAsia"/>
          <w:rtl/>
        </w:rPr>
        <w:t>ا</w:t>
      </w:r>
      <w:r>
        <w:rPr>
          <w:rFonts w:cs="Arial" w:hint="cs"/>
          <w:rtl/>
        </w:rPr>
        <w:t>ی</w:t>
      </w:r>
      <w:r>
        <w:rPr>
          <w:rFonts w:cs="Arial"/>
          <w:rtl/>
        </w:rPr>
        <w:t xml:space="preserve"> تکرار</w:t>
      </w:r>
      <w:r>
        <w:rPr>
          <w:rFonts w:cs="Arial" w:hint="cs"/>
          <w:rtl/>
        </w:rPr>
        <w:t>ی</w:t>
      </w:r>
      <w:r>
        <w:rPr>
          <w:rFonts w:cs="Arial"/>
          <w:rtl/>
        </w:rPr>
        <w:t xml:space="preserve"> تبع</w:t>
      </w:r>
      <w:r>
        <w:rPr>
          <w:rFonts w:cs="Arial" w:hint="cs"/>
          <w:rtl/>
        </w:rPr>
        <w:t>ی</w:t>
      </w:r>
      <w:r>
        <w:rPr>
          <w:rFonts w:cs="Arial" w:hint="eastAsia"/>
          <w:rtl/>
        </w:rPr>
        <w:t>د،</w:t>
      </w:r>
      <w:r>
        <w:rPr>
          <w:rFonts w:cs="Arial"/>
          <w:rtl/>
        </w:rPr>
        <w:t xml:space="preserve"> سکسکه ساعت‌ها، سوزاندن پاسپورت.</w:t>
      </w:r>
    </w:p>
    <w:p w:rsidR="00D95DB3" w:rsidRDefault="00D95DB3" w:rsidP="00D95DB3">
      <w:pPr>
        <w:bidi/>
      </w:pPr>
      <w:r>
        <w:rPr>
          <w:rFonts w:cs="Arial" w:hint="eastAsia"/>
          <w:rtl/>
        </w:rPr>
        <w:t>تخر</w:t>
      </w:r>
      <w:r>
        <w:rPr>
          <w:rFonts w:cs="Arial" w:hint="cs"/>
          <w:rtl/>
        </w:rPr>
        <w:t>ی</w:t>
      </w:r>
      <w:r>
        <w:rPr>
          <w:rFonts w:cs="Arial" w:hint="eastAsia"/>
          <w:rtl/>
        </w:rPr>
        <w:t>ب</w:t>
      </w:r>
      <w:r>
        <w:rPr>
          <w:rFonts w:cs="Arial"/>
          <w:rtl/>
        </w:rPr>
        <w:t xml:space="preserve"> در برابر تجد</w:t>
      </w:r>
      <w:r>
        <w:rPr>
          <w:rFonts w:cs="Arial" w:hint="cs"/>
          <w:rtl/>
        </w:rPr>
        <w:t>ی</w:t>
      </w:r>
      <w:r>
        <w:rPr>
          <w:rFonts w:cs="Arial" w:hint="eastAsia"/>
          <w:rtl/>
        </w:rPr>
        <w:t>د</w:t>
      </w:r>
      <w:r>
        <w:rPr>
          <w:rFonts w:cs="Arial"/>
          <w:rtl/>
        </w:rPr>
        <w:t xml:space="preserve"> ح</w:t>
      </w:r>
      <w:r>
        <w:rPr>
          <w:rFonts w:cs="Arial" w:hint="cs"/>
          <w:rtl/>
        </w:rPr>
        <w:t>ی</w:t>
      </w:r>
      <w:r>
        <w:rPr>
          <w:rFonts w:cs="Arial" w:hint="eastAsia"/>
          <w:rtl/>
        </w:rPr>
        <w:t>ات</w:t>
      </w:r>
      <w:r>
        <w:rPr>
          <w:rFonts w:cs="Arial"/>
          <w:rtl/>
        </w:rPr>
        <w:t xml:space="preserve"> → مور</w:t>
      </w:r>
      <w:r>
        <w:rPr>
          <w:rFonts w:cs="Arial" w:hint="cs"/>
          <w:rtl/>
        </w:rPr>
        <w:t>ی</w:t>
      </w:r>
      <w:r>
        <w:rPr>
          <w:rFonts w:cs="Arial" w:hint="eastAsia"/>
          <w:rtl/>
        </w:rPr>
        <w:t>انه</w:t>
      </w:r>
      <w:r>
        <w:rPr>
          <w:rFonts w:cs="Arial"/>
          <w:rtl/>
        </w:rPr>
        <w:t xml:space="preserve"> (نماد فساد درون</w:t>
      </w:r>
      <w:r>
        <w:rPr>
          <w:rFonts w:cs="Arial" w:hint="cs"/>
          <w:rtl/>
        </w:rPr>
        <w:t>ی</w:t>
      </w:r>
      <w:r>
        <w:rPr>
          <w:rFonts w:cs="Arial" w:hint="eastAsia"/>
          <w:rtl/>
        </w:rPr>
        <w:t>،</w:t>
      </w:r>
      <w:r>
        <w:rPr>
          <w:rFonts w:cs="Arial"/>
          <w:rtl/>
        </w:rPr>
        <w:t xml:space="preserve"> خ</w:t>
      </w:r>
      <w:r>
        <w:rPr>
          <w:rFonts w:cs="Arial" w:hint="cs"/>
          <w:rtl/>
        </w:rPr>
        <w:t>ی</w:t>
      </w:r>
      <w:r>
        <w:rPr>
          <w:rFonts w:cs="Arial" w:hint="eastAsia"/>
          <w:rtl/>
        </w:rPr>
        <w:t>انت</w:t>
      </w:r>
      <w:r>
        <w:rPr>
          <w:rFonts w:cs="Arial"/>
          <w:rtl/>
        </w:rPr>
        <w:t xml:space="preserve"> اجتماع</w:t>
      </w:r>
      <w:r>
        <w:rPr>
          <w:rFonts w:cs="Arial" w:hint="cs"/>
          <w:rtl/>
        </w:rPr>
        <w:t>ی</w:t>
      </w:r>
      <w:r>
        <w:rPr>
          <w:rFonts w:cs="Arial" w:hint="eastAsia"/>
          <w:rtl/>
        </w:rPr>
        <w:t>،</w:t>
      </w:r>
      <w:r>
        <w:rPr>
          <w:rFonts w:cs="Arial"/>
          <w:rtl/>
        </w:rPr>
        <w:t xml:space="preserve"> رژ</w:t>
      </w:r>
      <w:r>
        <w:rPr>
          <w:rFonts w:cs="Arial" w:hint="cs"/>
          <w:rtl/>
        </w:rPr>
        <w:t>ی</w:t>
      </w:r>
      <w:r>
        <w:rPr>
          <w:rFonts w:cs="Arial" w:hint="eastAsia"/>
          <w:rtl/>
        </w:rPr>
        <w:t>م</w:t>
      </w:r>
      <w:r>
        <w:rPr>
          <w:rFonts w:cs="Arial"/>
          <w:rtl/>
        </w:rPr>
        <w:t>) در برابر چشمه (نماد زندگ</w:t>
      </w:r>
      <w:r>
        <w:rPr>
          <w:rFonts w:cs="Arial" w:hint="cs"/>
          <w:rtl/>
        </w:rPr>
        <w:t>ی</w:t>
      </w:r>
      <w:r>
        <w:rPr>
          <w:rFonts w:cs="Arial" w:hint="eastAsia"/>
          <w:rtl/>
        </w:rPr>
        <w:t>،</w:t>
      </w:r>
      <w:r>
        <w:rPr>
          <w:rFonts w:cs="Arial"/>
          <w:rtl/>
        </w:rPr>
        <w:t xml:space="preserve"> ام</w:t>
      </w:r>
      <w:r>
        <w:rPr>
          <w:rFonts w:cs="Arial" w:hint="cs"/>
          <w:rtl/>
        </w:rPr>
        <w:t>ی</w:t>
      </w:r>
      <w:r>
        <w:rPr>
          <w:rFonts w:cs="Arial" w:hint="eastAsia"/>
          <w:rtl/>
        </w:rPr>
        <w:t>د،</w:t>
      </w:r>
      <w:r>
        <w:rPr>
          <w:rFonts w:cs="Arial"/>
          <w:rtl/>
        </w:rPr>
        <w:t xml:space="preserve"> جر</w:t>
      </w:r>
      <w:r>
        <w:rPr>
          <w:rFonts w:cs="Arial" w:hint="cs"/>
          <w:rtl/>
        </w:rPr>
        <w:t>ی</w:t>
      </w:r>
      <w:r>
        <w:rPr>
          <w:rFonts w:cs="Arial" w:hint="eastAsia"/>
          <w:rtl/>
        </w:rPr>
        <w:t>ان</w:t>
      </w:r>
      <w:r>
        <w:rPr>
          <w:rFonts w:cs="Arial"/>
          <w:rtl/>
        </w:rPr>
        <w:t xml:space="preserve"> خلاق).</w:t>
      </w:r>
    </w:p>
    <w:p w:rsidR="00D95DB3" w:rsidRDefault="00D95DB3" w:rsidP="00D95DB3">
      <w:pPr>
        <w:bidi/>
      </w:pPr>
      <w:r>
        <w:rPr>
          <w:rFonts w:cs="Arial" w:hint="eastAsia"/>
          <w:rtl/>
        </w:rPr>
        <w:t>عشق</w:t>
      </w:r>
      <w:r>
        <w:rPr>
          <w:rFonts w:cs="Arial"/>
          <w:rtl/>
        </w:rPr>
        <w:t xml:space="preserve"> به عنوان م</w:t>
      </w:r>
      <w:r>
        <w:rPr>
          <w:rFonts w:cs="Arial" w:hint="cs"/>
          <w:rtl/>
        </w:rPr>
        <w:t>ی</w:t>
      </w:r>
      <w:r>
        <w:rPr>
          <w:rFonts w:cs="Arial" w:hint="eastAsia"/>
          <w:rtl/>
        </w:rPr>
        <w:t>هن</w:t>
      </w:r>
      <w:r>
        <w:rPr>
          <w:rFonts w:cs="Arial"/>
          <w:rtl/>
        </w:rPr>
        <w:t xml:space="preserve"> → «وطن آنجاست که تو باش</w:t>
      </w:r>
      <w:r>
        <w:rPr>
          <w:rFonts w:cs="Arial" w:hint="cs"/>
          <w:rtl/>
        </w:rPr>
        <w:t>ی</w:t>
      </w:r>
      <w:r>
        <w:rPr>
          <w:rFonts w:cs="Arial" w:hint="eastAsia"/>
          <w:rtl/>
        </w:rPr>
        <w:t>»</w:t>
      </w:r>
      <w:r>
        <w:rPr>
          <w:rFonts w:cs="Arial"/>
          <w:rtl/>
        </w:rPr>
        <w:t>.</w:t>
      </w:r>
    </w:p>
    <w:p w:rsidR="00D95DB3" w:rsidRDefault="00D95DB3" w:rsidP="00D95DB3">
      <w:pPr>
        <w:bidi/>
      </w:pPr>
      <w:r>
        <w:rPr>
          <w:rFonts w:cs="Arial" w:hint="eastAsia"/>
          <w:rtl/>
        </w:rPr>
        <w:t>نقش</w:t>
      </w:r>
      <w:r>
        <w:rPr>
          <w:rFonts w:cs="Arial"/>
          <w:rtl/>
        </w:rPr>
        <w:t xml:space="preserve"> شاعر و قدرت کلمات → کلمات خون‌چکان، شعر به عنوان مقاومت در برابر سکوت و مرگ.</w:t>
      </w:r>
    </w:p>
    <w:p w:rsidR="00D95DB3" w:rsidRDefault="00D95DB3" w:rsidP="00D95DB3">
      <w:pPr>
        <w:bidi/>
      </w:pPr>
      <w:r>
        <w:rPr>
          <w:rFonts w:cs="Arial" w:hint="eastAsia"/>
          <w:rtl/>
        </w:rPr>
        <w:t>آزاد</w:t>
      </w:r>
      <w:r>
        <w:rPr>
          <w:rFonts w:cs="Arial" w:hint="cs"/>
          <w:rtl/>
        </w:rPr>
        <w:t>ی</w:t>
      </w:r>
      <w:r>
        <w:rPr>
          <w:rFonts w:cs="Arial"/>
          <w:rtl/>
        </w:rPr>
        <w:t xml:space="preserve"> و سرکوب → خنده به عنوان پا</w:t>
      </w:r>
      <w:r>
        <w:rPr>
          <w:rFonts w:cs="Arial" w:hint="cs"/>
          <w:rtl/>
        </w:rPr>
        <w:t>ی</w:t>
      </w:r>
      <w:r>
        <w:rPr>
          <w:rFonts w:cs="Arial" w:hint="eastAsia"/>
          <w:rtl/>
        </w:rPr>
        <w:t>ان</w:t>
      </w:r>
      <w:r>
        <w:rPr>
          <w:rFonts w:cs="Arial"/>
          <w:rtl/>
        </w:rPr>
        <w:t xml:space="preserve"> ظلم، صدا</w:t>
      </w:r>
      <w:r>
        <w:rPr>
          <w:rFonts w:cs="Arial" w:hint="cs"/>
          <w:rtl/>
        </w:rPr>
        <w:t>ی</w:t>
      </w:r>
      <w:r>
        <w:rPr>
          <w:rFonts w:cs="Arial"/>
          <w:rtl/>
        </w:rPr>
        <w:t xml:space="preserve"> برابرخواهانه در برابر حرام‌گوش</w:t>
      </w:r>
      <w:r>
        <w:rPr>
          <w:rFonts w:cs="Arial" w:hint="cs"/>
          <w:rtl/>
        </w:rPr>
        <w:t>ی</w:t>
      </w:r>
      <w:r>
        <w:rPr>
          <w:rFonts w:cs="Arial"/>
          <w:rtl/>
        </w:rPr>
        <w:t>.</w:t>
      </w:r>
    </w:p>
    <w:p w:rsidR="00D95DB3" w:rsidRDefault="00D95DB3" w:rsidP="00D95DB3">
      <w:pPr>
        <w:bidi/>
      </w:pPr>
    </w:p>
    <w:p w:rsidR="00D95DB3" w:rsidRDefault="00D95DB3" w:rsidP="00D95DB3">
      <w:pPr>
        <w:bidi/>
      </w:pPr>
      <w:r>
        <w:rPr>
          <w:rFonts w:cs="Arial" w:hint="eastAsia"/>
          <w:rtl/>
        </w:rPr>
        <w:t>تصو</w:t>
      </w:r>
      <w:r>
        <w:rPr>
          <w:rFonts w:cs="Arial" w:hint="cs"/>
          <w:rtl/>
        </w:rPr>
        <w:t>ی</w:t>
      </w:r>
      <w:r>
        <w:rPr>
          <w:rFonts w:cs="Arial" w:hint="eastAsia"/>
          <w:rtl/>
        </w:rPr>
        <w:t>رساز</w:t>
      </w:r>
      <w:r>
        <w:rPr>
          <w:rFonts w:cs="Arial" w:hint="cs"/>
          <w:rtl/>
        </w:rPr>
        <w:t>ی</w:t>
      </w:r>
      <w:r>
        <w:rPr>
          <w:rFonts w:cs="Arial"/>
          <w:rtl/>
        </w:rPr>
        <w:t xml:space="preserve"> → دوگانگ</w:t>
      </w:r>
      <w:r>
        <w:rPr>
          <w:rFonts w:cs="Arial" w:hint="cs"/>
          <w:rtl/>
        </w:rPr>
        <w:t>ی</w:t>
      </w:r>
      <w:r>
        <w:rPr>
          <w:rFonts w:cs="Arial"/>
          <w:rtl/>
        </w:rPr>
        <w:t xml:space="preserve"> مور</w:t>
      </w:r>
      <w:r>
        <w:rPr>
          <w:rFonts w:cs="Arial" w:hint="cs"/>
          <w:rtl/>
        </w:rPr>
        <w:t>ی</w:t>
      </w:r>
      <w:r>
        <w:rPr>
          <w:rFonts w:cs="Arial" w:hint="eastAsia"/>
          <w:rtl/>
        </w:rPr>
        <w:t>انه</w:t>
      </w:r>
      <w:r>
        <w:rPr>
          <w:rFonts w:cs="Arial"/>
          <w:rtl/>
        </w:rPr>
        <w:t>/چشمه، پ</w:t>
      </w:r>
      <w:r>
        <w:rPr>
          <w:rFonts w:cs="Arial" w:hint="cs"/>
          <w:rtl/>
        </w:rPr>
        <w:t>ی</w:t>
      </w:r>
      <w:r>
        <w:rPr>
          <w:rFonts w:cs="Arial" w:hint="eastAsia"/>
          <w:rtl/>
        </w:rPr>
        <w:t>له</w:t>
      </w:r>
      <w:r>
        <w:rPr>
          <w:rFonts w:cs="Arial"/>
          <w:rtl/>
        </w:rPr>
        <w:t xml:space="preserve">/پروانه، خون درختان، بهار پنهان در برف. لحن از </w:t>
      </w:r>
      <w:r>
        <w:t>lament</w:t>
      </w:r>
      <w:r>
        <w:rPr>
          <w:rFonts w:cs="Arial"/>
          <w:rtl/>
        </w:rPr>
        <w:t xml:space="preserve"> به </w:t>
      </w:r>
      <w:r>
        <w:t>defiance</w:t>
      </w:r>
      <w:r>
        <w:rPr>
          <w:rFonts w:cs="Arial"/>
          <w:rtl/>
        </w:rPr>
        <w:t xml:space="preserve"> تغ</w:t>
      </w:r>
      <w:r>
        <w:rPr>
          <w:rFonts w:cs="Arial" w:hint="cs"/>
          <w:rtl/>
        </w:rPr>
        <w:t>یی</w:t>
      </w:r>
      <w:r>
        <w:rPr>
          <w:rFonts w:cs="Arial" w:hint="eastAsia"/>
          <w:rtl/>
        </w:rPr>
        <w:t>ر</w:t>
      </w:r>
      <w:r>
        <w:rPr>
          <w:rFonts w:cs="Arial"/>
          <w:rtl/>
        </w:rPr>
        <w:t xml:space="preserve"> م</w:t>
      </w:r>
      <w:r>
        <w:rPr>
          <w:rFonts w:cs="Arial" w:hint="cs"/>
          <w:rtl/>
        </w:rPr>
        <w:t>ی‌</w:t>
      </w:r>
      <w:r>
        <w:rPr>
          <w:rFonts w:cs="Arial" w:hint="eastAsia"/>
          <w:rtl/>
        </w:rPr>
        <w:t>کند</w:t>
      </w:r>
      <w:r>
        <w:rPr>
          <w:rFonts w:cs="Arial"/>
          <w:rtl/>
        </w:rPr>
        <w:t>.ا</w:t>
      </w:r>
      <w:r>
        <w:rPr>
          <w:rFonts w:cs="Arial" w:hint="cs"/>
          <w:rtl/>
        </w:rPr>
        <w:t>ی</w:t>
      </w:r>
      <w:r>
        <w:rPr>
          <w:rFonts w:cs="Arial" w:hint="eastAsia"/>
          <w:rtl/>
        </w:rPr>
        <w:t>ن</w:t>
      </w:r>
      <w:r>
        <w:rPr>
          <w:rFonts w:cs="Arial"/>
          <w:rtl/>
        </w:rPr>
        <w:t xml:space="preserve"> شعر نقطه اوج تکامل نور</w:t>
      </w:r>
      <w:r>
        <w:rPr>
          <w:rFonts w:cs="Arial" w:hint="cs"/>
          <w:rtl/>
        </w:rPr>
        <w:t>ی‌</w:t>
      </w:r>
      <w:r>
        <w:rPr>
          <w:rFonts w:cs="Arial" w:hint="eastAsia"/>
          <w:rtl/>
        </w:rPr>
        <w:t>علا</w:t>
      </w:r>
      <w:r>
        <w:rPr>
          <w:rFonts w:cs="Arial"/>
          <w:rtl/>
        </w:rPr>
        <w:t xml:space="preserve"> از مدرن</w:t>
      </w:r>
      <w:r>
        <w:rPr>
          <w:rFonts w:cs="Arial" w:hint="cs"/>
          <w:rtl/>
        </w:rPr>
        <w:t>ی</w:t>
      </w:r>
      <w:r>
        <w:rPr>
          <w:rFonts w:cs="Arial" w:hint="eastAsia"/>
          <w:rtl/>
        </w:rPr>
        <w:t>سم</w:t>
      </w:r>
      <w:r>
        <w:rPr>
          <w:rFonts w:cs="Arial"/>
          <w:rtl/>
        </w:rPr>
        <w:t xml:space="preserve"> فرم‌گرا به شعر شخص</w:t>
      </w:r>
      <w:r>
        <w:rPr>
          <w:rFonts w:cs="Arial" w:hint="cs"/>
          <w:rtl/>
        </w:rPr>
        <w:t>ی</w:t>
      </w:r>
      <w:r>
        <w:rPr>
          <w:rFonts w:cs="Arial"/>
          <w:rtl/>
        </w:rPr>
        <w:t>-انسان</w:t>
      </w:r>
      <w:r>
        <w:rPr>
          <w:rFonts w:cs="Arial" w:hint="cs"/>
          <w:rtl/>
        </w:rPr>
        <w:t>ی</w:t>
      </w:r>
      <w:r>
        <w:rPr>
          <w:rFonts w:cs="Arial"/>
          <w:rtl/>
        </w:rPr>
        <w:t xml:space="preserve"> است.کتاب «تئور</w:t>
      </w:r>
      <w:r>
        <w:rPr>
          <w:rFonts w:cs="Arial" w:hint="cs"/>
          <w:rtl/>
        </w:rPr>
        <w:t>ی</w:t>
      </w:r>
      <w:r>
        <w:rPr>
          <w:rFonts w:cs="Arial"/>
          <w:rtl/>
        </w:rPr>
        <w:t xml:space="preserve"> شعر: از موج نو تا شعر عشق» (چاپ </w:t>
      </w:r>
      <w:r>
        <w:rPr>
          <w:rFonts w:cs="Arial"/>
          <w:rtl/>
          <w:lang w:bidi="fa-IR"/>
        </w:rPr>
        <w:t>۱۳۷۴</w:t>
      </w:r>
      <w:r>
        <w:rPr>
          <w:rFonts w:cs="Arial"/>
          <w:rtl/>
        </w:rPr>
        <w:t>، لندن)ا</w:t>
      </w:r>
      <w:r>
        <w:rPr>
          <w:rFonts w:cs="Arial" w:hint="cs"/>
          <w:rtl/>
        </w:rPr>
        <w:t>ی</w:t>
      </w:r>
      <w:r>
        <w:rPr>
          <w:rFonts w:cs="Arial" w:hint="eastAsia"/>
          <w:rtl/>
        </w:rPr>
        <w:t>ن</w:t>
      </w:r>
      <w:r>
        <w:rPr>
          <w:rFonts w:cs="Arial"/>
          <w:rtl/>
        </w:rPr>
        <w:t xml:space="preserve"> کتاب م</w:t>
      </w:r>
      <w:r>
        <w:rPr>
          <w:rFonts w:cs="Arial" w:hint="eastAsia"/>
          <w:rtl/>
        </w:rPr>
        <w:t>هم‌تر</w:t>
      </w:r>
      <w:r>
        <w:rPr>
          <w:rFonts w:cs="Arial" w:hint="cs"/>
          <w:rtl/>
        </w:rPr>
        <w:t>ی</w:t>
      </w:r>
      <w:r>
        <w:rPr>
          <w:rFonts w:cs="Arial" w:hint="eastAsia"/>
          <w:rtl/>
        </w:rPr>
        <w:t>ن</w:t>
      </w:r>
      <w:r>
        <w:rPr>
          <w:rFonts w:cs="Arial"/>
          <w:rtl/>
        </w:rPr>
        <w:t xml:space="preserve"> اثر نظر</w:t>
      </w:r>
      <w:r>
        <w:rPr>
          <w:rFonts w:cs="Arial" w:hint="cs"/>
          <w:rtl/>
        </w:rPr>
        <w:t>ی</w:t>
      </w:r>
      <w:r>
        <w:rPr>
          <w:rFonts w:cs="Arial"/>
          <w:rtl/>
        </w:rPr>
        <w:t xml:space="preserve"> نور</w:t>
      </w:r>
      <w:r>
        <w:rPr>
          <w:rFonts w:cs="Arial" w:hint="cs"/>
          <w:rtl/>
        </w:rPr>
        <w:t>ی‌</w:t>
      </w:r>
      <w:r>
        <w:rPr>
          <w:rFonts w:cs="Arial" w:hint="eastAsia"/>
          <w:rtl/>
        </w:rPr>
        <w:t>علا</w:t>
      </w:r>
      <w:r>
        <w:rPr>
          <w:rFonts w:cs="Arial"/>
          <w:rtl/>
        </w:rPr>
        <w:t xml:space="preserve"> است و ادامه کتاب قبل</w:t>
      </w:r>
      <w:r>
        <w:rPr>
          <w:rFonts w:cs="Arial" w:hint="cs"/>
          <w:rtl/>
        </w:rPr>
        <w:t>ی‌</w:t>
      </w:r>
      <w:r>
        <w:rPr>
          <w:rFonts w:cs="Arial" w:hint="eastAsia"/>
          <w:rtl/>
        </w:rPr>
        <w:t>اش</w:t>
      </w:r>
      <w:r>
        <w:rPr>
          <w:rFonts w:cs="Arial"/>
          <w:rtl/>
        </w:rPr>
        <w:t xml:space="preserve"> «صور و اسباب» (</w:t>
      </w:r>
      <w:r>
        <w:rPr>
          <w:rFonts w:cs="Arial"/>
          <w:rtl/>
          <w:lang w:bidi="fa-IR"/>
        </w:rPr>
        <w:t xml:space="preserve">۱۳۴۸). </w:t>
      </w:r>
      <w:r>
        <w:rPr>
          <w:rFonts w:cs="Arial"/>
          <w:rtl/>
        </w:rPr>
        <w:t>در آن، س</w:t>
      </w:r>
      <w:r>
        <w:rPr>
          <w:rFonts w:cs="Arial" w:hint="cs"/>
          <w:rtl/>
        </w:rPr>
        <w:t>ی</w:t>
      </w:r>
      <w:r>
        <w:rPr>
          <w:rFonts w:cs="Arial" w:hint="eastAsia"/>
          <w:rtl/>
        </w:rPr>
        <w:t>ر</w:t>
      </w:r>
      <w:r>
        <w:rPr>
          <w:rFonts w:cs="Arial"/>
          <w:rtl/>
        </w:rPr>
        <w:t xml:space="preserve"> تحول شعر نو</w:t>
      </w:r>
      <w:r>
        <w:rPr>
          <w:rFonts w:cs="Arial" w:hint="cs"/>
          <w:rtl/>
        </w:rPr>
        <w:t>ی</w:t>
      </w:r>
      <w:r>
        <w:rPr>
          <w:rFonts w:cs="Arial" w:hint="eastAsia"/>
          <w:rtl/>
        </w:rPr>
        <w:t>ن</w:t>
      </w:r>
      <w:r>
        <w:rPr>
          <w:rFonts w:cs="Arial"/>
          <w:rtl/>
        </w:rPr>
        <w:t xml:space="preserve"> فارس</w:t>
      </w:r>
      <w:r>
        <w:rPr>
          <w:rFonts w:cs="Arial" w:hint="cs"/>
          <w:rtl/>
        </w:rPr>
        <w:t>ی</w:t>
      </w:r>
      <w:r>
        <w:rPr>
          <w:rFonts w:cs="Arial"/>
          <w:rtl/>
        </w:rPr>
        <w:t xml:space="preserve"> از انقلاب مشروطه تا پس از انقلاب </w:t>
      </w:r>
      <w:r>
        <w:rPr>
          <w:rFonts w:cs="Arial"/>
          <w:rtl/>
          <w:lang w:bidi="fa-IR"/>
        </w:rPr>
        <w:t>۵۷</w:t>
      </w:r>
      <w:r>
        <w:rPr>
          <w:rFonts w:cs="Arial"/>
          <w:rtl/>
        </w:rPr>
        <w:t xml:space="preserve"> بررس</w:t>
      </w:r>
      <w:r>
        <w:rPr>
          <w:rFonts w:cs="Arial" w:hint="cs"/>
          <w:rtl/>
        </w:rPr>
        <w:t>ی</w:t>
      </w:r>
      <w:r>
        <w:rPr>
          <w:rFonts w:cs="Arial"/>
          <w:rtl/>
        </w:rPr>
        <w:t xml:space="preserve"> م</w:t>
      </w:r>
      <w:r>
        <w:rPr>
          <w:rFonts w:cs="Arial" w:hint="cs"/>
          <w:rtl/>
        </w:rPr>
        <w:t>ی‌</w:t>
      </w:r>
      <w:r>
        <w:rPr>
          <w:rFonts w:cs="Arial" w:hint="eastAsia"/>
          <w:rtl/>
        </w:rPr>
        <w:t>شود</w:t>
      </w:r>
      <w:r>
        <w:rPr>
          <w:rFonts w:cs="Arial"/>
          <w:rtl/>
        </w:rPr>
        <w:t>.ا</w:t>
      </w:r>
      <w:r>
        <w:rPr>
          <w:rFonts w:cs="Arial" w:hint="cs"/>
          <w:rtl/>
        </w:rPr>
        <w:t>ی</w:t>
      </w:r>
      <w:r>
        <w:rPr>
          <w:rFonts w:cs="Arial" w:hint="eastAsia"/>
          <w:rtl/>
        </w:rPr>
        <w:t>ده‌ها</w:t>
      </w:r>
      <w:r>
        <w:rPr>
          <w:rFonts w:cs="Arial" w:hint="cs"/>
          <w:rtl/>
        </w:rPr>
        <w:t>ی</w:t>
      </w:r>
      <w:r>
        <w:rPr>
          <w:rFonts w:cs="Arial"/>
          <w:rtl/>
        </w:rPr>
        <w:t xml:space="preserve"> کل</w:t>
      </w:r>
      <w:r>
        <w:rPr>
          <w:rFonts w:cs="Arial" w:hint="cs"/>
          <w:rtl/>
        </w:rPr>
        <w:t>ی</w:t>
      </w:r>
      <w:r>
        <w:rPr>
          <w:rFonts w:cs="Arial" w:hint="eastAsia"/>
          <w:rtl/>
        </w:rPr>
        <w:t>د</w:t>
      </w:r>
      <w:r>
        <w:rPr>
          <w:rFonts w:cs="Arial" w:hint="cs"/>
          <w:rtl/>
        </w:rPr>
        <w:t>ی</w:t>
      </w:r>
      <w:r>
        <w:rPr>
          <w:rFonts w:cs="Arial"/>
          <w:rtl/>
        </w:rPr>
        <w:t>:شعر دارا</w:t>
      </w:r>
      <w:r>
        <w:rPr>
          <w:rFonts w:cs="Arial" w:hint="cs"/>
          <w:rtl/>
        </w:rPr>
        <w:t>ی</w:t>
      </w:r>
      <w:r>
        <w:rPr>
          <w:rFonts w:cs="Arial"/>
          <w:rtl/>
        </w:rPr>
        <w:t xml:space="preserve"> «معمار</w:t>
      </w:r>
      <w:r>
        <w:rPr>
          <w:rFonts w:cs="Arial" w:hint="cs"/>
          <w:rtl/>
        </w:rPr>
        <w:t>ی</w:t>
      </w:r>
      <w:r>
        <w:rPr>
          <w:rFonts w:cs="Arial" w:hint="eastAsia"/>
          <w:rtl/>
        </w:rPr>
        <w:t>»</w:t>
      </w:r>
      <w:r>
        <w:rPr>
          <w:rFonts w:cs="Arial"/>
          <w:rtl/>
        </w:rPr>
        <w:t xml:space="preserve"> است: کلمات با</w:t>
      </w:r>
      <w:r>
        <w:rPr>
          <w:rFonts w:cs="Arial" w:hint="cs"/>
          <w:rtl/>
        </w:rPr>
        <w:t>ی</w:t>
      </w:r>
      <w:r>
        <w:rPr>
          <w:rFonts w:cs="Arial" w:hint="eastAsia"/>
          <w:rtl/>
        </w:rPr>
        <w:t>د</w:t>
      </w:r>
      <w:r>
        <w:rPr>
          <w:rFonts w:cs="Arial"/>
          <w:rtl/>
        </w:rPr>
        <w:t xml:space="preserve"> جسم (ساختار)، جان (عمق عاطف</w:t>
      </w:r>
      <w:r>
        <w:rPr>
          <w:rFonts w:cs="Arial" w:hint="cs"/>
          <w:rtl/>
        </w:rPr>
        <w:t>ی</w:t>
      </w:r>
      <w:r>
        <w:rPr>
          <w:rFonts w:cs="Arial"/>
          <w:rtl/>
        </w:rPr>
        <w:t>) و روح (هو</w:t>
      </w:r>
      <w:r>
        <w:rPr>
          <w:rFonts w:cs="Arial" w:hint="cs"/>
          <w:rtl/>
        </w:rPr>
        <w:t>ی</w:t>
      </w:r>
      <w:r>
        <w:rPr>
          <w:rFonts w:cs="Arial" w:hint="eastAsia"/>
          <w:rtl/>
        </w:rPr>
        <w:t>ت</w:t>
      </w:r>
      <w:r>
        <w:rPr>
          <w:rFonts w:cs="Arial"/>
          <w:rtl/>
        </w:rPr>
        <w:t xml:space="preserve"> منحصربه‌فرد) پ</w:t>
      </w:r>
      <w:r>
        <w:rPr>
          <w:rFonts w:cs="Arial" w:hint="cs"/>
          <w:rtl/>
        </w:rPr>
        <w:t>ی</w:t>
      </w:r>
      <w:r>
        <w:rPr>
          <w:rFonts w:cs="Arial" w:hint="eastAsia"/>
          <w:rtl/>
        </w:rPr>
        <w:t>دا</w:t>
      </w:r>
      <w:r>
        <w:rPr>
          <w:rFonts w:cs="Arial"/>
          <w:rtl/>
        </w:rPr>
        <w:t xml:space="preserve"> کنند.</w:t>
      </w:r>
    </w:p>
    <w:p w:rsidR="00D95DB3" w:rsidRDefault="00D95DB3" w:rsidP="00D95DB3">
      <w:pPr>
        <w:bidi/>
      </w:pPr>
      <w:r>
        <w:rPr>
          <w:rFonts w:cs="Arial" w:hint="eastAsia"/>
          <w:rtl/>
        </w:rPr>
        <w:t>از</w:t>
      </w:r>
      <w:r>
        <w:rPr>
          <w:rFonts w:cs="Arial"/>
          <w:rtl/>
        </w:rPr>
        <w:t xml:space="preserve"> موج نو (دهه </w:t>
      </w:r>
      <w:r>
        <w:rPr>
          <w:rFonts w:cs="Arial"/>
          <w:rtl/>
          <w:lang w:bidi="fa-IR"/>
        </w:rPr>
        <w:t xml:space="preserve">۴۰–۵۰: </w:t>
      </w:r>
      <w:r>
        <w:rPr>
          <w:rFonts w:cs="Arial"/>
          <w:rtl/>
        </w:rPr>
        <w:t>آزاد</w:t>
      </w:r>
      <w:r>
        <w:rPr>
          <w:rFonts w:cs="Arial" w:hint="cs"/>
          <w:rtl/>
        </w:rPr>
        <w:t>ی</w:t>
      </w:r>
      <w:r>
        <w:rPr>
          <w:rFonts w:cs="Arial"/>
          <w:rtl/>
        </w:rPr>
        <w:t xml:space="preserve"> فرم، تصو</w:t>
      </w:r>
      <w:r>
        <w:rPr>
          <w:rFonts w:cs="Arial" w:hint="cs"/>
          <w:rtl/>
        </w:rPr>
        <w:t>ی</w:t>
      </w:r>
      <w:r>
        <w:rPr>
          <w:rFonts w:cs="Arial" w:hint="eastAsia"/>
          <w:rtl/>
        </w:rPr>
        <w:t>رساز</w:t>
      </w:r>
      <w:r>
        <w:rPr>
          <w:rFonts w:cs="Arial" w:hint="cs"/>
          <w:rtl/>
        </w:rPr>
        <w:t>ی</w:t>
      </w:r>
      <w:r>
        <w:rPr>
          <w:rFonts w:cs="Arial" w:hint="eastAsia"/>
          <w:rtl/>
        </w:rPr>
        <w:t>،</w:t>
      </w:r>
      <w:r>
        <w:rPr>
          <w:rFonts w:cs="Arial"/>
          <w:rtl/>
        </w:rPr>
        <w:t xml:space="preserve"> دن</w:t>
      </w:r>
      <w:r>
        <w:rPr>
          <w:rFonts w:cs="Arial" w:hint="cs"/>
          <w:rtl/>
        </w:rPr>
        <w:t>ی</w:t>
      </w:r>
      <w:r>
        <w:rPr>
          <w:rFonts w:cs="Arial" w:hint="eastAsia"/>
          <w:rtl/>
        </w:rPr>
        <w:t>ا</w:t>
      </w:r>
      <w:r>
        <w:rPr>
          <w:rFonts w:cs="Arial" w:hint="cs"/>
          <w:rtl/>
        </w:rPr>
        <w:t>ی</w:t>
      </w:r>
      <w:r>
        <w:rPr>
          <w:rFonts w:cs="Arial"/>
          <w:rtl/>
        </w:rPr>
        <w:t xml:space="preserve"> درون</w:t>
      </w:r>
      <w:r>
        <w:rPr>
          <w:rFonts w:cs="Arial" w:hint="cs"/>
          <w:rtl/>
        </w:rPr>
        <w:t>ی</w:t>
      </w:r>
      <w:r>
        <w:rPr>
          <w:rFonts w:cs="Arial"/>
          <w:rtl/>
        </w:rPr>
        <w:t>) به «شعر عشق» (عشق به عنوان محور انسان</w:t>
      </w:r>
      <w:r>
        <w:rPr>
          <w:rFonts w:cs="Arial" w:hint="cs"/>
          <w:rtl/>
        </w:rPr>
        <w:t>ی</w:t>
      </w:r>
      <w:r>
        <w:rPr>
          <w:rFonts w:cs="Arial" w:hint="eastAsia"/>
          <w:rtl/>
        </w:rPr>
        <w:t>،</w:t>
      </w:r>
      <w:r>
        <w:rPr>
          <w:rFonts w:cs="Arial"/>
          <w:rtl/>
        </w:rPr>
        <w:t xml:space="preserve"> مقاومت و الهام در تبع</w:t>
      </w:r>
      <w:r>
        <w:rPr>
          <w:rFonts w:cs="Arial" w:hint="cs"/>
          <w:rtl/>
        </w:rPr>
        <w:t>ی</w:t>
      </w:r>
      <w:r>
        <w:rPr>
          <w:rFonts w:cs="Arial" w:hint="eastAsia"/>
          <w:rtl/>
        </w:rPr>
        <w:t>د</w:t>
      </w:r>
      <w:r>
        <w:rPr>
          <w:rFonts w:cs="Arial"/>
          <w:rtl/>
        </w:rPr>
        <w:t>).</w:t>
      </w:r>
    </w:p>
    <w:p w:rsidR="00D95DB3" w:rsidRDefault="00D95DB3" w:rsidP="00D95DB3">
      <w:pPr>
        <w:bidi/>
      </w:pPr>
      <w:r>
        <w:rPr>
          <w:rFonts w:cs="Arial" w:hint="eastAsia"/>
          <w:rtl/>
        </w:rPr>
        <w:t>نقد</w:t>
      </w:r>
      <w:r>
        <w:rPr>
          <w:rFonts w:cs="Arial"/>
          <w:rtl/>
        </w:rPr>
        <w:t xml:space="preserve"> شعر س</w:t>
      </w:r>
      <w:r>
        <w:rPr>
          <w:rFonts w:cs="Arial" w:hint="cs"/>
          <w:rtl/>
        </w:rPr>
        <w:t>ی</w:t>
      </w:r>
      <w:r>
        <w:rPr>
          <w:rFonts w:cs="Arial" w:hint="eastAsia"/>
          <w:rtl/>
        </w:rPr>
        <w:t>اس</w:t>
      </w:r>
      <w:r>
        <w:rPr>
          <w:rFonts w:cs="Arial" w:hint="cs"/>
          <w:rtl/>
        </w:rPr>
        <w:t>ی</w:t>
      </w:r>
      <w:r>
        <w:rPr>
          <w:rFonts w:cs="Arial"/>
          <w:rtl/>
        </w:rPr>
        <w:t xml:space="preserve"> و تأک</w:t>
      </w:r>
      <w:r>
        <w:rPr>
          <w:rFonts w:cs="Arial" w:hint="cs"/>
          <w:rtl/>
        </w:rPr>
        <w:t>ی</w:t>
      </w:r>
      <w:r>
        <w:rPr>
          <w:rFonts w:cs="Arial" w:hint="eastAsia"/>
          <w:rtl/>
        </w:rPr>
        <w:t>د</w:t>
      </w:r>
      <w:r>
        <w:rPr>
          <w:rFonts w:cs="Arial"/>
          <w:rtl/>
        </w:rPr>
        <w:t xml:space="preserve"> بر نقش شعر در آزاد</w:t>
      </w:r>
      <w:r>
        <w:rPr>
          <w:rFonts w:cs="Arial" w:hint="cs"/>
          <w:rtl/>
        </w:rPr>
        <w:t>ی</w:t>
      </w:r>
      <w:r>
        <w:rPr>
          <w:rFonts w:cs="Arial" w:hint="eastAsia"/>
          <w:rtl/>
        </w:rPr>
        <w:t>،</w:t>
      </w:r>
      <w:r>
        <w:rPr>
          <w:rFonts w:cs="Arial"/>
          <w:rtl/>
        </w:rPr>
        <w:t xml:space="preserve"> هو</w:t>
      </w:r>
      <w:r>
        <w:rPr>
          <w:rFonts w:cs="Arial" w:hint="cs"/>
          <w:rtl/>
        </w:rPr>
        <w:t>ی</w:t>
      </w:r>
      <w:r>
        <w:rPr>
          <w:rFonts w:cs="Arial" w:hint="eastAsia"/>
          <w:rtl/>
        </w:rPr>
        <w:t>ت</w:t>
      </w:r>
      <w:r>
        <w:rPr>
          <w:rFonts w:cs="Arial"/>
          <w:rtl/>
        </w:rPr>
        <w:t xml:space="preserve"> و پا</w:t>
      </w:r>
      <w:r>
        <w:rPr>
          <w:rFonts w:cs="Arial" w:hint="cs"/>
          <w:rtl/>
        </w:rPr>
        <w:t>ی</w:t>
      </w:r>
      <w:r>
        <w:rPr>
          <w:rFonts w:cs="Arial" w:hint="eastAsia"/>
          <w:rtl/>
        </w:rPr>
        <w:t>دار</w:t>
      </w:r>
      <w:r>
        <w:rPr>
          <w:rFonts w:cs="Arial" w:hint="cs"/>
          <w:rtl/>
        </w:rPr>
        <w:t>ی</w:t>
      </w:r>
      <w:r>
        <w:rPr>
          <w:rFonts w:cs="Arial"/>
          <w:rtl/>
        </w:rPr>
        <w:t>.</w:t>
      </w:r>
    </w:p>
    <w:p w:rsidR="00D95DB3" w:rsidRDefault="00D95DB3" w:rsidP="00D95DB3">
      <w:pPr>
        <w:bidi/>
      </w:pPr>
      <w:r>
        <w:rPr>
          <w:rFonts w:cs="Arial" w:hint="eastAsia"/>
          <w:rtl/>
        </w:rPr>
        <w:t>بررس</w:t>
      </w:r>
      <w:r>
        <w:rPr>
          <w:rFonts w:cs="Arial" w:hint="cs"/>
          <w:rtl/>
        </w:rPr>
        <w:t>ی</w:t>
      </w:r>
      <w:r>
        <w:rPr>
          <w:rFonts w:cs="Arial"/>
          <w:rtl/>
        </w:rPr>
        <w:t xml:space="preserve"> شاعران</w:t>
      </w:r>
      <w:r>
        <w:rPr>
          <w:rFonts w:cs="Arial" w:hint="cs"/>
          <w:rtl/>
        </w:rPr>
        <w:t>ی</w:t>
      </w:r>
      <w:r>
        <w:rPr>
          <w:rFonts w:cs="Arial"/>
          <w:rtl/>
        </w:rPr>
        <w:t xml:space="preserve"> چون احمدرضا احمد</w:t>
      </w:r>
      <w:r>
        <w:rPr>
          <w:rFonts w:cs="Arial" w:hint="cs"/>
          <w:rtl/>
        </w:rPr>
        <w:t>ی</w:t>
      </w:r>
      <w:r>
        <w:rPr>
          <w:rFonts w:cs="Arial" w:hint="eastAsia"/>
          <w:rtl/>
        </w:rPr>
        <w:t>،</w:t>
      </w:r>
      <w:r>
        <w:rPr>
          <w:rFonts w:cs="Arial"/>
          <w:rtl/>
        </w:rPr>
        <w:t xml:space="preserve"> </w:t>
      </w:r>
      <w:r>
        <w:rPr>
          <w:rFonts w:cs="Arial" w:hint="cs"/>
          <w:rtl/>
        </w:rPr>
        <w:t>ی</w:t>
      </w:r>
      <w:r>
        <w:rPr>
          <w:rFonts w:cs="Arial" w:hint="eastAsia"/>
          <w:rtl/>
        </w:rPr>
        <w:t>دالله</w:t>
      </w:r>
      <w:r>
        <w:rPr>
          <w:rFonts w:cs="Arial"/>
          <w:rtl/>
        </w:rPr>
        <w:t xml:space="preserve"> رو</w:t>
      </w:r>
      <w:r>
        <w:rPr>
          <w:rFonts w:cs="Arial" w:hint="cs"/>
          <w:rtl/>
        </w:rPr>
        <w:t>ی</w:t>
      </w:r>
      <w:r>
        <w:rPr>
          <w:rFonts w:cs="Arial" w:hint="eastAsia"/>
          <w:rtl/>
        </w:rPr>
        <w:t>ا</w:t>
      </w:r>
      <w:r>
        <w:rPr>
          <w:rFonts w:cs="Arial" w:hint="cs"/>
          <w:rtl/>
        </w:rPr>
        <w:t>یی</w:t>
      </w:r>
      <w:r>
        <w:rPr>
          <w:rFonts w:cs="Arial" w:hint="eastAsia"/>
          <w:rtl/>
        </w:rPr>
        <w:t>،</w:t>
      </w:r>
      <w:r>
        <w:rPr>
          <w:rFonts w:cs="Arial"/>
          <w:rtl/>
        </w:rPr>
        <w:t xml:space="preserve"> منوچهر آتش</w:t>
      </w:r>
      <w:r>
        <w:rPr>
          <w:rFonts w:cs="Arial" w:hint="cs"/>
          <w:rtl/>
        </w:rPr>
        <w:t>ی</w:t>
      </w:r>
      <w:r>
        <w:rPr>
          <w:rFonts w:cs="Arial" w:hint="eastAsia"/>
          <w:rtl/>
        </w:rPr>
        <w:t>،</w:t>
      </w:r>
      <w:r>
        <w:rPr>
          <w:rFonts w:cs="Arial"/>
          <w:rtl/>
        </w:rPr>
        <w:t xml:space="preserve"> فروغ فرخزاد و د</w:t>
      </w:r>
      <w:r>
        <w:rPr>
          <w:rFonts w:cs="Arial" w:hint="cs"/>
          <w:rtl/>
        </w:rPr>
        <w:t>ی</w:t>
      </w:r>
      <w:r>
        <w:rPr>
          <w:rFonts w:cs="Arial" w:hint="eastAsia"/>
          <w:rtl/>
        </w:rPr>
        <w:t>گران</w:t>
      </w:r>
      <w:r>
        <w:rPr>
          <w:rFonts w:cs="Arial"/>
          <w:rtl/>
        </w:rPr>
        <w:t>.</w:t>
      </w:r>
    </w:p>
    <w:p w:rsidR="00D95DB3" w:rsidRDefault="00D95DB3" w:rsidP="00D95DB3">
      <w:pPr>
        <w:bidi/>
      </w:pPr>
    </w:p>
    <w:p w:rsidR="00D95DB3" w:rsidRDefault="00D95DB3" w:rsidP="00D95DB3">
      <w:pPr>
        <w:bidi/>
        <w:rPr>
          <w:rFonts w:cs="Arial" w:hint="cs"/>
          <w:rtl/>
        </w:rPr>
      </w:pPr>
      <w:r>
        <w:rPr>
          <w:rFonts w:cs="Arial" w:hint="eastAsia"/>
          <w:rtl/>
        </w:rPr>
        <w:t>ا</w:t>
      </w:r>
      <w:r>
        <w:rPr>
          <w:rFonts w:cs="Arial" w:hint="cs"/>
          <w:rtl/>
        </w:rPr>
        <w:t>ی</w:t>
      </w:r>
      <w:r>
        <w:rPr>
          <w:rFonts w:cs="Arial" w:hint="eastAsia"/>
          <w:rtl/>
        </w:rPr>
        <w:t>ن</w:t>
      </w:r>
      <w:r>
        <w:rPr>
          <w:rFonts w:cs="Arial"/>
          <w:rtl/>
        </w:rPr>
        <w:t xml:space="preserve"> کتاب </w:t>
      </w:r>
      <w:r>
        <w:rPr>
          <w:rFonts w:cs="Arial" w:hint="cs"/>
          <w:rtl/>
        </w:rPr>
        <w:t>ی</w:t>
      </w:r>
      <w:r>
        <w:rPr>
          <w:rFonts w:cs="Arial" w:hint="eastAsia"/>
          <w:rtl/>
        </w:rPr>
        <w:t>ک</w:t>
      </w:r>
      <w:r>
        <w:rPr>
          <w:rFonts w:cs="Arial" w:hint="cs"/>
          <w:rtl/>
        </w:rPr>
        <w:t>ی</w:t>
      </w:r>
      <w:r>
        <w:rPr>
          <w:rFonts w:cs="Arial"/>
          <w:rtl/>
        </w:rPr>
        <w:t xml:space="preserve"> از آثار مرجع نقد ادب</w:t>
      </w:r>
      <w:r>
        <w:rPr>
          <w:rFonts w:cs="Arial" w:hint="cs"/>
          <w:rtl/>
        </w:rPr>
        <w:t>ی</w:t>
      </w:r>
      <w:r>
        <w:rPr>
          <w:rFonts w:cs="Arial"/>
          <w:rtl/>
        </w:rPr>
        <w:t xml:space="preserve"> تبع</w:t>
      </w:r>
      <w:r>
        <w:rPr>
          <w:rFonts w:cs="Arial" w:hint="cs"/>
          <w:rtl/>
        </w:rPr>
        <w:t>ی</w:t>
      </w:r>
      <w:r>
        <w:rPr>
          <w:rFonts w:cs="Arial" w:hint="eastAsia"/>
          <w:rtl/>
        </w:rPr>
        <w:t>د</w:t>
      </w:r>
      <w:r>
        <w:rPr>
          <w:rFonts w:cs="Arial"/>
          <w:rtl/>
        </w:rPr>
        <w:t xml:space="preserve"> فارس</w:t>
      </w:r>
      <w:r>
        <w:rPr>
          <w:rFonts w:cs="Arial" w:hint="cs"/>
          <w:rtl/>
        </w:rPr>
        <w:t>ی</w:t>
      </w:r>
      <w:r>
        <w:rPr>
          <w:rFonts w:cs="Arial"/>
          <w:rtl/>
        </w:rPr>
        <w:t xml:space="preserve"> است و چشم‌انداز</w:t>
      </w:r>
      <w:r>
        <w:rPr>
          <w:rFonts w:cs="Arial" w:hint="cs"/>
          <w:rtl/>
        </w:rPr>
        <w:t>ی</w:t>
      </w:r>
      <w:r>
        <w:rPr>
          <w:rFonts w:cs="Arial"/>
          <w:rtl/>
        </w:rPr>
        <w:t xml:space="preserve"> برا</w:t>
      </w:r>
      <w:r>
        <w:rPr>
          <w:rFonts w:cs="Arial" w:hint="cs"/>
          <w:rtl/>
        </w:rPr>
        <w:t>ی</w:t>
      </w:r>
      <w:r>
        <w:rPr>
          <w:rFonts w:cs="Arial"/>
          <w:rtl/>
        </w:rPr>
        <w:t xml:space="preserve"> آ</w:t>
      </w:r>
      <w:r>
        <w:rPr>
          <w:rFonts w:cs="Arial" w:hint="cs"/>
          <w:rtl/>
        </w:rPr>
        <w:t>ی</w:t>
      </w:r>
      <w:r>
        <w:rPr>
          <w:rFonts w:cs="Arial" w:hint="eastAsia"/>
          <w:rtl/>
        </w:rPr>
        <w:t>نده</w:t>
      </w:r>
      <w:r>
        <w:rPr>
          <w:rFonts w:cs="Arial"/>
          <w:rtl/>
        </w:rPr>
        <w:t xml:space="preserve"> شعر فارس</w:t>
      </w:r>
      <w:r>
        <w:rPr>
          <w:rFonts w:cs="Arial" w:hint="cs"/>
          <w:rtl/>
        </w:rPr>
        <w:t>ی</w:t>
      </w:r>
      <w:r>
        <w:rPr>
          <w:rFonts w:cs="Arial"/>
          <w:rtl/>
        </w:rPr>
        <w:t xml:space="preserve"> ارائه م</w:t>
      </w:r>
      <w:r>
        <w:rPr>
          <w:rFonts w:cs="Arial" w:hint="cs"/>
          <w:rtl/>
        </w:rPr>
        <w:t>ی‌</w:t>
      </w:r>
      <w:r>
        <w:rPr>
          <w:rFonts w:cs="Arial" w:hint="eastAsia"/>
          <w:rtl/>
        </w:rPr>
        <w:t>دهد</w:t>
      </w:r>
      <w:r>
        <w:rPr>
          <w:rFonts w:cs="Arial"/>
          <w:rtl/>
        </w:rPr>
        <w:t>.</w:t>
      </w:r>
    </w:p>
    <w:p w:rsidR="00D95DB3" w:rsidRDefault="00D95DB3" w:rsidP="00D95DB3">
      <w:pPr>
        <w:bidi/>
        <w:rPr>
          <w:rFonts w:cs="Arial" w:hint="cs"/>
          <w:rtl/>
        </w:rPr>
      </w:pPr>
    </w:p>
    <w:p w:rsidR="00D95DB3" w:rsidRDefault="00D95DB3" w:rsidP="00D95DB3">
      <w:pPr>
        <w:bidi/>
      </w:pPr>
      <w:r>
        <w:rPr>
          <w:rFonts w:cs="Arial"/>
          <w:rtl/>
        </w:rPr>
        <w:t>نوآور</w:t>
      </w:r>
      <w:r>
        <w:rPr>
          <w:rFonts w:cs="Arial" w:hint="cs"/>
          <w:rtl/>
        </w:rPr>
        <w:t>ی‌</w:t>
      </w:r>
      <w:r>
        <w:rPr>
          <w:rFonts w:cs="Arial" w:hint="eastAsia"/>
          <w:rtl/>
        </w:rPr>
        <w:t>ها</w:t>
      </w:r>
      <w:r>
        <w:rPr>
          <w:rFonts w:cs="Arial" w:hint="cs"/>
          <w:rtl/>
        </w:rPr>
        <w:t>ی</w:t>
      </w:r>
      <w:r>
        <w:rPr>
          <w:rFonts w:cs="Arial"/>
          <w:rtl/>
        </w:rPr>
        <w:t xml:space="preserve"> فروغ فرخزاد در شعر فارس</w:t>
      </w:r>
      <w:r>
        <w:rPr>
          <w:rFonts w:cs="Arial" w:hint="cs"/>
          <w:rtl/>
        </w:rPr>
        <w:t>ی</w:t>
      </w:r>
      <w:r>
        <w:rPr>
          <w:rFonts w:cs="Arial" w:hint="eastAsia"/>
          <w:rtl/>
        </w:rPr>
        <w:t>فروغ</w:t>
      </w:r>
      <w:r>
        <w:rPr>
          <w:rFonts w:cs="Arial"/>
          <w:rtl/>
        </w:rPr>
        <w:t xml:space="preserve"> فرخزاد (</w:t>
      </w:r>
      <w:r>
        <w:rPr>
          <w:rFonts w:cs="Arial"/>
          <w:rtl/>
          <w:lang w:bidi="fa-IR"/>
        </w:rPr>
        <w:t xml:space="preserve">۱۳۱۳–۱۳۴۵) </w:t>
      </w:r>
      <w:r>
        <w:rPr>
          <w:rFonts w:cs="Arial"/>
          <w:rtl/>
        </w:rPr>
        <w:t>شاعر</w:t>
      </w:r>
      <w:r>
        <w:rPr>
          <w:rFonts w:cs="Arial" w:hint="cs"/>
          <w:rtl/>
        </w:rPr>
        <w:t>ی</w:t>
      </w:r>
      <w:r>
        <w:rPr>
          <w:rFonts w:cs="Arial"/>
          <w:rtl/>
        </w:rPr>
        <w:t xml:space="preserve"> است که انقلاب</w:t>
      </w:r>
      <w:r>
        <w:rPr>
          <w:rFonts w:cs="Arial" w:hint="cs"/>
          <w:rtl/>
        </w:rPr>
        <w:t>ی</w:t>
      </w:r>
      <w:r>
        <w:rPr>
          <w:rFonts w:cs="Arial"/>
          <w:rtl/>
        </w:rPr>
        <w:t xml:space="preserve"> در ادب</w:t>
      </w:r>
      <w:r>
        <w:rPr>
          <w:rFonts w:cs="Arial" w:hint="cs"/>
          <w:rtl/>
        </w:rPr>
        <w:t>ی</w:t>
      </w:r>
      <w:r>
        <w:rPr>
          <w:rFonts w:cs="Arial" w:hint="eastAsia"/>
          <w:rtl/>
        </w:rPr>
        <w:t>ات</w:t>
      </w:r>
      <w:r>
        <w:rPr>
          <w:rFonts w:cs="Arial"/>
          <w:rtl/>
        </w:rPr>
        <w:t xml:space="preserve"> فارس</w:t>
      </w:r>
      <w:r>
        <w:rPr>
          <w:rFonts w:cs="Arial" w:hint="cs"/>
          <w:rtl/>
        </w:rPr>
        <w:t>ی</w:t>
      </w:r>
      <w:r>
        <w:rPr>
          <w:rFonts w:cs="Arial"/>
          <w:rtl/>
        </w:rPr>
        <w:t xml:space="preserve"> آفر</w:t>
      </w:r>
      <w:r>
        <w:rPr>
          <w:rFonts w:cs="Arial" w:hint="cs"/>
          <w:rtl/>
        </w:rPr>
        <w:t>ی</w:t>
      </w:r>
      <w:r>
        <w:rPr>
          <w:rFonts w:cs="Arial" w:hint="eastAsia"/>
          <w:rtl/>
        </w:rPr>
        <w:t>د</w:t>
      </w:r>
      <w:r>
        <w:rPr>
          <w:rFonts w:cs="Arial"/>
          <w:rtl/>
        </w:rPr>
        <w:t>. او با صدا</w:t>
      </w:r>
      <w:r>
        <w:rPr>
          <w:rFonts w:cs="Arial" w:hint="cs"/>
          <w:rtl/>
        </w:rPr>
        <w:t>ی</w:t>
      </w:r>
      <w:r>
        <w:rPr>
          <w:rFonts w:cs="Arial"/>
          <w:rtl/>
        </w:rPr>
        <w:t xml:space="preserve"> زنانه جسور، شعر را از قالب‌ها</w:t>
      </w:r>
      <w:r>
        <w:rPr>
          <w:rFonts w:cs="Arial" w:hint="cs"/>
          <w:rtl/>
        </w:rPr>
        <w:t>ی</w:t>
      </w:r>
      <w:r>
        <w:rPr>
          <w:rFonts w:cs="Arial"/>
          <w:rtl/>
        </w:rPr>
        <w:t xml:space="preserve"> کلاس</w:t>
      </w:r>
      <w:r>
        <w:rPr>
          <w:rFonts w:cs="Arial" w:hint="cs"/>
          <w:rtl/>
        </w:rPr>
        <w:t>ی</w:t>
      </w:r>
      <w:r>
        <w:rPr>
          <w:rFonts w:cs="Arial" w:hint="eastAsia"/>
          <w:rtl/>
        </w:rPr>
        <w:t>ک</w:t>
      </w:r>
      <w:r>
        <w:rPr>
          <w:rFonts w:cs="Arial"/>
          <w:rtl/>
        </w:rPr>
        <w:t xml:space="preserve"> خارج ک</w:t>
      </w:r>
      <w:r>
        <w:rPr>
          <w:rFonts w:cs="Arial" w:hint="eastAsia"/>
          <w:rtl/>
        </w:rPr>
        <w:t>رد</w:t>
      </w:r>
      <w:r>
        <w:rPr>
          <w:rFonts w:cs="Arial"/>
          <w:rtl/>
        </w:rPr>
        <w:t xml:space="preserve"> و به مدرن</w:t>
      </w:r>
      <w:r>
        <w:rPr>
          <w:rFonts w:cs="Arial" w:hint="cs"/>
          <w:rtl/>
        </w:rPr>
        <w:t>ی</w:t>
      </w:r>
      <w:r>
        <w:rPr>
          <w:rFonts w:cs="Arial" w:hint="eastAsia"/>
          <w:rtl/>
        </w:rPr>
        <w:t>سم</w:t>
      </w:r>
      <w:r>
        <w:rPr>
          <w:rFonts w:cs="Arial"/>
          <w:rtl/>
        </w:rPr>
        <w:t xml:space="preserve"> برد.نوآور</w:t>
      </w:r>
      <w:r>
        <w:rPr>
          <w:rFonts w:cs="Arial" w:hint="cs"/>
          <w:rtl/>
        </w:rPr>
        <w:t>ی‌</w:t>
      </w:r>
      <w:r>
        <w:rPr>
          <w:rFonts w:cs="Arial" w:hint="eastAsia"/>
          <w:rtl/>
        </w:rPr>
        <w:t>ها</w:t>
      </w:r>
      <w:r>
        <w:rPr>
          <w:rFonts w:cs="Arial" w:hint="cs"/>
          <w:rtl/>
        </w:rPr>
        <w:t>ی</w:t>
      </w:r>
      <w:r>
        <w:rPr>
          <w:rFonts w:cs="Arial"/>
          <w:rtl/>
        </w:rPr>
        <w:t xml:space="preserve"> اصل</w:t>
      </w:r>
      <w:r>
        <w:rPr>
          <w:rFonts w:cs="Arial" w:hint="cs"/>
          <w:rtl/>
        </w:rPr>
        <w:t>ی</w:t>
      </w:r>
      <w:r>
        <w:rPr>
          <w:rFonts w:cs="Arial"/>
          <w:rtl/>
        </w:rPr>
        <w:t>:فرم و ساختار → از غزل و چارپاره سنت</w:t>
      </w:r>
      <w:r>
        <w:rPr>
          <w:rFonts w:cs="Arial" w:hint="cs"/>
          <w:rtl/>
        </w:rPr>
        <w:t>ی</w:t>
      </w:r>
      <w:r>
        <w:rPr>
          <w:rFonts w:cs="Arial"/>
          <w:rtl/>
        </w:rPr>
        <w:t xml:space="preserve"> به شعر آزاد (شعر ن</w:t>
      </w:r>
      <w:r>
        <w:rPr>
          <w:rFonts w:cs="Arial" w:hint="cs"/>
          <w:rtl/>
        </w:rPr>
        <w:t>ی</w:t>
      </w:r>
      <w:r>
        <w:rPr>
          <w:rFonts w:cs="Arial" w:hint="eastAsia"/>
          <w:rtl/>
        </w:rPr>
        <w:t>ما</w:t>
      </w:r>
      <w:r>
        <w:rPr>
          <w:rFonts w:cs="Arial" w:hint="cs"/>
          <w:rtl/>
        </w:rPr>
        <w:t>یی</w:t>
      </w:r>
      <w:r>
        <w:rPr>
          <w:rFonts w:cs="Arial"/>
          <w:rtl/>
        </w:rPr>
        <w:t xml:space="preserve"> پ</w:t>
      </w:r>
      <w:r>
        <w:rPr>
          <w:rFonts w:cs="Arial" w:hint="cs"/>
          <w:rtl/>
        </w:rPr>
        <w:t>ی</w:t>
      </w:r>
      <w:r>
        <w:rPr>
          <w:rFonts w:cs="Arial" w:hint="eastAsia"/>
          <w:rtl/>
        </w:rPr>
        <w:t>شرفته</w:t>
      </w:r>
      <w:r>
        <w:rPr>
          <w:rFonts w:cs="Arial"/>
          <w:rtl/>
        </w:rPr>
        <w:t>) رس</w:t>
      </w:r>
      <w:r>
        <w:rPr>
          <w:rFonts w:cs="Arial" w:hint="cs"/>
          <w:rtl/>
        </w:rPr>
        <w:t>ی</w:t>
      </w:r>
      <w:r>
        <w:rPr>
          <w:rFonts w:cs="Arial" w:hint="eastAsia"/>
          <w:rtl/>
        </w:rPr>
        <w:t>د؛</w:t>
      </w:r>
      <w:r>
        <w:rPr>
          <w:rFonts w:cs="Arial"/>
          <w:rtl/>
        </w:rPr>
        <w:t xml:space="preserve"> خطوط نامنظم، شکست وزن و قاف</w:t>
      </w:r>
      <w:r>
        <w:rPr>
          <w:rFonts w:cs="Arial" w:hint="cs"/>
          <w:rtl/>
        </w:rPr>
        <w:t>ی</w:t>
      </w:r>
      <w:r>
        <w:rPr>
          <w:rFonts w:cs="Arial" w:hint="eastAsia"/>
          <w:rtl/>
        </w:rPr>
        <w:t>ه،</w:t>
      </w:r>
      <w:r>
        <w:rPr>
          <w:rFonts w:cs="Arial"/>
          <w:rtl/>
        </w:rPr>
        <w:t xml:space="preserve"> جر</w:t>
      </w:r>
      <w:r>
        <w:rPr>
          <w:rFonts w:cs="Arial" w:hint="cs"/>
          <w:rtl/>
        </w:rPr>
        <w:t>ی</w:t>
      </w:r>
      <w:r>
        <w:rPr>
          <w:rFonts w:cs="Arial" w:hint="eastAsia"/>
          <w:rtl/>
        </w:rPr>
        <w:t>ان</w:t>
      </w:r>
      <w:r>
        <w:rPr>
          <w:rFonts w:cs="Arial"/>
          <w:rtl/>
        </w:rPr>
        <w:t xml:space="preserve"> روان عاطف</w:t>
      </w:r>
      <w:r>
        <w:rPr>
          <w:rFonts w:cs="Arial" w:hint="cs"/>
          <w:rtl/>
        </w:rPr>
        <w:t>ی</w:t>
      </w:r>
      <w:r>
        <w:rPr>
          <w:rFonts w:cs="Arial"/>
          <w:rtl/>
        </w:rPr>
        <w:t>.</w:t>
      </w:r>
    </w:p>
    <w:p w:rsidR="00D95DB3" w:rsidRDefault="00D95DB3" w:rsidP="00D95DB3">
      <w:pPr>
        <w:bidi/>
      </w:pPr>
      <w:r>
        <w:rPr>
          <w:rFonts w:cs="Arial" w:hint="eastAsia"/>
          <w:rtl/>
        </w:rPr>
        <w:t>زبان</w:t>
      </w:r>
      <w:r>
        <w:rPr>
          <w:rFonts w:cs="Arial"/>
          <w:rtl/>
        </w:rPr>
        <w:t xml:space="preserve"> و تصو</w:t>
      </w:r>
      <w:r>
        <w:rPr>
          <w:rFonts w:cs="Arial" w:hint="cs"/>
          <w:rtl/>
        </w:rPr>
        <w:t>ی</w:t>
      </w:r>
      <w:r>
        <w:rPr>
          <w:rFonts w:cs="Arial" w:hint="eastAsia"/>
          <w:rtl/>
        </w:rPr>
        <w:t>رساز</w:t>
      </w:r>
      <w:r>
        <w:rPr>
          <w:rFonts w:cs="Arial" w:hint="cs"/>
          <w:rtl/>
        </w:rPr>
        <w:t>ی</w:t>
      </w:r>
      <w:r>
        <w:rPr>
          <w:rFonts w:cs="Arial"/>
          <w:rtl/>
        </w:rPr>
        <w:t xml:space="preserve"> → زبان محاوره‌ا</w:t>
      </w:r>
      <w:r>
        <w:rPr>
          <w:rFonts w:cs="Arial" w:hint="cs"/>
          <w:rtl/>
        </w:rPr>
        <w:t>ی</w:t>
      </w:r>
      <w:r>
        <w:rPr>
          <w:rFonts w:cs="Arial" w:hint="eastAsia"/>
          <w:rtl/>
        </w:rPr>
        <w:t>،</w:t>
      </w:r>
      <w:r>
        <w:rPr>
          <w:rFonts w:cs="Arial"/>
          <w:rtl/>
        </w:rPr>
        <w:t xml:space="preserve"> ساده و شفاف؛ درهم‌آم</w:t>
      </w:r>
      <w:r>
        <w:rPr>
          <w:rFonts w:cs="Arial" w:hint="cs"/>
          <w:rtl/>
        </w:rPr>
        <w:t>ی</w:t>
      </w:r>
      <w:r>
        <w:rPr>
          <w:rFonts w:cs="Arial" w:hint="eastAsia"/>
          <w:rtl/>
        </w:rPr>
        <w:t>ختن</w:t>
      </w:r>
      <w:r>
        <w:rPr>
          <w:rFonts w:cs="Arial"/>
          <w:rtl/>
        </w:rPr>
        <w:t xml:space="preserve"> بدن زنانه با طب</w:t>
      </w:r>
      <w:r>
        <w:rPr>
          <w:rFonts w:cs="Arial" w:hint="cs"/>
          <w:rtl/>
        </w:rPr>
        <w:t>ی</w:t>
      </w:r>
      <w:r>
        <w:rPr>
          <w:rFonts w:cs="Arial" w:hint="eastAsia"/>
          <w:rtl/>
        </w:rPr>
        <w:t>عت</w:t>
      </w:r>
      <w:r>
        <w:rPr>
          <w:rFonts w:cs="Arial"/>
          <w:rtl/>
        </w:rPr>
        <w:t xml:space="preserve"> (گل در مو، رز در رحم، گل داوود</w:t>
      </w:r>
      <w:r>
        <w:rPr>
          <w:rFonts w:cs="Arial" w:hint="cs"/>
          <w:rtl/>
        </w:rPr>
        <w:t>ی</w:t>
      </w:r>
      <w:r>
        <w:rPr>
          <w:rFonts w:cs="Arial"/>
          <w:rtl/>
        </w:rPr>
        <w:t xml:space="preserve"> رو</w:t>
      </w:r>
      <w:r>
        <w:rPr>
          <w:rFonts w:cs="Arial" w:hint="cs"/>
          <w:rtl/>
        </w:rPr>
        <w:t>ی</w:t>
      </w:r>
      <w:r>
        <w:rPr>
          <w:rFonts w:cs="Arial"/>
          <w:rtl/>
        </w:rPr>
        <w:t xml:space="preserve"> ناخن)؛ استعاره‌ها</w:t>
      </w:r>
      <w:r>
        <w:rPr>
          <w:rFonts w:cs="Arial" w:hint="cs"/>
          <w:rtl/>
        </w:rPr>
        <w:t>ی</w:t>
      </w:r>
      <w:r>
        <w:rPr>
          <w:rFonts w:cs="Arial"/>
          <w:rtl/>
        </w:rPr>
        <w:t xml:space="preserve"> سوررئال و حس</w:t>
      </w:r>
      <w:r>
        <w:rPr>
          <w:rFonts w:cs="Arial" w:hint="cs"/>
          <w:rtl/>
        </w:rPr>
        <w:t>ی</w:t>
      </w:r>
      <w:r>
        <w:rPr>
          <w:rFonts w:cs="Arial"/>
          <w:rtl/>
        </w:rPr>
        <w:t>.</w:t>
      </w:r>
    </w:p>
    <w:p w:rsidR="00D95DB3" w:rsidRDefault="00D95DB3" w:rsidP="00D95DB3">
      <w:pPr>
        <w:bidi/>
      </w:pPr>
      <w:r>
        <w:rPr>
          <w:rFonts w:cs="Arial" w:hint="eastAsia"/>
          <w:rtl/>
        </w:rPr>
        <w:t>محتوا</w:t>
      </w:r>
      <w:r>
        <w:rPr>
          <w:rFonts w:cs="Arial"/>
          <w:rtl/>
        </w:rPr>
        <w:t xml:space="preserve"> و تم‌ها → ب</w:t>
      </w:r>
      <w:r>
        <w:rPr>
          <w:rFonts w:cs="Arial" w:hint="cs"/>
          <w:rtl/>
        </w:rPr>
        <w:t>ی</w:t>
      </w:r>
      <w:r>
        <w:rPr>
          <w:rFonts w:cs="Arial" w:hint="eastAsia"/>
          <w:rtl/>
        </w:rPr>
        <w:t>ان</w:t>
      </w:r>
      <w:r>
        <w:rPr>
          <w:rFonts w:cs="Arial"/>
          <w:rtl/>
        </w:rPr>
        <w:t xml:space="preserve"> صر</w:t>
      </w:r>
      <w:r>
        <w:rPr>
          <w:rFonts w:cs="Arial" w:hint="cs"/>
          <w:rtl/>
        </w:rPr>
        <w:t>ی</w:t>
      </w:r>
      <w:r>
        <w:rPr>
          <w:rFonts w:cs="Arial" w:hint="eastAsia"/>
          <w:rtl/>
        </w:rPr>
        <w:t>ح</w:t>
      </w:r>
      <w:r>
        <w:rPr>
          <w:rFonts w:cs="Arial"/>
          <w:rtl/>
        </w:rPr>
        <w:t xml:space="preserve"> م</w:t>
      </w:r>
      <w:r>
        <w:rPr>
          <w:rFonts w:cs="Arial" w:hint="cs"/>
          <w:rtl/>
        </w:rPr>
        <w:t>ی</w:t>
      </w:r>
      <w:r>
        <w:rPr>
          <w:rFonts w:cs="Arial" w:hint="eastAsia"/>
          <w:rtl/>
        </w:rPr>
        <w:t>ل</w:t>
      </w:r>
      <w:r>
        <w:rPr>
          <w:rFonts w:cs="Arial"/>
          <w:rtl/>
        </w:rPr>
        <w:t xml:space="preserve"> جنس</w:t>
      </w:r>
      <w:r>
        <w:rPr>
          <w:rFonts w:cs="Arial" w:hint="cs"/>
          <w:rtl/>
        </w:rPr>
        <w:t>ی</w:t>
      </w:r>
      <w:r>
        <w:rPr>
          <w:rFonts w:cs="Arial"/>
          <w:rtl/>
        </w:rPr>
        <w:t xml:space="preserve"> زنانه، خودمختار</w:t>
      </w:r>
      <w:r>
        <w:rPr>
          <w:rFonts w:cs="Arial" w:hint="cs"/>
          <w:rtl/>
        </w:rPr>
        <w:t>ی</w:t>
      </w:r>
      <w:r>
        <w:rPr>
          <w:rFonts w:cs="Arial" w:hint="eastAsia"/>
          <w:rtl/>
        </w:rPr>
        <w:t>،</w:t>
      </w:r>
      <w:r>
        <w:rPr>
          <w:rFonts w:cs="Arial"/>
          <w:rtl/>
        </w:rPr>
        <w:t xml:space="preserve"> شورش عل</w:t>
      </w:r>
      <w:r>
        <w:rPr>
          <w:rFonts w:cs="Arial" w:hint="cs"/>
          <w:rtl/>
        </w:rPr>
        <w:t>ی</w:t>
      </w:r>
      <w:r>
        <w:rPr>
          <w:rFonts w:cs="Arial" w:hint="eastAsia"/>
          <w:rtl/>
        </w:rPr>
        <w:t>ه</w:t>
      </w:r>
      <w:r>
        <w:rPr>
          <w:rFonts w:cs="Arial"/>
          <w:rtl/>
        </w:rPr>
        <w:t xml:space="preserve"> نقش‌ها</w:t>
      </w:r>
      <w:r>
        <w:rPr>
          <w:rFonts w:cs="Arial" w:hint="cs"/>
          <w:rtl/>
        </w:rPr>
        <w:t>ی</w:t>
      </w:r>
      <w:r>
        <w:rPr>
          <w:rFonts w:cs="Arial"/>
          <w:rtl/>
        </w:rPr>
        <w:t xml:space="preserve"> سنت</w:t>
      </w:r>
      <w:r>
        <w:rPr>
          <w:rFonts w:cs="Arial" w:hint="cs"/>
          <w:rtl/>
        </w:rPr>
        <w:t>ی</w:t>
      </w:r>
      <w:r>
        <w:rPr>
          <w:rFonts w:cs="Arial" w:hint="eastAsia"/>
          <w:rtl/>
        </w:rPr>
        <w:t>؛</w:t>
      </w:r>
      <w:r>
        <w:rPr>
          <w:rFonts w:cs="Arial"/>
          <w:rtl/>
        </w:rPr>
        <w:t xml:space="preserve"> مرد را به عنوان ش</w:t>
      </w:r>
      <w:r>
        <w:rPr>
          <w:rFonts w:cs="Arial" w:hint="cs"/>
          <w:rtl/>
        </w:rPr>
        <w:t>ی</w:t>
      </w:r>
      <w:r>
        <w:rPr>
          <w:rFonts w:cs="Arial" w:hint="eastAsia"/>
          <w:rtl/>
        </w:rPr>
        <w:t>ء</w:t>
      </w:r>
      <w:r>
        <w:rPr>
          <w:rFonts w:cs="Arial"/>
          <w:rtl/>
        </w:rPr>
        <w:t xml:space="preserve"> عاطف</w:t>
      </w:r>
      <w:r>
        <w:rPr>
          <w:rFonts w:cs="Arial" w:hint="cs"/>
          <w:rtl/>
        </w:rPr>
        <w:t>ی</w:t>
      </w:r>
      <w:r>
        <w:rPr>
          <w:rFonts w:cs="Arial"/>
          <w:rtl/>
        </w:rPr>
        <w:t xml:space="preserve"> نشان داد (برعکس سنت)؛ تم‌ها</w:t>
      </w:r>
      <w:r>
        <w:rPr>
          <w:rFonts w:cs="Arial" w:hint="cs"/>
          <w:rtl/>
        </w:rPr>
        <w:t>ی</w:t>
      </w:r>
      <w:r>
        <w:rPr>
          <w:rFonts w:cs="Arial"/>
          <w:rtl/>
        </w:rPr>
        <w:t xml:space="preserve"> زندان، تولد دوباره، تبع</w:t>
      </w:r>
      <w:r>
        <w:rPr>
          <w:rFonts w:cs="Arial" w:hint="cs"/>
          <w:rtl/>
        </w:rPr>
        <w:t>ی</w:t>
      </w:r>
      <w:r>
        <w:rPr>
          <w:rFonts w:cs="Arial" w:hint="eastAsia"/>
          <w:rtl/>
        </w:rPr>
        <w:t>د،</w:t>
      </w:r>
      <w:r>
        <w:rPr>
          <w:rFonts w:cs="Arial"/>
          <w:rtl/>
        </w:rPr>
        <w:t xml:space="preserve"> عشق خشونت‌آم</w:t>
      </w:r>
      <w:r>
        <w:rPr>
          <w:rFonts w:cs="Arial" w:hint="cs"/>
          <w:rtl/>
        </w:rPr>
        <w:t>ی</w:t>
      </w:r>
      <w:r>
        <w:rPr>
          <w:rFonts w:cs="Arial" w:hint="eastAsia"/>
          <w:rtl/>
        </w:rPr>
        <w:t>ز،</w:t>
      </w:r>
      <w:r>
        <w:rPr>
          <w:rFonts w:cs="Arial"/>
          <w:rtl/>
        </w:rPr>
        <w:t xml:space="preserve"> مرگ و جاودانگ</w:t>
      </w:r>
      <w:r>
        <w:rPr>
          <w:rFonts w:cs="Arial" w:hint="cs"/>
          <w:rtl/>
        </w:rPr>
        <w:t>ی</w:t>
      </w:r>
      <w:r>
        <w:rPr>
          <w:rFonts w:cs="Arial"/>
          <w:rtl/>
        </w:rPr>
        <w:t xml:space="preserve"> هنر.</w:t>
      </w:r>
    </w:p>
    <w:p w:rsidR="00D95DB3" w:rsidRDefault="00D95DB3" w:rsidP="00D95DB3">
      <w:pPr>
        <w:bidi/>
      </w:pPr>
      <w:r>
        <w:rPr>
          <w:rFonts w:cs="Arial" w:hint="eastAsia"/>
          <w:rtl/>
        </w:rPr>
        <w:t>صدا</w:t>
      </w:r>
      <w:r>
        <w:rPr>
          <w:rFonts w:cs="Arial" w:hint="cs"/>
          <w:rtl/>
        </w:rPr>
        <w:t>ی</w:t>
      </w:r>
      <w:r>
        <w:rPr>
          <w:rFonts w:cs="Arial"/>
          <w:rtl/>
        </w:rPr>
        <w:t xml:space="preserve"> زنانه و اجتماع</w:t>
      </w:r>
      <w:r>
        <w:rPr>
          <w:rFonts w:cs="Arial" w:hint="cs"/>
          <w:rtl/>
        </w:rPr>
        <w:t>ی</w:t>
      </w:r>
      <w:r>
        <w:rPr>
          <w:rFonts w:cs="Arial"/>
          <w:rtl/>
        </w:rPr>
        <w:t xml:space="preserve"> → اول</w:t>
      </w:r>
      <w:r>
        <w:rPr>
          <w:rFonts w:cs="Arial" w:hint="cs"/>
          <w:rtl/>
        </w:rPr>
        <w:t>ی</w:t>
      </w:r>
      <w:r>
        <w:rPr>
          <w:rFonts w:cs="Arial" w:hint="eastAsia"/>
          <w:rtl/>
        </w:rPr>
        <w:t>ن</w:t>
      </w:r>
      <w:r>
        <w:rPr>
          <w:rFonts w:cs="Arial"/>
          <w:rtl/>
        </w:rPr>
        <w:t xml:space="preserve"> شاعر زن</w:t>
      </w:r>
      <w:r>
        <w:rPr>
          <w:rFonts w:cs="Arial" w:hint="cs"/>
          <w:rtl/>
        </w:rPr>
        <w:t>ی</w:t>
      </w:r>
      <w:r>
        <w:rPr>
          <w:rFonts w:cs="Arial"/>
          <w:rtl/>
        </w:rPr>
        <w:t xml:space="preserve"> که زنان را به عنوان سوژه پ</w:t>
      </w:r>
      <w:r>
        <w:rPr>
          <w:rFonts w:cs="Arial" w:hint="cs"/>
          <w:rtl/>
        </w:rPr>
        <w:t>ی</w:t>
      </w:r>
      <w:r>
        <w:rPr>
          <w:rFonts w:cs="Arial" w:hint="eastAsia"/>
          <w:rtl/>
        </w:rPr>
        <w:t>چ</w:t>
      </w:r>
      <w:r>
        <w:rPr>
          <w:rFonts w:cs="Arial" w:hint="cs"/>
          <w:rtl/>
        </w:rPr>
        <w:t>ی</w:t>
      </w:r>
      <w:r>
        <w:rPr>
          <w:rFonts w:cs="Arial" w:hint="eastAsia"/>
          <w:rtl/>
        </w:rPr>
        <w:t>ده</w:t>
      </w:r>
      <w:r>
        <w:rPr>
          <w:rFonts w:cs="Arial"/>
          <w:rtl/>
        </w:rPr>
        <w:t xml:space="preserve"> نشان داد؛ اعتراض به تبع</w:t>
      </w:r>
      <w:r>
        <w:rPr>
          <w:rFonts w:cs="Arial" w:hint="cs"/>
          <w:rtl/>
        </w:rPr>
        <w:t>ی</w:t>
      </w:r>
      <w:r>
        <w:rPr>
          <w:rFonts w:cs="Arial" w:hint="eastAsia"/>
          <w:rtl/>
        </w:rPr>
        <w:t>ض</w:t>
      </w:r>
      <w:r>
        <w:rPr>
          <w:rFonts w:cs="Arial"/>
          <w:rtl/>
        </w:rPr>
        <w:t xml:space="preserve"> جنس</w:t>
      </w:r>
      <w:r>
        <w:rPr>
          <w:rFonts w:cs="Arial" w:hint="cs"/>
          <w:rtl/>
        </w:rPr>
        <w:t>ی</w:t>
      </w:r>
      <w:r>
        <w:rPr>
          <w:rFonts w:cs="Arial" w:hint="eastAsia"/>
          <w:rtl/>
        </w:rPr>
        <w:t>ت</w:t>
      </w:r>
      <w:r>
        <w:rPr>
          <w:rFonts w:cs="Arial" w:hint="cs"/>
          <w:rtl/>
        </w:rPr>
        <w:t>ی</w:t>
      </w:r>
      <w:r>
        <w:rPr>
          <w:rFonts w:cs="Arial" w:hint="eastAsia"/>
          <w:rtl/>
        </w:rPr>
        <w:t>،</w:t>
      </w:r>
      <w:r>
        <w:rPr>
          <w:rFonts w:cs="Arial"/>
          <w:rtl/>
        </w:rPr>
        <w:t xml:space="preserve"> نقد جامعه؛ شعرش اعتراف‌گونه و شخص</w:t>
      </w:r>
      <w:r>
        <w:rPr>
          <w:rFonts w:cs="Arial" w:hint="cs"/>
          <w:rtl/>
        </w:rPr>
        <w:t>ی</w:t>
      </w:r>
      <w:r>
        <w:rPr>
          <w:rFonts w:cs="Arial"/>
          <w:rtl/>
        </w:rPr>
        <w:t xml:space="preserve"> است اما به مسائل نسل</w:t>
      </w:r>
      <w:r>
        <w:rPr>
          <w:rFonts w:cs="Arial" w:hint="cs"/>
          <w:rtl/>
        </w:rPr>
        <w:t>ی</w:t>
      </w:r>
      <w:r>
        <w:rPr>
          <w:rFonts w:cs="Arial"/>
          <w:rtl/>
        </w:rPr>
        <w:t xml:space="preserve"> و اجتماع</w:t>
      </w:r>
      <w:r>
        <w:rPr>
          <w:rFonts w:cs="Arial" w:hint="cs"/>
          <w:rtl/>
        </w:rPr>
        <w:t>ی</w:t>
      </w:r>
      <w:r>
        <w:rPr>
          <w:rFonts w:cs="Arial"/>
          <w:rtl/>
        </w:rPr>
        <w:t xml:space="preserve"> م</w:t>
      </w:r>
      <w:r>
        <w:rPr>
          <w:rFonts w:cs="Arial" w:hint="cs"/>
          <w:rtl/>
        </w:rPr>
        <w:t>ی‌</w:t>
      </w:r>
      <w:r>
        <w:rPr>
          <w:rFonts w:cs="Arial" w:hint="eastAsia"/>
          <w:rtl/>
        </w:rPr>
        <w:t>رسد</w:t>
      </w:r>
      <w:r>
        <w:rPr>
          <w:rFonts w:cs="Arial"/>
          <w:rtl/>
        </w:rPr>
        <w:t>.</w:t>
      </w:r>
    </w:p>
    <w:p w:rsidR="00D95DB3" w:rsidRDefault="00D95DB3" w:rsidP="00D95DB3">
      <w:pPr>
        <w:bidi/>
      </w:pPr>
    </w:p>
    <w:p w:rsidR="00D95DB3" w:rsidRDefault="00D95DB3" w:rsidP="00D95DB3">
      <w:pPr>
        <w:bidi/>
      </w:pPr>
      <w:r>
        <w:rPr>
          <w:rFonts w:cs="Arial" w:hint="eastAsia"/>
          <w:rtl/>
        </w:rPr>
        <w:t>فروغ</w:t>
      </w:r>
      <w:r>
        <w:rPr>
          <w:rFonts w:cs="Arial"/>
          <w:rtl/>
        </w:rPr>
        <w:t xml:space="preserve"> شعر ن</w:t>
      </w:r>
      <w:r>
        <w:rPr>
          <w:rFonts w:cs="Arial" w:hint="cs"/>
          <w:rtl/>
        </w:rPr>
        <w:t>ی</w:t>
      </w:r>
      <w:r>
        <w:rPr>
          <w:rFonts w:cs="Arial" w:hint="eastAsia"/>
          <w:rtl/>
        </w:rPr>
        <w:t>ما</w:t>
      </w:r>
      <w:r>
        <w:rPr>
          <w:rFonts w:cs="Arial" w:hint="cs"/>
          <w:rtl/>
        </w:rPr>
        <w:t>یی</w:t>
      </w:r>
      <w:r>
        <w:rPr>
          <w:rFonts w:cs="Arial"/>
          <w:rtl/>
        </w:rPr>
        <w:t xml:space="preserve"> را </w:t>
      </w:r>
      <w:r>
        <w:rPr>
          <w:rFonts w:cs="Arial" w:hint="cs"/>
          <w:rtl/>
        </w:rPr>
        <w:t>ی</w:t>
      </w:r>
      <w:r>
        <w:rPr>
          <w:rFonts w:cs="Arial" w:hint="eastAsia"/>
          <w:rtl/>
        </w:rPr>
        <w:t>ک</w:t>
      </w:r>
      <w:r>
        <w:rPr>
          <w:rFonts w:cs="Arial"/>
          <w:rtl/>
        </w:rPr>
        <w:t xml:space="preserve"> مرحله جلو برد، صدا</w:t>
      </w:r>
      <w:r>
        <w:rPr>
          <w:rFonts w:cs="Arial" w:hint="cs"/>
          <w:rtl/>
        </w:rPr>
        <w:t>ی</w:t>
      </w:r>
      <w:r>
        <w:rPr>
          <w:rFonts w:cs="Arial"/>
          <w:rtl/>
        </w:rPr>
        <w:t xml:space="preserve"> زنان ا</w:t>
      </w:r>
      <w:r>
        <w:rPr>
          <w:rFonts w:cs="Arial" w:hint="cs"/>
          <w:rtl/>
        </w:rPr>
        <w:t>ی</w:t>
      </w:r>
      <w:r>
        <w:rPr>
          <w:rFonts w:cs="Arial" w:hint="eastAsia"/>
          <w:rtl/>
        </w:rPr>
        <w:t>ران</w:t>
      </w:r>
      <w:r>
        <w:rPr>
          <w:rFonts w:cs="Arial" w:hint="cs"/>
          <w:rtl/>
        </w:rPr>
        <w:t>ی</w:t>
      </w:r>
      <w:r>
        <w:rPr>
          <w:rFonts w:cs="Arial"/>
          <w:rtl/>
        </w:rPr>
        <w:t xml:space="preserve"> را در ادب</w:t>
      </w:r>
      <w:r>
        <w:rPr>
          <w:rFonts w:cs="Arial" w:hint="cs"/>
          <w:rtl/>
        </w:rPr>
        <w:t>ی</w:t>
      </w:r>
      <w:r>
        <w:rPr>
          <w:rFonts w:cs="Arial" w:hint="eastAsia"/>
          <w:rtl/>
        </w:rPr>
        <w:t>ات</w:t>
      </w:r>
      <w:r>
        <w:rPr>
          <w:rFonts w:cs="Arial"/>
          <w:rtl/>
        </w:rPr>
        <w:t xml:space="preserve"> بلند کرد و الهام‌بخش نسل‌ها</w:t>
      </w:r>
      <w:r>
        <w:rPr>
          <w:rFonts w:cs="Arial" w:hint="cs"/>
          <w:rtl/>
        </w:rPr>
        <w:t>ی</w:t>
      </w:r>
      <w:r>
        <w:rPr>
          <w:rFonts w:cs="Arial"/>
          <w:rtl/>
        </w:rPr>
        <w:t xml:space="preserve"> بعد (به و</w:t>
      </w:r>
      <w:r>
        <w:rPr>
          <w:rFonts w:cs="Arial" w:hint="cs"/>
          <w:rtl/>
        </w:rPr>
        <w:t>ی</w:t>
      </w:r>
      <w:r>
        <w:rPr>
          <w:rFonts w:cs="Arial" w:hint="eastAsia"/>
          <w:rtl/>
        </w:rPr>
        <w:t>ژه</w:t>
      </w:r>
      <w:r>
        <w:rPr>
          <w:rFonts w:cs="Arial"/>
          <w:rtl/>
        </w:rPr>
        <w:t xml:space="preserve"> در تبع</w:t>
      </w:r>
      <w:r>
        <w:rPr>
          <w:rFonts w:cs="Arial" w:hint="cs"/>
          <w:rtl/>
        </w:rPr>
        <w:t>ی</w:t>
      </w:r>
      <w:r>
        <w:rPr>
          <w:rFonts w:cs="Arial" w:hint="eastAsia"/>
          <w:rtl/>
        </w:rPr>
        <w:t>د</w:t>
      </w:r>
      <w:r>
        <w:rPr>
          <w:rFonts w:cs="Arial"/>
          <w:rtl/>
        </w:rPr>
        <w:t>) شد. او را «بن</w:t>
      </w:r>
      <w:r>
        <w:rPr>
          <w:rFonts w:cs="Arial" w:hint="cs"/>
          <w:rtl/>
        </w:rPr>
        <w:t>ی</w:t>
      </w:r>
      <w:r>
        <w:rPr>
          <w:rFonts w:cs="Arial" w:hint="eastAsia"/>
          <w:rtl/>
        </w:rPr>
        <w:t>ان‌گذار</w:t>
      </w:r>
      <w:r>
        <w:rPr>
          <w:rFonts w:cs="Arial"/>
          <w:rtl/>
        </w:rPr>
        <w:t xml:space="preserve"> فرهنگ زنانه شعر فارس</w:t>
      </w:r>
      <w:r>
        <w:rPr>
          <w:rFonts w:cs="Arial" w:hint="cs"/>
          <w:rtl/>
        </w:rPr>
        <w:t>ی</w:t>
      </w:r>
      <w:r>
        <w:rPr>
          <w:rFonts w:cs="Arial" w:hint="eastAsia"/>
          <w:rtl/>
        </w:rPr>
        <w:t>»</w:t>
      </w:r>
      <w:r>
        <w:rPr>
          <w:rFonts w:cs="Arial"/>
          <w:rtl/>
        </w:rPr>
        <w:t xml:space="preserve"> م</w:t>
      </w:r>
      <w:r>
        <w:rPr>
          <w:rFonts w:cs="Arial" w:hint="cs"/>
          <w:rtl/>
        </w:rPr>
        <w:t>ی‌</w:t>
      </w:r>
      <w:r>
        <w:rPr>
          <w:rFonts w:cs="Arial" w:hint="eastAsia"/>
          <w:rtl/>
        </w:rPr>
        <w:t>دانند</w:t>
      </w:r>
      <w:r>
        <w:rPr>
          <w:rFonts w:cs="Arial"/>
          <w:rtl/>
        </w:rPr>
        <w:t>.اگر ن</w:t>
      </w:r>
      <w:r>
        <w:rPr>
          <w:rFonts w:cs="Arial" w:hint="cs"/>
          <w:rtl/>
        </w:rPr>
        <w:t>ی</w:t>
      </w:r>
      <w:r>
        <w:rPr>
          <w:rFonts w:cs="Arial" w:hint="eastAsia"/>
          <w:rtl/>
        </w:rPr>
        <w:t>از</w:t>
      </w:r>
      <w:r>
        <w:rPr>
          <w:rFonts w:cs="Arial"/>
          <w:rtl/>
        </w:rPr>
        <w:t xml:space="preserve"> به جزئ</w:t>
      </w:r>
      <w:r>
        <w:rPr>
          <w:rFonts w:cs="Arial" w:hint="cs"/>
          <w:rtl/>
        </w:rPr>
        <w:t>ی</w:t>
      </w:r>
      <w:r>
        <w:rPr>
          <w:rFonts w:cs="Arial" w:hint="eastAsia"/>
          <w:rtl/>
        </w:rPr>
        <w:t>ات</w:t>
      </w:r>
      <w:r>
        <w:rPr>
          <w:rFonts w:cs="Arial"/>
          <w:rtl/>
        </w:rPr>
        <w:t xml:space="preserve"> ب</w:t>
      </w:r>
      <w:r>
        <w:rPr>
          <w:rFonts w:cs="Arial" w:hint="cs"/>
          <w:rtl/>
        </w:rPr>
        <w:t>ی</w:t>
      </w:r>
      <w:r>
        <w:rPr>
          <w:rFonts w:cs="Arial" w:hint="eastAsia"/>
          <w:rtl/>
        </w:rPr>
        <w:t>شتر،</w:t>
      </w:r>
      <w:r>
        <w:rPr>
          <w:rFonts w:cs="Arial"/>
          <w:rtl/>
        </w:rPr>
        <w:t xml:space="preserve"> نقل قول مستق</w:t>
      </w:r>
      <w:r>
        <w:rPr>
          <w:rFonts w:cs="Arial" w:hint="cs"/>
          <w:rtl/>
        </w:rPr>
        <w:t>ی</w:t>
      </w:r>
      <w:r>
        <w:rPr>
          <w:rFonts w:cs="Arial" w:hint="eastAsia"/>
          <w:rtl/>
        </w:rPr>
        <w:t>م</w:t>
      </w:r>
      <w:r>
        <w:rPr>
          <w:rFonts w:cs="Arial"/>
          <w:rtl/>
        </w:rPr>
        <w:t xml:space="preserve"> از شعرها </w:t>
      </w:r>
      <w:r>
        <w:rPr>
          <w:rFonts w:cs="Arial" w:hint="cs"/>
          <w:rtl/>
        </w:rPr>
        <w:t>ی</w:t>
      </w:r>
      <w:r>
        <w:rPr>
          <w:rFonts w:cs="Arial" w:hint="eastAsia"/>
          <w:rtl/>
        </w:rPr>
        <w:t>ا</w:t>
      </w:r>
      <w:r>
        <w:rPr>
          <w:rFonts w:cs="Arial"/>
          <w:rtl/>
        </w:rPr>
        <w:t xml:space="preserve"> تمرکز رو</w:t>
      </w:r>
      <w:r>
        <w:rPr>
          <w:rFonts w:cs="Arial" w:hint="cs"/>
          <w:rtl/>
        </w:rPr>
        <w:t>ی</w:t>
      </w:r>
      <w:r>
        <w:rPr>
          <w:rFonts w:cs="Arial"/>
          <w:rtl/>
        </w:rPr>
        <w:t xml:space="preserve"> بخش خاص</w:t>
      </w:r>
      <w:r>
        <w:rPr>
          <w:rFonts w:cs="Arial" w:hint="cs"/>
          <w:rtl/>
        </w:rPr>
        <w:t>ی</w:t>
      </w:r>
      <w:r>
        <w:rPr>
          <w:rFonts w:cs="Arial"/>
          <w:rtl/>
        </w:rPr>
        <w:t xml:space="preserve"> دار</w:t>
      </w:r>
      <w:r>
        <w:rPr>
          <w:rFonts w:cs="Arial" w:hint="cs"/>
          <w:rtl/>
        </w:rPr>
        <w:t>ی</w:t>
      </w:r>
      <w:r>
        <w:rPr>
          <w:rFonts w:cs="Arial" w:hint="eastAsia"/>
          <w:rtl/>
        </w:rPr>
        <w:t>د،</w:t>
      </w:r>
      <w:r>
        <w:rPr>
          <w:rFonts w:cs="Arial"/>
          <w:rtl/>
        </w:rPr>
        <w:t xml:space="preserve"> خوشح</w:t>
      </w:r>
      <w:r>
        <w:rPr>
          <w:rFonts w:cs="Arial" w:hint="eastAsia"/>
          <w:rtl/>
        </w:rPr>
        <w:t>ال</w:t>
      </w:r>
      <w:r>
        <w:rPr>
          <w:rFonts w:cs="Arial"/>
          <w:rtl/>
        </w:rPr>
        <w:t xml:space="preserve"> م</w:t>
      </w:r>
      <w:r>
        <w:rPr>
          <w:rFonts w:cs="Arial" w:hint="cs"/>
          <w:rtl/>
        </w:rPr>
        <w:t>ی‌</w:t>
      </w:r>
      <w:r>
        <w:rPr>
          <w:rFonts w:cs="Arial" w:hint="eastAsia"/>
          <w:rtl/>
        </w:rPr>
        <w:t>شوم</w:t>
      </w:r>
      <w:r>
        <w:rPr>
          <w:rFonts w:cs="Arial"/>
          <w:rtl/>
        </w:rPr>
        <w:t xml:space="preserve"> کمک کنم!</w:t>
      </w:r>
    </w:p>
    <w:p w:rsidR="00D95DB3" w:rsidRDefault="00D95DB3" w:rsidP="00D95DB3">
      <w:pPr>
        <w:bidi/>
      </w:pPr>
    </w:p>
    <w:p w:rsidR="00D95DB3" w:rsidRDefault="00D95DB3" w:rsidP="00D95DB3">
      <w:pPr>
        <w:bidi/>
      </w:pPr>
      <w:r>
        <w:rPr>
          <w:rFonts w:cs="Arial"/>
          <w:rtl/>
        </w:rPr>
        <w:t xml:space="preserve">29 </w:t>
      </w:r>
      <w:r>
        <w:t>web pages</w:t>
      </w:r>
    </w:p>
    <w:p w:rsidR="00D70A7C" w:rsidRPr="00D95DB3" w:rsidRDefault="00F02A34" w:rsidP="00D95DB3">
      <w:pPr>
        <w:bidi/>
      </w:pPr>
    </w:p>
    <w:sectPr w:rsidR="00D70A7C" w:rsidRPr="00D95DB3"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A34" w:rsidRDefault="00F02A34" w:rsidP="00234252">
      <w:pPr>
        <w:spacing w:after="0" w:line="240" w:lineRule="auto"/>
      </w:pPr>
      <w:r>
        <w:separator/>
      </w:r>
    </w:p>
  </w:endnote>
  <w:endnote w:type="continuationSeparator" w:id="0">
    <w:p w:rsidR="00F02A34" w:rsidRDefault="00F02A34"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F02A34">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A34" w:rsidRDefault="00F02A34" w:rsidP="00234252">
      <w:pPr>
        <w:spacing w:after="0" w:line="240" w:lineRule="auto"/>
      </w:pPr>
      <w:r>
        <w:separator/>
      </w:r>
    </w:p>
  </w:footnote>
  <w:footnote w:type="continuationSeparator" w:id="0">
    <w:p w:rsidR="00F02A34" w:rsidRDefault="00F02A34"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72F7C"/>
    <w:multiLevelType w:val="multilevel"/>
    <w:tmpl w:val="BEBE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847B5E"/>
    <w:multiLevelType w:val="multilevel"/>
    <w:tmpl w:val="1014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144390"/>
    <w:multiLevelType w:val="multilevel"/>
    <w:tmpl w:val="67CA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57A73CF"/>
    <w:multiLevelType w:val="multilevel"/>
    <w:tmpl w:val="4870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5961613"/>
    <w:multiLevelType w:val="multilevel"/>
    <w:tmpl w:val="08F2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6357215"/>
    <w:multiLevelType w:val="multilevel"/>
    <w:tmpl w:val="D438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6D451EF"/>
    <w:multiLevelType w:val="multilevel"/>
    <w:tmpl w:val="044E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1041A5D"/>
    <w:multiLevelType w:val="multilevel"/>
    <w:tmpl w:val="1ADC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1FB12D9"/>
    <w:multiLevelType w:val="multilevel"/>
    <w:tmpl w:val="6B6A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7C36D28"/>
    <w:multiLevelType w:val="multilevel"/>
    <w:tmpl w:val="DE726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A3119AA"/>
    <w:multiLevelType w:val="multilevel"/>
    <w:tmpl w:val="777AE1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C4F5149"/>
    <w:multiLevelType w:val="multilevel"/>
    <w:tmpl w:val="281E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CC803D4"/>
    <w:multiLevelType w:val="multilevel"/>
    <w:tmpl w:val="3564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1116A11"/>
    <w:multiLevelType w:val="multilevel"/>
    <w:tmpl w:val="BAF6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4D8435D"/>
    <w:multiLevelType w:val="multilevel"/>
    <w:tmpl w:val="F800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6C93C5A"/>
    <w:multiLevelType w:val="multilevel"/>
    <w:tmpl w:val="1692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DE761F6"/>
    <w:multiLevelType w:val="multilevel"/>
    <w:tmpl w:val="E68A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3"/>
  </w:num>
  <w:num w:numId="3">
    <w:abstractNumId w:val="8"/>
  </w:num>
  <w:num w:numId="4">
    <w:abstractNumId w:val="12"/>
  </w:num>
  <w:num w:numId="5">
    <w:abstractNumId w:val="9"/>
  </w:num>
  <w:num w:numId="6">
    <w:abstractNumId w:val="2"/>
  </w:num>
  <w:num w:numId="7">
    <w:abstractNumId w:val="16"/>
  </w:num>
  <w:num w:numId="8">
    <w:abstractNumId w:val="6"/>
  </w:num>
  <w:num w:numId="9">
    <w:abstractNumId w:val="10"/>
  </w:num>
  <w:num w:numId="10">
    <w:abstractNumId w:val="5"/>
  </w:num>
  <w:num w:numId="11">
    <w:abstractNumId w:val="15"/>
  </w:num>
  <w:num w:numId="12">
    <w:abstractNumId w:val="11"/>
  </w:num>
  <w:num w:numId="13">
    <w:abstractNumId w:val="1"/>
  </w:num>
  <w:num w:numId="14">
    <w:abstractNumId w:val="7"/>
  </w:num>
  <w:num w:numId="15">
    <w:abstractNumId w:val="0"/>
  </w:num>
  <w:num w:numId="16">
    <w:abstractNumId w:val="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234252"/>
    <w:rsid w:val="00425A37"/>
    <w:rsid w:val="004F4398"/>
    <w:rsid w:val="005A42B8"/>
    <w:rsid w:val="00837739"/>
    <w:rsid w:val="00865426"/>
    <w:rsid w:val="00D95DB3"/>
    <w:rsid w:val="00F02A34"/>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css-1jxf6841">
    <w:name w:val="css-1jxf6841"/>
    <w:basedOn w:val="DefaultParagraphFont"/>
    <w:rsid w:val="00D95DB3"/>
    <w:rPr>
      <w:strike w:val="0"/>
      <w:dstrike w:val="0"/>
      <w:vanish w:val="0"/>
      <w:webHidden w:val="0"/>
      <w:u w:val="none"/>
      <w:effect w:val="none"/>
      <w:bdr w:val="single" w:sz="2" w:space="0" w:color="000000" w:frame="1"/>
      <w:specVanish w:val="0"/>
    </w:rPr>
  </w:style>
  <w:style w:type="paragraph" w:styleId="BalloonText">
    <w:name w:val="Balloon Text"/>
    <w:basedOn w:val="Normal"/>
    <w:link w:val="BalloonTextChar"/>
    <w:uiPriority w:val="99"/>
    <w:semiHidden/>
    <w:unhideWhenUsed/>
    <w:rsid w:val="00D95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D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css-1jxf6841">
    <w:name w:val="css-1jxf6841"/>
    <w:basedOn w:val="DefaultParagraphFont"/>
    <w:rsid w:val="00D95DB3"/>
    <w:rPr>
      <w:strike w:val="0"/>
      <w:dstrike w:val="0"/>
      <w:vanish w:val="0"/>
      <w:webHidden w:val="0"/>
      <w:u w:val="none"/>
      <w:effect w:val="none"/>
      <w:bdr w:val="single" w:sz="2" w:space="0" w:color="000000" w:frame="1"/>
      <w:specVanish w:val="0"/>
    </w:rPr>
  </w:style>
  <w:style w:type="paragraph" w:styleId="BalloonText">
    <w:name w:val="Balloon Text"/>
    <w:basedOn w:val="Normal"/>
    <w:link w:val="BalloonTextChar"/>
    <w:uiPriority w:val="99"/>
    <w:semiHidden/>
    <w:unhideWhenUsed/>
    <w:rsid w:val="00D95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D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966577">
      <w:bodyDiv w:val="1"/>
      <w:marLeft w:val="0"/>
      <w:marRight w:val="0"/>
      <w:marTop w:val="0"/>
      <w:marBottom w:val="0"/>
      <w:divBdr>
        <w:top w:val="none" w:sz="0" w:space="0" w:color="auto"/>
        <w:left w:val="none" w:sz="0" w:space="0" w:color="auto"/>
        <w:bottom w:val="none" w:sz="0" w:space="0" w:color="auto"/>
        <w:right w:val="none" w:sz="0" w:space="0" w:color="auto"/>
      </w:divBdr>
      <w:divsChild>
        <w:div w:id="1398748772">
          <w:marLeft w:val="0"/>
          <w:marRight w:val="0"/>
          <w:marTop w:val="0"/>
          <w:marBottom w:val="0"/>
          <w:divBdr>
            <w:top w:val="none" w:sz="0" w:space="0" w:color="auto"/>
            <w:left w:val="none" w:sz="0" w:space="0" w:color="auto"/>
            <w:bottom w:val="none" w:sz="0" w:space="0" w:color="auto"/>
            <w:right w:val="none" w:sz="0" w:space="0" w:color="auto"/>
          </w:divBdr>
          <w:divsChild>
            <w:div w:id="280571310">
              <w:marLeft w:val="0"/>
              <w:marRight w:val="0"/>
              <w:marTop w:val="0"/>
              <w:marBottom w:val="0"/>
              <w:divBdr>
                <w:top w:val="single" w:sz="2" w:space="0" w:color="000000"/>
                <w:left w:val="single" w:sz="2" w:space="0" w:color="000000"/>
                <w:bottom w:val="single" w:sz="2" w:space="0" w:color="000000"/>
                <w:right w:val="single" w:sz="2" w:space="0" w:color="000000"/>
              </w:divBdr>
              <w:divsChild>
                <w:div w:id="371198076">
                  <w:marLeft w:val="0"/>
                  <w:marRight w:val="0"/>
                  <w:marTop w:val="0"/>
                  <w:marBottom w:val="0"/>
                  <w:divBdr>
                    <w:top w:val="single" w:sz="2" w:space="0" w:color="000000"/>
                    <w:left w:val="single" w:sz="2" w:space="0" w:color="000000"/>
                    <w:bottom w:val="single" w:sz="2" w:space="0" w:color="000000"/>
                    <w:right w:val="single" w:sz="2" w:space="0" w:color="000000"/>
                  </w:divBdr>
                  <w:divsChild>
                    <w:div w:id="420226081">
                      <w:marLeft w:val="0"/>
                      <w:marRight w:val="0"/>
                      <w:marTop w:val="0"/>
                      <w:marBottom w:val="0"/>
                      <w:divBdr>
                        <w:top w:val="single" w:sz="2" w:space="0" w:color="000000"/>
                        <w:left w:val="single" w:sz="2" w:space="0" w:color="000000"/>
                        <w:bottom w:val="single" w:sz="2" w:space="0" w:color="000000"/>
                        <w:right w:val="single" w:sz="2" w:space="0" w:color="000000"/>
                      </w:divBdr>
                      <w:divsChild>
                        <w:div w:id="1325863084">
                          <w:marLeft w:val="0"/>
                          <w:marRight w:val="0"/>
                          <w:marTop w:val="0"/>
                          <w:marBottom w:val="0"/>
                          <w:divBdr>
                            <w:top w:val="single" w:sz="2" w:space="0" w:color="000000"/>
                            <w:left w:val="single" w:sz="2" w:space="0" w:color="000000"/>
                            <w:bottom w:val="single" w:sz="2" w:space="0" w:color="000000"/>
                            <w:right w:val="single" w:sz="2" w:space="0" w:color="000000"/>
                          </w:divBdr>
                          <w:divsChild>
                            <w:div w:id="2082634909">
                              <w:marLeft w:val="0"/>
                              <w:marRight w:val="0"/>
                              <w:marTop w:val="0"/>
                              <w:marBottom w:val="0"/>
                              <w:divBdr>
                                <w:top w:val="single" w:sz="2" w:space="0" w:color="000000"/>
                                <w:left w:val="single" w:sz="2" w:space="0" w:color="000000"/>
                                <w:bottom w:val="single" w:sz="2" w:space="0" w:color="000000"/>
                                <w:right w:val="single" w:sz="2" w:space="0" w:color="000000"/>
                              </w:divBdr>
                              <w:divsChild>
                                <w:div w:id="186528014">
                                  <w:marLeft w:val="0"/>
                                  <w:marRight w:val="0"/>
                                  <w:marTop w:val="0"/>
                                  <w:marBottom w:val="0"/>
                                  <w:divBdr>
                                    <w:top w:val="single" w:sz="2" w:space="0" w:color="000000"/>
                                    <w:left w:val="single" w:sz="2" w:space="0" w:color="000000"/>
                                    <w:bottom w:val="single" w:sz="2" w:space="0" w:color="000000"/>
                                    <w:right w:val="single" w:sz="2" w:space="0" w:color="000000"/>
                                  </w:divBdr>
                                  <w:divsChild>
                                    <w:div w:id="15961349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2030792449">
              <w:marLeft w:val="0"/>
              <w:marRight w:val="0"/>
              <w:marTop w:val="0"/>
              <w:marBottom w:val="0"/>
              <w:divBdr>
                <w:top w:val="single" w:sz="2" w:space="0" w:color="000000"/>
                <w:left w:val="single" w:sz="2" w:space="0" w:color="000000"/>
                <w:bottom w:val="single" w:sz="2" w:space="0" w:color="000000"/>
                <w:right w:val="single" w:sz="2" w:space="0" w:color="000000"/>
              </w:divBdr>
              <w:divsChild>
                <w:div w:id="1541746034">
                  <w:marLeft w:val="0"/>
                  <w:marRight w:val="0"/>
                  <w:marTop w:val="0"/>
                  <w:marBottom w:val="0"/>
                  <w:divBdr>
                    <w:top w:val="single" w:sz="2" w:space="0" w:color="000000"/>
                    <w:left w:val="single" w:sz="2" w:space="0" w:color="000000"/>
                    <w:bottom w:val="single" w:sz="2" w:space="0" w:color="000000"/>
                    <w:right w:val="single" w:sz="2" w:space="0" w:color="000000"/>
                  </w:divBdr>
                  <w:divsChild>
                    <w:div w:id="2008437872">
                      <w:marLeft w:val="0"/>
                      <w:marRight w:val="0"/>
                      <w:marTop w:val="0"/>
                      <w:marBottom w:val="0"/>
                      <w:divBdr>
                        <w:top w:val="single" w:sz="2" w:space="0" w:color="000000"/>
                        <w:left w:val="single" w:sz="2" w:space="0" w:color="000000"/>
                        <w:bottom w:val="single" w:sz="2" w:space="0" w:color="000000"/>
                        <w:right w:val="single" w:sz="2" w:space="0" w:color="000000"/>
                      </w:divBdr>
                      <w:divsChild>
                        <w:div w:id="933056224">
                          <w:marLeft w:val="0"/>
                          <w:marRight w:val="0"/>
                          <w:marTop w:val="0"/>
                          <w:marBottom w:val="0"/>
                          <w:divBdr>
                            <w:top w:val="single" w:sz="2" w:space="0" w:color="000000"/>
                            <w:left w:val="single" w:sz="2" w:space="0" w:color="000000"/>
                            <w:bottom w:val="single" w:sz="2" w:space="0" w:color="000000"/>
                            <w:right w:val="single" w:sz="2" w:space="0" w:color="000000"/>
                          </w:divBdr>
                          <w:divsChild>
                            <w:div w:id="1064571115">
                              <w:marLeft w:val="0"/>
                              <w:marRight w:val="0"/>
                              <w:marTop w:val="0"/>
                              <w:marBottom w:val="0"/>
                              <w:divBdr>
                                <w:top w:val="single" w:sz="2" w:space="0" w:color="000000"/>
                                <w:left w:val="single" w:sz="2" w:space="0" w:color="000000"/>
                                <w:bottom w:val="single" w:sz="2" w:space="0" w:color="000000"/>
                                <w:right w:val="single" w:sz="2" w:space="0" w:color="000000"/>
                              </w:divBdr>
                              <w:divsChild>
                                <w:div w:id="902561850">
                                  <w:marLeft w:val="0"/>
                                  <w:marRight w:val="0"/>
                                  <w:marTop w:val="0"/>
                                  <w:marBottom w:val="0"/>
                                  <w:divBdr>
                                    <w:top w:val="single" w:sz="2" w:space="0" w:color="000000"/>
                                    <w:left w:val="single" w:sz="2" w:space="0" w:color="000000"/>
                                    <w:bottom w:val="single" w:sz="2" w:space="0" w:color="000000"/>
                                    <w:right w:val="single" w:sz="2" w:space="0" w:color="000000"/>
                                  </w:divBdr>
                                  <w:divsChild>
                                    <w:div w:id="1094210326">
                                      <w:marLeft w:val="0"/>
                                      <w:marRight w:val="0"/>
                                      <w:marTop w:val="0"/>
                                      <w:marBottom w:val="0"/>
                                      <w:divBdr>
                                        <w:top w:val="single" w:sz="2" w:space="0" w:color="000000"/>
                                        <w:left w:val="single" w:sz="2" w:space="0" w:color="000000"/>
                                        <w:bottom w:val="single" w:sz="2" w:space="0" w:color="000000"/>
                                        <w:right w:val="single" w:sz="2" w:space="0" w:color="000000"/>
                                      </w:divBdr>
                                      <w:divsChild>
                                        <w:div w:id="1173824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420402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57186536">
                                  <w:marLeft w:val="0"/>
                                  <w:marRight w:val="0"/>
                                  <w:marTop w:val="0"/>
                                  <w:marBottom w:val="0"/>
                                  <w:divBdr>
                                    <w:top w:val="single" w:sz="2" w:space="0" w:color="000000"/>
                                    <w:left w:val="single" w:sz="2" w:space="0" w:color="000000"/>
                                    <w:bottom w:val="single" w:sz="2" w:space="0" w:color="000000"/>
                                    <w:right w:val="single" w:sz="2" w:space="0" w:color="000000"/>
                                  </w:divBdr>
                                  <w:divsChild>
                                    <w:div w:id="1682466226">
                                      <w:marLeft w:val="0"/>
                                      <w:marRight w:val="0"/>
                                      <w:marTop w:val="0"/>
                                      <w:marBottom w:val="0"/>
                                      <w:divBdr>
                                        <w:top w:val="single" w:sz="2" w:space="0" w:color="000000"/>
                                        <w:left w:val="single" w:sz="2" w:space="0" w:color="000000"/>
                                        <w:bottom w:val="single" w:sz="2" w:space="0" w:color="000000"/>
                                        <w:right w:val="single" w:sz="2" w:space="0" w:color="000000"/>
                                      </w:divBdr>
                                      <w:divsChild>
                                        <w:div w:id="6757671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362896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64035662">
                                  <w:marLeft w:val="0"/>
                                  <w:marRight w:val="0"/>
                                  <w:marTop w:val="0"/>
                                  <w:marBottom w:val="0"/>
                                  <w:divBdr>
                                    <w:top w:val="single" w:sz="2" w:space="0" w:color="000000"/>
                                    <w:left w:val="single" w:sz="2" w:space="0" w:color="000000"/>
                                    <w:bottom w:val="single" w:sz="2" w:space="0" w:color="000000"/>
                                    <w:right w:val="single" w:sz="2" w:space="0" w:color="000000"/>
                                  </w:divBdr>
                                  <w:divsChild>
                                    <w:div w:id="699280682">
                                      <w:marLeft w:val="0"/>
                                      <w:marRight w:val="0"/>
                                      <w:marTop w:val="0"/>
                                      <w:marBottom w:val="0"/>
                                      <w:divBdr>
                                        <w:top w:val="single" w:sz="2" w:space="0" w:color="000000"/>
                                        <w:left w:val="single" w:sz="2" w:space="0" w:color="000000"/>
                                        <w:bottom w:val="single" w:sz="2" w:space="0" w:color="000000"/>
                                        <w:right w:val="single" w:sz="2" w:space="0" w:color="000000"/>
                                      </w:divBdr>
                                      <w:divsChild>
                                        <w:div w:id="770954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5396373">
                              <w:marLeft w:val="0"/>
                              <w:marRight w:val="0"/>
                              <w:marTop w:val="0"/>
                              <w:marBottom w:val="0"/>
                              <w:divBdr>
                                <w:top w:val="single" w:sz="2" w:space="0" w:color="000000"/>
                                <w:left w:val="single" w:sz="2" w:space="0" w:color="000000"/>
                                <w:bottom w:val="single" w:sz="2" w:space="0" w:color="000000"/>
                                <w:right w:val="single" w:sz="2" w:space="0" w:color="000000"/>
                              </w:divBdr>
                              <w:divsChild>
                                <w:div w:id="412242186">
                                  <w:marLeft w:val="0"/>
                                  <w:marRight w:val="0"/>
                                  <w:marTop w:val="0"/>
                                  <w:marBottom w:val="0"/>
                                  <w:divBdr>
                                    <w:top w:val="single" w:sz="2" w:space="0" w:color="000000"/>
                                    <w:left w:val="single" w:sz="2" w:space="0" w:color="000000"/>
                                    <w:bottom w:val="single" w:sz="2" w:space="0" w:color="000000"/>
                                    <w:right w:val="single" w:sz="2" w:space="0" w:color="000000"/>
                                  </w:divBdr>
                                  <w:divsChild>
                                    <w:div w:id="810484700">
                                      <w:marLeft w:val="0"/>
                                      <w:marRight w:val="0"/>
                                      <w:marTop w:val="0"/>
                                      <w:marBottom w:val="0"/>
                                      <w:divBdr>
                                        <w:top w:val="single" w:sz="2" w:space="0" w:color="000000"/>
                                        <w:left w:val="single" w:sz="2" w:space="0" w:color="000000"/>
                                        <w:bottom w:val="single" w:sz="2" w:space="0" w:color="000000"/>
                                        <w:right w:val="single" w:sz="2" w:space="0" w:color="000000"/>
                                      </w:divBdr>
                                      <w:divsChild>
                                        <w:div w:id="15502669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374646895">
                          <w:marLeft w:val="0"/>
                          <w:marRight w:val="0"/>
                          <w:marTop w:val="0"/>
                          <w:marBottom w:val="0"/>
                          <w:divBdr>
                            <w:top w:val="single" w:sz="2" w:space="0" w:color="000000"/>
                            <w:left w:val="single" w:sz="2" w:space="0" w:color="000000"/>
                            <w:bottom w:val="single" w:sz="2" w:space="0" w:color="000000"/>
                            <w:right w:val="single" w:sz="2" w:space="0" w:color="000000"/>
                          </w:divBdr>
                          <w:divsChild>
                            <w:div w:id="1671058900">
                              <w:marLeft w:val="0"/>
                              <w:marRight w:val="0"/>
                              <w:marTop w:val="0"/>
                              <w:marBottom w:val="0"/>
                              <w:divBdr>
                                <w:top w:val="single" w:sz="2" w:space="0" w:color="000000"/>
                                <w:left w:val="single" w:sz="2" w:space="0" w:color="000000"/>
                                <w:bottom w:val="single" w:sz="2" w:space="0" w:color="000000"/>
                                <w:right w:val="single" w:sz="2" w:space="0" w:color="000000"/>
                              </w:divBdr>
                              <w:divsChild>
                                <w:div w:id="1896819119">
                                  <w:marLeft w:val="0"/>
                                  <w:marRight w:val="0"/>
                                  <w:marTop w:val="0"/>
                                  <w:marBottom w:val="0"/>
                                  <w:divBdr>
                                    <w:top w:val="single" w:sz="2" w:space="0" w:color="000000"/>
                                    <w:left w:val="single" w:sz="2" w:space="0" w:color="000000"/>
                                    <w:bottom w:val="single" w:sz="2" w:space="0" w:color="000000"/>
                                    <w:right w:val="single" w:sz="2" w:space="0" w:color="000000"/>
                                  </w:divBdr>
                                  <w:divsChild>
                                    <w:div w:id="1557429720">
                                      <w:marLeft w:val="0"/>
                                      <w:marRight w:val="0"/>
                                      <w:marTop w:val="0"/>
                                      <w:marBottom w:val="0"/>
                                      <w:divBdr>
                                        <w:top w:val="single" w:sz="2" w:space="0" w:color="000000"/>
                                        <w:left w:val="single" w:sz="2" w:space="0" w:color="000000"/>
                                        <w:bottom w:val="single" w:sz="2" w:space="0" w:color="000000"/>
                                        <w:right w:val="single" w:sz="2" w:space="0" w:color="000000"/>
                                      </w:divBdr>
                                      <w:divsChild>
                                        <w:div w:id="2056462110">
                                          <w:marLeft w:val="0"/>
                                          <w:marRight w:val="0"/>
                                          <w:marTop w:val="0"/>
                                          <w:marBottom w:val="0"/>
                                          <w:divBdr>
                                            <w:top w:val="single" w:sz="2" w:space="0" w:color="000000"/>
                                            <w:left w:val="single" w:sz="2" w:space="0" w:color="000000"/>
                                            <w:bottom w:val="single" w:sz="2" w:space="0" w:color="000000"/>
                                            <w:right w:val="single" w:sz="2" w:space="0" w:color="000000"/>
                                          </w:divBdr>
                                          <w:divsChild>
                                            <w:div w:id="177041946">
                                              <w:marLeft w:val="0"/>
                                              <w:marRight w:val="0"/>
                                              <w:marTop w:val="0"/>
                                              <w:marBottom w:val="0"/>
                                              <w:divBdr>
                                                <w:top w:val="single" w:sz="2" w:space="0" w:color="000000"/>
                                                <w:left w:val="single" w:sz="2" w:space="0" w:color="000000"/>
                                                <w:bottom w:val="single" w:sz="2" w:space="0" w:color="000000"/>
                                                <w:right w:val="single" w:sz="2" w:space="0" w:color="000000"/>
                                              </w:divBdr>
                                              <w:divsChild>
                                                <w:div w:id="1573152582">
                                                  <w:marLeft w:val="0"/>
                                                  <w:marRight w:val="0"/>
                                                  <w:marTop w:val="0"/>
                                                  <w:marBottom w:val="0"/>
                                                  <w:divBdr>
                                                    <w:top w:val="single" w:sz="2" w:space="0" w:color="000000"/>
                                                    <w:left w:val="single" w:sz="2" w:space="0" w:color="000000"/>
                                                    <w:bottom w:val="single" w:sz="2" w:space="0" w:color="000000"/>
                                                    <w:right w:val="single" w:sz="2" w:space="0" w:color="000000"/>
                                                  </w:divBdr>
                                                  <w:divsChild>
                                                    <w:div w:id="73020005">
                                                      <w:marLeft w:val="0"/>
                                                      <w:marRight w:val="0"/>
                                                      <w:marTop w:val="0"/>
                                                      <w:marBottom w:val="0"/>
                                                      <w:divBdr>
                                                        <w:top w:val="none" w:sz="0" w:space="0" w:color="auto"/>
                                                        <w:left w:val="none" w:sz="0" w:space="0" w:color="auto"/>
                                                        <w:bottom w:val="none" w:sz="0" w:space="0" w:color="auto"/>
                                                        <w:right w:val="none" w:sz="0" w:space="0" w:color="auto"/>
                                                      </w:divBdr>
                                                      <w:divsChild>
                                                        <w:div w:id="1752852314">
                                                          <w:marLeft w:val="0"/>
                                                          <w:marRight w:val="0"/>
                                                          <w:marTop w:val="0"/>
                                                          <w:marBottom w:val="0"/>
                                                          <w:divBdr>
                                                            <w:top w:val="single" w:sz="2" w:space="0" w:color="000000"/>
                                                            <w:left w:val="single" w:sz="2" w:space="0" w:color="000000"/>
                                                            <w:bottom w:val="single" w:sz="2" w:space="0" w:color="000000"/>
                                                            <w:right w:val="single" w:sz="2" w:space="0" w:color="000000"/>
                                                          </w:divBdr>
                                                          <w:divsChild>
                                                            <w:div w:id="710347422">
                                                              <w:marLeft w:val="0"/>
                                                              <w:marRight w:val="0"/>
                                                              <w:marTop w:val="0"/>
                                                              <w:marBottom w:val="0"/>
                                                              <w:divBdr>
                                                                <w:top w:val="none" w:sz="0" w:space="0" w:color="auto"/>
                                                                <w:left w:val="none" w:sz="0" w:space="0" w:color="auto"/>
                                                                <w:bottom w:val="none" w:sz="0" w:space="0" w:color="auto"/>
                                                                <w:right w:val="none" w:sz="0" w:space="0" w:color="auto"/>
                                                              </w:divBdr>
                                                              <w:divsChild>
                                                                <w:div w:id="1946963951">
                                                                  <w:marLeft w:val="0"/>
                                                                  <w:marRight w:val="0"/>
                                                                  <w:marTop w:val="0"/>
                                                                  <w:marBottom w:val="0"/>
                                                                  <w:divBdr>
                                                                    <w:top w:val="single" w:sz="2" w:space="0" w:color="000000"/>
                                                                    <w:left w:val="single" w:sz="2" w:space="0" w:color="000000"/>
                                                                    <w:bottom w:val="single" w:sz="2" w:space="0" w:color="000000"/>
                                                                    <w:right w:val="single" w:sz="2" w:space="0" w:color="000000"/>
                                                                  </w:divBdr>
                                                                  <w:divsChild>
                                                                    <w:div w:id="1001589403">
                                                                      <w:marLeft w:val="0"/>
                                                                      <w:marRight w:val="0"/>
                                                                      <w:marTop w:val="0"/>
                                                                      <w:marBottom w:val="0"/>
                                                                      <w:divBdr>
                                                                        <w:top w:val="single" w:sz="2" w:space="0" w:color="000000"/>
                                                                        <w:left w:val="single" w:sz="2" w:space="0" w:color="000000"/>
                                                                        <w:bottom w:val="single" w:sz="2" w:space="0" w:color="000000"/>
                                                                        <w:right w:val="single" w:sz="2" w:space="0" w:color="000000"/>
                                                                      </w:divBdr>
                                                                      <w:divsChild>
                                                                        <w:div w:id="544558974">
                                                                          <w:marLeft w:val="0"/>
                                                                          <w:marRight w:val="0"/>
                                                                          <w:marTop w:val="0"/>
                                                                          <w:marBottom w:val="0"/>
                                                                          <w:divBdr>
                                                                            <w:top w:val="single" w:sz="2" w:space="0" w:color="000000"/>
                                                                            <w:left w:val="single" w:sz="2" w:space="0" w:color="000000"/>
                                                                            <w:bottom w:val="single" w:sz="2" w:space="0" w:color="000000"/>
                                                                            <w:right w:val="single" w:sz="2" w:space="0" w:color="000000"/>
                                                                          </w:divBdr>
                                                                          <w:divsChild>
                                                                            <w:div w:id="693925460">
                                                                              <w:marLeft w:val="0"/>
                                                                              <w:marRight w:val="0"/>
                                                                              <w:marTop w:val="0"/>
                                                                              <w:marBottom w:val="0"/>
                                                                              <w:divBdr>
                                                                                <w:top w:val="single" w:sz="2" w:space="0" w:color="000000"/>
                                                                                <w:left w:val="single" w:sz="2" w:space="0" w:color="000000"/>
                                                                                <w:bottom w:val="single" w:sz="2" w:space="0" w:color="000000"/>
                                                                                <w:right w:val="single" w:sz="2" w:space="0" w:color="000000"/>
                                                                              </w:divBdr>
                                                                              <w:divsChild>
                                                                                <w:div w:id="514271062">
                                                                                  <w:marLeft w:val="0"/>
                                                                                  <w:marRight w:val="0"/>
                                                                                  <w:marTop w:val="0"/>
                                                                                  <w:marBottom w:val="0"/>
                                                                                  <w:divBdr>
                                                                                    <w:top w:val="none" w:sz="0" w:space="0" w:color="auto"/>
                                                                                    <w:left w:val="none" w:sz="0" w:space="0" w:color="auto"/>
                                                                                    <w:bottom w:val="none" w:sz="0" w:space="0" w:color="auto"/>
                                                                                    <w:right w:val="none" w:sz="0" w:space="0" w:color="auto"/>
                                                                                  </w:divBdr>
                                                                                  <w:divsChild>
                                                                                    <w:div w:id="419446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 w:id="1811096257">
                                  <w:marLeft w:val="0"/>
                                  <w:marRight w:val="0"/>
                                  <w:marTop w:val="0"/>
                                  <w:marBottom w:val="0"/>
                                  <w:divBdr>
                                    <w:top w:val="single" w:sz="2" w:space="0" w:color="000000"/>
                                    <w:left w:val="single" w:sz="2" w:space="0" w:color="000000"/>
                                    <w:bottom w:val="single" w:sz="2" w:space="0" w:color="000000"/>
                                    <w:right w:val="single" w:sz="2" w:space="0" w:color="000000"/>
                                  </w:divBdr>
                                  <w:divsChild>
                                    <w:div w:id="384841831">
                                      <w:marLeft w:val="0"/>
                                      <w:marRight w:val="0"/>
                                      <w:marTop w:val="0"/>
                                      <w:marBottom w:val="0"/>
                                      <w:divBdr>
                                        <w:top w:val="single" w:sz="2" w:space="0" w:color="000000"/>
                                        <w:left w:val="single" w:sz="2" w:space="0" w:color="000000"/>
                                        <w:bottom w:val="single" w:sz="2" w:space="0" w:color="000000"/>
                                        <w:right w:val="single" w:sz="2" w:space="0" w:color="000000"/>
                                      </w:divBdr>
                                      <w:divsChild>
                                        <w:div w:id="2144343052">
                                          <w:marLeft w:val="0"/>
                                          <w:marRight w:val="0"/>
                                          <w:marTop w:val="0"/>
                                          <w:marBottom w:val="0"/>
                                          <w:divBdr>
                                            <w:top w:val="single" w:sz="2" w:space="0" w:color="000000"/>
                                            <w:left w:val="single" w:sz="2" w:space="0" w:color="000000"/>
                                            <w:bottom w:val="single" w:sz="2" w:space="0" w:color="000000"/>
                                            <w:right w:val="single" w:sz="2" w:space="0" w:color="000000"/>
                                          </w:divBdr>
                                          <w:divsChild>
                                            <w:div w:id="1239053373">
                                              <w:marLeft w:val="0"/>
                                              <w:marRight w:val="0"/>
                                              <w:marTop w:val="0"/>
                                              <w:marBottom w:val="0"/>
                                              <w:divBdr>
                                                <w:top w:val="single" w:sz="2" w:space="0" w:color="000000"/>
                                                <w:left w:val="single" w:sz="2" w:space="0" w:color="000000"/>
                                                <w:bottom w:val="single" w:sz="2" w:space="0" w:color="000000"/>
                                                <w:right w:val="single" w:sz="2" w:space="0" w:color="000000"/>
                                              </w:divBdr>
                                              <w:divsChild>
                                                <w:div w:id="1995452256">
                                                  <w:marLeft w:val="0"/>
                                                  <w:marRight w:val="0"/>
                                                  <w:marTop w:val="0"/>
                                                  <w:marBottom w:val="0"/>
                                                  <w:divBdr>
                                                    <w:top w:val="single" w:sz="2" w:space="0" w:color="000000"/>
                                                    <w:left w:val="single" w:sz="2" w:space="0" w:color="000000"/>
                                                    <w:bottom w:val="single" w:sz="2" w:space="0" w:color="000000"/>
                                                    <w:right w:val="single" w:sz="2" w:space="0" w:color="000000"/>
                                                  </w:divBdr>
                                                  <w:divsChild>
                                                    <w:div w:id="470485236">
                                                      <w:marLeft w:val="0"/>
                                                      <w:marRight w:val="0"/>
                                                      <w:marTop w:val="0"/>
                                                      <w:marBottom w:val="0"/>
                                                      <w:divBdr>
                                                        <w:top w:val="none" w:sz="0" w:space="0" w:color="auto"/>
                                                        <w:left w:val="none" w:sz="0" w:space="0" w:color="auto"/>
                                                        <w:bottom w:val="none" w:sz="0" w:space="0" w:color="auto"/>
                                                        <w:right w:val="none" w:sz="0" w:space="0" w:color="auto"/>
                                                      </w:divBdr>
                                                      <w:divsChild>
                                                        <w:div w:id="967515098">
                                                          <w:marLeft w:val="0"/>
                                                          <w:marRight w:val="0"/>
                                                          <w:marTop w:val="0"/>
                                                          <w:marBottom w:val="0"/>
                                                          <w:divBdr>
                                                            <w:top w:val="single" w:sz="2" w:space="0" w:color="000000"/>
                                                            <w:left w:val="single" w:sz="2" w:space="0" w:color="000000"/>
                                                            <w:bottom w:val="single" w:sz="2" w:space="0" w:color="000000"/>
                                                            <w:right w:val="single" w:sz="2" w:space="0" w:color="000000"/>
                                                          </w:divBdr>
                                                          <w:divsChild>
                                                            <w:div w:id="435714291">
                                                              <w:marLeft w:val="0"/>
                                                              <w:marRight w:val="0"/>
                                                              <w:marTop w:val="0"/>
                                                              <w:marBottom w:val="0"/>
                                                              <w:divBdr>
                                                                <w:top w:val="none" w:sz="0" w:space="0" w:color="auto"/>
                                                                <w:left w:val="none" w:sz="0" w:space="0" w:color="auto"/>
                                                                <w:bottom w:val="none" w:sz="0" w:space="0" w:color="auto"/>
                                                                <w:right w:val="none" w:sz="0" w:space="0" w:color="auto"/>
                                                              </w:divBdr>
                                                              <w:divsChild>
                                                                <w:div w:id="2127919977">
                                                                  <w:marLeft w:val="0"/>
                                                                  <w:marRight w:val="0"/>
                                                                  <w:marTop w:val="0"/>
                                                                  <w:marBottom w:val="0"/>
                                                                  <w:divBdr>
                                                                    <w:top w:val="single" w:sz="2" w:space="0" w:color="000000"/>
                                                                    <w:left w:val="single" w:sz="2" w:space="0" w:color="000000"/>
                                                                    <w:bottom w:val="single" w:sz="2" w:space="0" w:color="000000"/>
                                                                    <w:right w:val="single" w:sz="2" w:space="0" w:color="000000"/>
                                                                  </w:divBdr>
                                                                  <w:divsChild>
                                                                    <w:div w:id="677270020">
                                                                      <w:marLeft w:val="0"/>
                                                                      <w:marRight w:val="0"/>
                                                                      <w:marTop w:val="0"/>
                                                                      <w:marBottom w:val="0"/>
                                                                      <w:divBdr>
                                                                        <w:top w:val="single" w:sz="2" w:space="0" w:color="000000"/>
                                                                        <w:left w:val="single" w:sz="2" w:space="0" w:color="000000"/>
                                                                        <w:bottom w:val="single" w:sz="2" w:space="0" w:color="000000"/>
                                                                        <w:right w:val="single" w:sz="2" w:space="0" w:color="000000"/>
                                                                      </w:divBdr>
                                                                      <w:divsChild>
                                                                        <w:div w:id="1059790060">
                                                                          <w:marLeft w:val="0"/>
                                                                          <w:marRight w:val="0"/>
                                                                          <w:marTop w:val="0"/>
                                                                          <w:marBottom w:val="0"/>
                                                                          <w:divBdr>
                                                                            <w:top w:val="single" w:sz="2" w:space="0" w:color="000000"/>
                                                                            <w:left w:val="single" w:sz="2" w:space="0" w:color="000000"/>
                                                                            <w:bottom w:val="single" w:sz="2" w:space="0" w:color="000000"/>
                                                                            <w:right w:val="single" w:sz="2" w:space="0" w:color="000000"/>
                                                                          </w:divBdr>
                                                                          <w:divsChild>
                                                                            <w:div w:id="494614677">
                                                                              <w:marLeft w:val="0"/>
                                                                              <w:marRight w:val="0"/>
                                                                              <w:marTop w:val="0"/>
                                                                              <w:marBottom w:val="0"/>
                                                                              <w:divBdr>
                                                                                <w:top w:val="single" w:sz="2" w:space="0" w:color="000000"/>
                                                                                <w:left w:val="single" w:sz="2" w:space="0" w:color="000000"/>
                                                                                <w:bottom w:val="single" w:sz="2" w:space="0" w:color="000000"/>
                                                                                <w:right w:val="single" w:sz="2" w:space="0" w:color="000000"/>
                                                                              </w:divBdr>
                                                                              <w:divsChild>
                                                                                <w:div w:id="642778306">
                                                                                  <w:marLeft w:val="0"/>
                                                                                  <w:marRight w:val="0"/>
                                                                                  <w:marTop w:val="0"/>
                                                                                  <w:marBottom w:val="0"/>
                                                                                  <w:divBdr>
                                                                                    <w:top w:val="none" w:sz="0" w:space="0" w:color="auto"/>
                                                                                    <w:left w:val="none" w:sz="0" w:space="0" w:color="auto"/>
                                                                                    <w:bottom w:val="none" w:sz="0" w:space="0" w:color="auto"/>
                                                                                    <w:right w:val="none" w:sz="0" w:space="0" w:color="auto"/>
                                                                                  </w:divBdr>
                                                                                  <w:divsChild>
                                                                                    <w:div w:id="7936024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348944341">
                                                  <w:marLeft w:val="-180"/>
                                                  <w:marRight w:val="0"/>
                                                  <w:marTop w:val="0"/>
                                                  <w:marBottom w:val="0"/>
                                                  <w:divBdr>
                                                    <w:top w:val="single" w:sz="2" w:space="0" w:color="000000"/>
                                                    <w:left w:val="single" w:sz="2" w:space="0" w:color="000000"/>
                                                    <w:bottom w:val="single" w:sz="2" w:space="0" w:color="000000"/>
                                                    <w:right w:val="single" w:sz="2" w:space="0" w:color="000000"/>
                                                  </w:divBdr>
                                                  <w:divsChild>
                                                    <w:div w:id="1591427639">
                                                      <w:marLeft w:val="0"/>
                                                      <w:marRight w:val="0"/>
                                                      <w:marTop w:val="0"/>
                                                      <w:marBottom w:val="0"/>
                                                      <w:divBdr>
                                                        <w:top w:val="none" w:sz="0" w:space="0" w:color="auto"/>
                                                        <w:left w:val="none" w:sz="0" w:space="0" w:color="auto"/>
                                                        <w:bottom w:val="none" w:sz="0" w:space="0" w:color="auto"/>
                                                        <w:right w:val="none" w:sz="0" w:space="0" w:color="auto"/>
                                                      </w:divBdr>
                                                      <w:divsChild>
                                                        <w:div w:id="1769887229">
                                                          <w:marLeft w:val="0"/>
                                                          <w:marRight w:val="0"/>
                                                          <w:marTop w:val="0"/>
                                                          <w:marBottom w:val="0"/>
                                                          <w:divBdr>
                                                            <w:top w:val="single" w:sz="2" w:space="0" w:color="000000"/>
                                                            <w:left w:val="single" w:sz="2" w:space="0" w:color="000000"/>
                                                            <w:bottom w:val="single" w:sz="2" w:space="0" w:color="000000"/>
                                                            <w:right w:val="single" w:sz="2" w:space="0" w:color="000000"/>
                                                          </w:divBdr>
                                                          <w:divsChild>
                                                            <w:div w:id="1650747532">
                                                              <w:marLeft w:val="0"/>
                                                              <w:marRight w:val="0"/>
                                                              <w:marTop w:val="0"/>
                                                              <w:marBottom w:val="0"/>
                                                              <w:divBdr>
                                                                <w:top w:val="none" w:sz="0" w:space="0" w:color="auto"/>
                                                                <w:left w:val="none" w:sz="0" w:space="0" w:color="auto"/>
                                                                <w:bottom w:val="none" w:sz="0" w:space="0" w:color="auto"/>
                                                                <w:right w:val="none" w:sz="0" w:space="0" w:color="auto"/>
                                                              </w:divBdr>
                                                              <w:divsChild>
                                                                <w:div w:id="29766195">
                                                                  <w:marLeft w:val="0"/>
                                                                  <w:marRight w:val="0"/>
                                                                  <w:marTop w:val="0"/>
                                                                  <w:marBottom w:val="0"/>
                                                                  <w:divBdr>
                                                                    <w:top w:val="single" w:sz="2" w:space="0" w:color="000000"/>
                                                                    <w:left w:val="single" w:sz="2" w:space="0" w:color="000000"/>
                                                                    <w:bottom w:val="single" w:sz="2" w:space="0" w:color="000000"/>
                                                                    <w:right w:val="single" w:sz="2" w:space="0" w:color="000000"/>
                                                                  </w:divBdr>
                                                                  <w:divsChild>
                                                                    <w:div w:id="1931085471">
                                                                      <w:marLeft w:val="0"/>
                                                                      <w:marRight w:val="0"/>
                                                                      <w:marTop w:val="0"/>
                                                                      <w:marBottom w:val="0"/>
                                                                      <w:divBdr>
                                                                        <w:top w:val="single" w:sz="2" w:space="0" w:color="000000"/>
                                                                        <w:left w:val="single" w:sz="2" w:space="0" w:color="000000"/>
                                                                        <w:bottom w:val="single" w:sz="2" w:space="0" w:color="000000"/>
                                                                        <w:right w:val="single" w:sz="2" w:space="0" w:color="000000"/>
                                                                      </w:divBdr>
                                                                      <w:divsChild>
                                                                        <w:div w:id="564414192">
                                                                          <w:marLeft w:val="0"/>
                                                                          <w:marRight w:val="0"/>
                                                                          <w:marTop w:val="0"/>
                                                                          <w:marBottom w:val="0"/>
                                                                          <w:divBdr>
                                                                            <w:top w:val="single" w:sz="2" w:space="0" w:color="000000"/>
                                                                            <w:left w:val="single" w:sz="2" w:space="0" w:color="000000"/>
                                                                            <w:bottom w:val="single" w:sz="2" w:space="0" w:color="000000"/>
                                                                            <w:right w:val="single" w:sz="2" w:space="0" w:color="000000"/>
                                                                          </w:divBdr>
                                                                          <w:divsChild>
                                                                            <w:div w:id="1822308176">
                                                                              <w:marLeft w:val="0"/>
                                                                              <w:marRight w:val="0"/>
                                                                              <w:marTop w:val="0"/>
                                                                              <w:marBottom w:val="0"/>
                                                                              <w:divBdr>
                                                                                <w:top w:val="single" w:sz="2" w:space="0" w:color="000000"/>
                                                                                <w:left w:val="single" w:sz="2" w:space="0" w:color="000000"/>
                                                                                <w:bottom w:val="single" w:sz="2" w:space="0" w:color="000000"/>
                                                                                <w:right w:val="single" w:sz="2" w:space="0" w:color="000000"/>
                                                                              </w:divBdr>
                                                                              <w:divsChild>
                                                                                <w:div w:id="23868085">
                                                                                  <w:marLeft w:val="0"/>
                                                                                  <w:marRight w:val="0"/>
                                                                                  <w:marTop w:val="0"/>
                                                                                  <w:marBottom w:val="0"/>
                                                                                  <w:divBdr>
                                                                                    <w:top w:val="none" w:sz="0" w:space="0" w:color="auto"/>
                                                                                    <w:left w:val="none" w:sz="0" w:space="0" w:color="auto"/>
                                                                                    <w:bottom w:val="none" w:sz="0" w:space="0" w:color="auto"/>
                                                                                    <w:right w:val="none" w:sz="0" w:space="0" w:color="auto"/>
                                                                                  </w:divBdr>
                                                                                  <w:divsChild>
                                                                                    <w:div w:id="901309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425687569">
                                                  <w:marLeft w:val="-180"/>
                                                  <w:marRight w:val="0"/>
                                                  <w:marTop w:val="0"/>
                                                  <w:marBottom w:val="0"/>
                                                  <w:divBdr>
                                                    <w:top w:val="single" w:sz="2" w:space="0" w:color="000000"/>
                                                    <w:left w:val="single" w:sz="2" w:space="0" w:color="000000"/>
                                                    <w:bottom w:val="single" w:sz="2" w:space="0" w:color="000000"/>
                                                    <w:right w:val="single" w:sz="2" w:space="0" w:color="000000"/>
                                                  </w:divBdr>
                                                  <w:divsChild>
                                                    <w:div w:id="218562959">
                                                      <w:marLeft w:val="0"/>
                                                      <w:marRight w:val="0"/>
                                                      <w:marTop w:val="0"/>
                                                      <w:marBottom w:val="0"/>
                                                      <w:divBdr>
                                                        <w:top w:val="none" w:sz="0" w:space="0" w:color="auto"/>
                                                        <w:left w:val="none" w:sz="0" w:space="0" w:color="auto"/>
                                                        <w:bottom w:val="none" w:sz="0" w:space="0" w:color="auto"/>
                                                        <w:right w:val="none" w:sz="0" w:space="0" w:color="auto"/>
                                                      </w:divBdr>
                                                      <w:divsChild>
                                                        <w:div w:id="562762520">
                                                          <w:marLeft w:val="0"/>
                                                          <w:marRight w:val="0"/>
                                                          <w:marTop w:val="0"/>
                                                          <w:marBottom w:val="0"/>
                                                          <w:divBdr>
                                                            <w:top w:val="single" w:sz="2" w:space="0" w:color="000000"/>
                                                            <w:left w:val="single" w:sz="2" w:space="0" w:color="000000"/>
                                                            <w:bottom w:val="single" w:sz="2" w:space="0" w:color="000000"/>
                                                            <w:right w:val="single" w:sz="2" w:space="0" w:color="000000"/>
                                                          </w:divBdr>
                                                          <w:divsChild>
                                                            <w:div w:id="94324425">
                                                              <w:marLeft w:val="0"/>
                                                              <w:marRight w:val="0"/>
                                                              <w:marTop w:val="0"/>
                                                              <w:marBottom w:val="0"/>
                                                              <w:divBdr>
                                                                <w:top w:val="none" w:sz="0" w:space="0" w:color="auto"/>
                                                                <w:left w:val="none" w:sz="0" w:space="0" w:color="auto"/>
                                                                <w:bottom w:val="none" w:sz="0" w:space="0" w:color="auto"/>
                                                                <w:right w:val="none" w:sz="0" w:space="0" w:color="auto"/>
                                                              </w:divBdr>
                                                              <w:divsChild>
                                                                <w:div w:id="365911467">
                                                                  <w:marLeft w:val="0"/>
                                                                  <w:marRight w:val="0"/>
                                                                  <w:marTop w:val="0"/>
                                                                  <w:marBottom w:val="0"/>
                                                                  <w:divBdr>
                                                                    <w:top w:val="single" w:sz="2" w:space="0" w:color="000000"/>
                                                                    <w:left w:val="single" w:sz="2" w:space="0" w:color="000000"/>
                                                                    <w:bottom w:val="single" w:sz="2" w:space="0" w:color="000000"/>
                                                                    <w:right w:val="single" w:sz="2" w:space="0" w:color="000000"/>
                                                                  </w:divBdr>
                                                                  <w:divsChild>
                                                                    <w:div w:id="817956955">
                                                                      <w:marLeft w:val="0"/>
                                                                      <w:marRight w:val="0"/>
                                                                      <w:marTop w:val="0"/>
                                                                      <w:marBottom w:val="0"/>
                                                                      <w:divBdr>
                                                                        <w:top w:val="single" w:sz="2" w:space="0" w:color="000000"/>
                                                                        <w:left w:val="single" w:sz="2" w:space="0" w:color="000000"/>
                                                                        <w:bottom w:val="single" w:sz="2" w:space="0" w:color="000000"/>
                                                                        <w:right w:val="single" w:sz="2" w:space="0" w:color="000000"/>
                                                                      </w:divBdr>
                                                                      <w:divsChild>
                                                                        <w:div w:id="605313018">
                                                                          <w:marLeft w:val="0"/>
                                                                          <w:marRight w:val="0"/>
                                                                          <w:marTop w:val="0"/>
                                                                          <w:marBottom w:val="0"/>
                                                                          <w:divBdr>
                                                                            <w:top w:val="single" w:sz="2" w:space="0" w:color="000000"/>
                                                                            <w:left w:val="single" w:sz="2" w:space="0" w:color="000000"/>
                                                                            <w:bottom w:val="single" w:sz="2" w:space="0" w:color="000000"/>
                                                                            <w:right w:val="single" w:sz="2" w:space="0" w:color="000000"/>
                                                                          </w:divBdr>
                                                                          <w:divsChild>
                                                                            <w:div w:id="325978934">
                                                                              <w:marLeft w:val="0"/>
                                                                              <w:marRight w:val="0"/>
                                                                              <w:marTop w:val="0"/>
                                                                              <w:marBottom w:val="0"/>
                                                                              <w:divBdr>
                                                                                <w:top w:val="single" w:sz="2" w:space="0" w:color="000000"/>
                                                                                <w:left w:val="single" w:sz="2" w:space="0" w:color="000000"/>
                                                                                <w:bottom w:val="single" w:sz="2" w:space="0" w:color="000000"/>
                                                                                <w:right w:val="single" w:sz="2" w:space="0" w:color="000000"/>
                                                                              </w:divBdr>
                                                                              <w:divsChild>
                                                                                <w:div w:id="360209171">
                                                                                  <w:marLeft w:val="0"/>
                                                                                  <w:marRight w:val="0"/>
                                                                                  <w:marTop w:val="0"/>
                                                                                  <w:marBottom w:val="0"/>
                                                                                  <w:divBdr>
                                                                                    <w:top w:val="none" w:sz="0" w:space="0" w:color="auto"/>
                                                                                    <w:left w:val="none" w:sz="0" w:space="0" w:color="auto"/>
                                                                                    <w:bottom w:val="none" w:sz="0" w:space="0" w:color="auto"/>
                                                                                    <w:right w:val="none" w:sz="0" w:space="0" w:color="auto"/>
                                                                                  </w:divBdr>
                                                                                  <w:divsChild>
                                                                                    <w:div w:id="6341380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 w:id="2053966802">
                          <w:marLeft w:val="0"/>
                          <w:marRight w:val="0"/>
                          <w:marTop w:val="0"/>
                          <w:marBottom w:val="0"/>
                          <w:divBdr>
                            <w:top w:val="single" w:sz="2" w:space="0" w:color="000000"/>
                            <w:left w:val="single" w:sz="2" w:space="0" w:color="000000"/>
                            <w:bottom w:val="single" w:sz="2" w:space="0" w:color="000000"/>
                            <w:right w:val="single" w:sz="2" w:space="0" w:color="000000"/>
                          </w:divBdr>
                          <w:divsChild>
                            <w:div w:id="1064837694">
                              <w:marLeft w:val="0"/>
                              <w:marRight w:val="0"/>
                              <w:marTop w:val="0"/>
                              <w:marBottom w:val="0"/>
                              <w:divBdr>
                                <w:top w:val="single" w:sz="2" w:space="0" w:color="000000"/>
                                <w:left w:val="single" w:sz="2" w:space="0" w:color="000000"/>
                                <w:bottom w:val="single" w:sz="2" w:space="0" w:color="000000"/>
                                <w:right w:val="single" w:sz="2" w:space="0" w:color="000000"/>
                              </w:divBdr>
                              <w:divsChild>
                                <w:div w:id="89555409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8982600">
                              <w:marLeft w:val="0"/>
                              <w:marRight w:val="0"/>
                              <w:marTop w:val="0"/>
                              <w:marBottom w:val="0"/>
                              <w:divBdr>
                                <w:top w:val="single" w:sz="2" w:space="0" w:color="000000"/>
                                <w:left w:val="single" w:sz="2" w:space="0" w:color="000000"/>
                                <w:bottom w:val="single" w:sz="2" w:space="0" w:color="000000"/>
                                <w:right w:val="single" w:sz="2" w:space="0" w:color="000000"/>
                              </w:divBdr>
                              <w:divsChild>
                                <w:div w:id="87465542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558171953">
              <w:marLeft w:val="0"/>
              <w:marRight w:val="0"/>
              <w:marTop w:val="0"/>
              <w:marBottom w:val="0"/>
              <w:divBdr>
                <w:top w:val="single" w:sz="2" w:space="0" w:color="000000"/>
                <w:left w:val="single" w:sz="2" w:space="0" w:color="000000"/>
                <w:bottom w:val="single" w:sz="2" w:space="0" w:color="000000"/>
                <w:right w:val="single" w:sz="2" w:space="0" w:color="000000"/>
              </w:divBdr>
              <w:divsChild>
                <w:div w:id="395276563">
                  <w:marLeft w:val="0"/>
                  <w:marRight w:val="0"/>
                  <w:marTop w:val="0"/>
                  <w:marBottom w:val="0"/>
                  <w:divBdr>
                    <w:top w:val="single" w:sz="2" w:space="0" w:color="000000"/>
                    <w:left w:val="single" w:sz="2" w:space="0" w:color="000000"/>
                    <w:bottom w:val="single" w:sz="2" w:space="0" w:color="000000"/>
                    <w:right w:val="single" w:sz="2" w:space="0" w:color="000000"/>
                  </w:divBdr>
                  <w:divsChild>
                    <w:div w:id="1800028268">
                      <w:marLeft w:val="0"/>
                      <w:marRight w:val="0"/>
                      <w:marTop w:val="0"/>
                      <w:marBottom w:val="0"/>
                      <w:divBdr>
                        <w:top w:val="single" w:sz="2" w:space="0" w:color="000000"/>
                        <w:left w:val="single" w:sz="2" w:space="0" w:color="000000"/>
                        <w:bottom w:val="single" w:sz="2" w:space="0" w:color="000000"/>
                        <w:right w:val="single" w:sz="2" w:space="0" w:color="000000"/>
                      </w:divBdr>
                      <w:divsChild>
                        <w:div w:id="561451185">
                          <w:marLeft w:val="0"/>
                          <w:marRight w:val="0"/>
                          <w:marTop w:val="0"/>
                          <w:marBottom w:val="0"/>
                          <w:divBdr>
                            <w:top w:val="single" w:sz="2" w:space="0" w:color="000000"/>
                            <w:left w:val="single" w:sz="2" w:space="0" w:color="000000"/>
                            <w:bottom w:val="single" w:sz="2" w:space="0" w:color="000000"/>
                            <w:right w:val="single" w:sz="2" w:space="0" w:color="000000"/>
                          </w:divBdr>
                          <w:divsChild>
                            <w:div w:id="2048555744">
                              <w:marLeft w:val="0"/>
                              <w:marRight w:val="0"/>
                              <w:marTop w:val="0"/>
                              <w:marBottom w:val="0"/>
                              <w:divBdr>
                                <w:top w:val="single" w:sz="2" w:space="0" w:color="000000"/>
                                <w:left w:val="single" w:sz="2" w:space="0" w:color="000000"/>
                                <w:bottom w:val="single" w:sz="2" w:space="0" w:color="000000"/>
                                <w:right w:val="single" w:sz="2" w:space="0" w:color="000000"/>
                              </w:divBdr>
                              <w:divsChild>
                                <w:div w:id="1510169446">
                                  <w:marLeft w:val="0"/>
                                  <w:marRight w:val="0"/>
                                  <w:marTop w:val="0"/>
                                  <w:marBottom w:val="0"/>
                                  <w:divBdr>
                                    <w:top w:val="single" w:sz="2" w:space="0" w:color="000000"/>
                                    <w:left w:val="single" w:sz="2" w:space="0" w:color="000000"/>
                                    <w:bottom w:val="single" w:sz="2" w:space="0" w:color="000000"/>
                                    <w:right w:val="single" w:sz="2" w:space="0" w:color="000000"/>
                                  </w:divBdr>
                                  <w:divsChild>
                                    <w:div w:id="2682412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846630561">
              <w:marLeft w:val="0"/>
              <w:marRight w:val="0"/>
              <w:marTop w:val="0"/>
              <w:marBottom w:val="0"/>
              <w:divBdr>
                <w:top w:val="single" w:sz="2" w:space="0" w:color="000000"/>
                <w:left w:val="single" w:sz="2" w:space="0" w:color="000000"/>
                <w:bottom w:val="single" w:sz="2" w:space="0" w:color="000000"/>
                <w:right w:val="single" w:sz="2" w:space="0" w:color="000000"/>
              </w:divBdr>
              <w:divsChild>
                <w:div w:id="2086292134">
                  <w:marLeft w:val="0"/>
                  <w:marRight w:val="0"/>
                  <w:marTop w:val="0"/>
                  <w:marBottom w:val="0"/>
                  <w:divBdr>
                    <w:top w:val="single" w:sz="2" w:space="0" w:color="000000"/>
                    <w:left w:val="single" w:sz="2" w:space="0" w:color="000000"/>
                    <w:bottom w:val="single" w:sz="2" w:space="0" w:color="000000"/>
                    <w:right w:val="single" w:sz="2" w:space="0" w:color="000000"/>
                  </w:divBdr>
                  <w:divsChild>
                    <w:div w:id="1448164496">
                      <w:marLeft w:val="0"/>
                      <w:marRight w:val="0"/>
                      <w:marTop w:val="0"/>
                      <w:marBottom w:val="0"/>
                      <w:divBdr>
                        <w:top w:val="single" w:sz="2" w:space="0" w:color="000000"/>
                        <w:left w:val="single" w:sz="2" w:space="0" w:color="000000"/>
                        <w:bottom w:val="single" w:sz="2" w:space="0" w:color="000000"/>
                        <w:right w:val="single" w:sz="2" w:space="0" w:color="000000"/>
                      </w:divBdr>
                      <w:divsChild>
                        <w:div w:id="1012731264">
                          <w:marLeft w:val="0"/>
                          <w:marRight w:val="0"/>
                          <w:marTop w:val="0"/>
                          <w:marBottom w:val="0"/>
                          <w:divBdr>
                            <w:top w:val="single" w:sz="2" w:space="0" w:color="000000"/>
                            <w:left w:val="single" w:sz="2" w:space="0" w:color="000000"/>
                            <w:bottom w:val="single" w:sz="2" w:space="0" w:color="000000"/>
                            <w:right w:val="single" w:sz="2" w:space="0" w:color="000000"/>
                          </w:divBdr>
                          <w:divsChild>
                            <w:div w:id="1891532388">
                              <w:marLeft w:val="0"/>
                              <w:marRight w:val="0"/>
                              <w:marTop w:val="0"/>
                              <w:marBottom w:val="0"/>
                              <w:divBdr>
                                <w:top w:val="single" w:sz="2" w:space="0" w:color="000000"/>
                                <w:left w:val="single" w:sz="2" w:space="0" w:color="000000"/>
                                <w:bottom w:val="single" w:sz="2" w:space="0" w:color="000000"/>
                                <w:right w:val="single" w:sz="2" w:space="0" w:color="000000"/>
                              </w:divBdr>
                              <w:divsChild>
                                <w:div w:id="1349915168">
                                  <w:marLeft w:val="0"/>
                                  <w:marRight w:val="0"/>
                                  <w:marTop w:val="0"/>
                                  <w:marBottom w:val="0"/>
                                  <w:divBdr>
                                    <w:top w:val="single" w:sz="2" w:space="0" w:color="000000"/>
                                    <w:left w:val="single" w:sz="2" w:space="0" w:color="000000"/>
                                    <w:bottom w:val="single" w:sz="2" w:space="0" w:color="000000"/>
                                    <w:right w:val="single" w:sz="2" w:space="0" w:color="000000"/>
                                  </w:divBdr>
                                  <w:divsChild>
                                    <w:div w:id="2170452">
                                      <w:marLeft w:val="0"/>
                                      <w:marRight w:val="0"/>
                                      <w:marTop w:val="0"/>
                                      <w:marBottom w:val="0"/>
                                      <w:divBdr>
                                        <w:top w:val="single" w:sz="2" w:space="0" w:color="000000"/>
                                        <w:left w:val="single" w:sz="2" w:space="0" w:color="000000"/>
                                        <w:bottom w:val="single" w:sz="2" w:space="0" w:color="000000"/>
                                        <w:right w:val="single" w:sz="2" w:space="0" w:color="000000"/>
                                      </w:divBdr>
                                      <w:divsChild>
                                        <w:div w:id="202821438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988629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9111904">
                                  <w:marLeft w:val="0"/>
                                  <w:marRight w:val="0"/>
                                  <w:marTop w:val="0"/>
                                  <w:marBottom w:val="0"/>
                                  <w:divBdr>
                                    <w:top w:val="single" w:sz="2" w:space="0" w:color="000000"/>
                                    <w:left w:val="single" w:sz="2" w:space="0" w:color="000000"/>
                                    <w:bottom w:val="single" w:sz="2" w:space="0" w:color="000000"/>
                                    <w:right w:val="single" w:sz="2" w:space="0" w:color="000000"/>
                                  </w:divBdr>
                                  <w:divsChild>
                                    <w:div w:id="608515059">
                                      <w:marLeft w:val="0"/>
                                      <w:marRight w:val="0"/>
                                      <w:marTop w:val="0"/>
                                      <w:marBottom w:val="0"/>
                                      <w:divBdr>
                                        <w:top w:val="single" w:sz="2" w:space="0" w:color="000000"/>
                                        <w:left w:val="single" w:sz="2" w:space="0" w:color="000000"/>
                                        <w:bottom w:val="single" w:sz="2" w:space="0" w:color="000000"/>
                                        <w:right w:val="single" w:sz="2" w:space="0" w:color="000000"/>
                                      </w:divBdr>
                                      <w:divsChild>
                                        <w:div w:id="14444933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71422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53748564">
                              <w:marLeft w:val="0"/>
                              <w:marRight w:val="0"/>
                              <w:marTop w:val="0"/>
                              <w:marBottom w:val="0"/>
                              <w:divBdr>
                                <w:top w:val="single" w:sz="2" w:space="0" w:color="000000"/>
                                <w:left w:val="single" w:sz="2" w:space="0" w:color="000000"/>
                                <w:bottom w:val="single" w:sz="2" w:space="0" w:color="000000"/>
                                <w:right w:val="single" w:sz="2" w:space="0" w:color="000000"/>
                              </w:divBdr>
                              <w:divsChild>
                                <w:div w:id="1382825507">
                                  <w:marLeft w:val="0"/>
                                  <w:marRight w:val="0"/>
                                  <w:marTop w:val="0"/>
                                  <w:marBottom w:val="0"/>
                                  <w:divBdr>
                                    <w:top w:val="single" w:sz="2" w:space="0" w:color="000000"/>
                                    <w:left w:val="single" w:sz="2" w:space="0" w:color="000000"/>
                                    <w:bottom w:val="single" w:sz="2" w:space="0" w:color="000000"/>
                                    <w:right w:val="single" w:sz="2" w:space="0" w:color="000000"/>
                                  </w:divBdr>
                                  <w:divsChild>
                                    <w:div w:id="674501525">
                                      <w:marLeft w:val="0"/>
                                      <w:marRight w:val="0"/>
                                      <w:marTop w:val="0"/>
                                      <w:marBottom w:val="0"/>
                                      <w:divBdr>
                                        <w:top w:val="single" w:sz="2" w:space="0" w:color="000000"/>
                                        <w:left w:val="single" w:sz="2" w:space="0" w:color="000000"/>
                                        <w:bottom w:val="single" w:sz="2" w:space="0" w:color="000000"/>
                                        <w:right w:val="single" w:sz="2" w:space="0" w:color="000000"/>
                                      </w:divBdr>
                                      <w:divsChild>
                                        <w:div w:id="2221099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58409092">
                          <w:marLeft w:val="0"/>
                          <w:marRight w:val="0"/>
                          <w:marTop w:val="0"/>
                          <w:marBottom w:val="0"/>
                          <w:divBdr>
                            <w:top w:val="single" w:sz="2" w:space="0" w:color="000000"/>
                            <w:left w:val="single" w:sz="2" w:space="0" w:color="000000"/>
                            <w:bottom w:val="single" w:sz="2" w:space="0" w:color="000000"/>
                            <w:right w:val="single" w:sz="2" w:space="0" w:color="000000"/>
                          </w:divBdr>
                          <w:divsChild>
                            <w:div w:id="1388645564">
                              <w:marLeft w:val="0"/>
                              <w:marRight w:val="0"/>
                              <w:marTop w:val="0"/>
                              <w:marBottom w:val="0"/>
                              <w:divBdr>
                                <w:top w:val="single" w:sz="2" w:space="0" w:color="000000"/>
                                <w:left w:val="single" w:sz="2" w:space="0" w:color="000000"/>
                                <w:bottom w:val="single" w:sz="2" w:space="0" w:color="000000"/>
                                <w:right w:val="single" w:sz="2" w:space="0" w:color="000000"/>
                              </w:divBdr>
                              <w:divsChild>
                                <w:div w:id="1646160149">
                                  <w:marLeft w:val="0"/>
                                  <w:marRight w:val="0"/>
                                  <w:marTop w:val="0"/>
                                  <w:marBottom w:val="0"/>
                                  <w:divBdr>
                                    <w:top w:val="single" w:sz="2" w:space="0" w:color="000000"/>
                                    <w:left w:val="single" w:sz="2" w:space="0" w:color="000000"/>
                                    <w:bottom w:val="single" w:sz="2" w:space="0" w:color="000000"/>
                                    <w:right w:val="single" w:sz="2" w:space="0" w:color="000000"/>
                                  </w:divBdr>
                                  <w:divsChild>
                                    <w:div w:id="755052673">
                                      <w:marLeft w:val="0"/>
                                      <w:marRight w:val="0"/>
                                      <w:marTop w:val="0"/>
                                      <w:marBottom w:val="0"/>
                                      <w:divBdr>
                                        <w:top w:val="single" w:sz="2" w:space="0" w:color="000000"/>
                                        <w:left w:val="single" w:sz="2" w:space="0" w:color="000000"/>
                                        <w:bottom w:val="single" w:sz="2" w:space="0" w:color="000000"/>
                                        <w:right w:val="single" w:sz="2" w:space="0" w:color="000000"/>
                                      </w:divBdr>
                                      <w:divsChild>
                                        <w:div w:id="933783914">
                                          <w:marLeft w:val="0"/>
                                          <w:marRight w:val="0"/>
                                          <w:marTop w:val="0"/>
                                          <w:marBottom w:val="0"/>
                                          <w:divBdr>
                                            <w:top w:val="single" w:sz="2" w:space="0" w:color="000000"/>
                                            <w:left w:val="single" w:sz="2" w:space="0" w:color="000000"/>
                                            <w:bottom w:val="single" w:sz="2" w:space="0" w:color="000000"/>
                                            <w:right w:val="single" w:sz="2" w:space="0" w:color="000000"/>
                                          </w:divBdr>
                                          <w:divsChild>
                                            <w:div w:id="2092194600">
                                              <w:marLeft w:val="0"/>
                                              <w:marRight w:val="0"/>
                                              <w:marTop w:val="0"/>
                                              <w:marBottom w:val="0"/>
                                              <w:divBdr>
                                                <w:top w:val="single" w:sz="2" w:space="0" w:color="000000"/>
                                                <w:left w:val="single" w:sz="2" w:space="0" w:color="000000"/>
                                                <w:bottom w:val="single" w:sz="2" w:space="0" w:color="000000"/>
                                                <w:right w:val="single" w:sz="2" w:space="0" w:color="000000"/>
                                              </w:divBdr>
                                              <w:divsChild>
                                                <w:div w:id="25718078">
                                                  <w:marLeft w:val="0"/>
                                                  <w:marRight w:val="0"/>
                                                  <w:marTop w:val="0"/>
                                                  <w:marBottom w:val="0"/>
                                                  <w:divBdr>
                                                    <w:top w:val="single" w:sz="2" w:space="0" w:color="000000"/>
                                                    <w:left w:val="single" w:sz="2" w:space="0" w:color="000000"/>
                                                    <w:bottom w:val="single" w:sz="2" w:space="0" w:color="000000"/>
                                                    <w:right w:val="single" w:sz="2" w:space="0" w:color="000000"/>
                                                  </w:divBdr>
                                                  <w:divsChild>
                                                    <w:div w:id="40595217">
                                                      <w:marLeft w:val="0"/>
                                                      <w:marRight w:val="0"/>
                                                      <w:marTop w:val="0"/>
                                                      <w:marBottom w:val="0"/>
                                                      <w:divBdr>
                                                        <w:top w:val="none" w:sz="0" w:space="0" w:color="auto"/>
                                                        <w:left w:val="none" w:sz="0" w:space="0" w:color="auto"/>
                                                        <w:bottom w:val="none" w:sz="0" w:space="0" w:color="auto"/>
                                                        <w:right w:val="none" w:sz="0" w:space="0" w:color="auto"/>
                                                      </w:divBdr>
                                                      <w:divsChild>
                                                        <w:div w:id="1195731475">
                                                          <w:marLeft w:val="0"/>
                                                          <w:marRight w:val="0"/>
                                                          <w:marTop w:val="0"/>
                                                          <w:marBottom w:val="0"/>
                                                          <w:divBdr>
                                                            <w:top w:val="single" w:sz="2" w:space="0" w:color="000000"/>
                                                            <w:left w:val="single" w:sz="2" w:space="0" w:color="000000"/>
                                                            <w:bottom w:val="single" w:sz="2" w:space="0" w:color="000000"/>
                                                            <w:right w:val="single" w:sz="2" w:space="0" w:color="000000"/>
                                                          </w:divBdr>
                                                          <w:divsChild>
                                                            <w:div w:id="226694597">
                                                              <w:marLeft w:val="0"/>
                                                              <w:marRight w:val="0"/>
                                                              <w:marTop w:val="0"/>
                                                              <w:marBottom w:val="0"/>
                                                              <w:divBdr>
                                                                <w:top w:val="none" w:sz="0" w:space="0" w:color="auto"/>
                                                                <w:left w:val="none" w:sz="0" w:space="0" w:color="auto"/>
                                                                <w:bottom w:val="none" w:sz="0" w:space="0" w:color="auto"/>
                                                                <w:right w:val="none" w:sz="0" w:space="0" w:color="auto"/>
                                                              </w:divBdr>
                                                              <w:divsChild>
                                                                <w:div w:id="1558466306">
                                                                  <w:marLeft w:val="0"/>
                                                                  <w:marRight w:val="0"/>
                                                                  <w:marTop w:val="0"/>
                                                                  <w:marBottom w:val="0"/>
                                                                  <w:divBdr>
                                                                    <w:top w:val="single" w:sz="2" w:space="0" w:color="000000"/>
                                                                    <w:left w:val="single" w:sz="2" w:space="0" w:color="000000"/>
                                                                    <w:bottom w:val="single" w:sz="2" w:space="0" w:color="000000"/>
                                                                    <w:right w:val="single" w:sz="2" w:space="0" w:color="000000"/>
                                                                  </w:divBdr>
                                                                  <w:divsChild>
                                                                    <w:div w:id="609241442">
                                                                      <w:marLeft w:val="0"/>
                                                                      <w:marRight w:val="0"/>
                                                                      <w:marTop w:val="0"/>
                                                                      <w:marBottom w:val="0"/>
                                                                      <w:divBdr>
                                                                        <w:top w:val="single" w:sz="2" w:space="0" w:color="000000"/>
                                                                        <w:left w:val="single" w:sz="2" w:space="0" w:color="000000"/>
                                                                        <w:bottom w:val="single" w:sz="2" w:space="0" w:color="000000"/>
                                                                        <w:right w:val="single" w:sz="2" w:space="0" w:color="000000"/>
                                                                      </w:divBdr>
                                                                      <w:divsChild>
                                                                        <w:div w:id="1827234680">
                                                                          <w:marLeft w:val="0"/>
                                                                          <w:marRight w:val="0"/>
                                                                          <w:marTop w:val="0"/>
                                                                          <w:marBottom w:val="0"/>
                                                                          <w:divBdr>
                                                                            <w:top w:val="single" w:sz="2" w:space="0" w:color="000000"/>
                                                                            <w:left w:val="single" w:sz="2" w:space="0" w:color="000000"/>
                                                                            <w:bottom w:val="single" w:sz="2" w:space="0" w:color="000000"/>
                                                                            <w:right w:val="single" w:sz="2" w:space="0" w:color="000000"/>
                                                                          </w:divBdr>
                                                                          <w:divsChild>
                                                                            <w:div w:id="2142963929">
                                                                              <w:marLeft w:val="0"/>
                                                                              <w:marRight w:val="0"/>
                                                                              <w:marTop w:val="0"/>
                                                                              <w:marBottom w:val="0"/>
                                                                              <w:divBdr>
                                                                                <w:top w:val="single" w:sz="2" w:space="0" w:color="000000"/>
                                                                                <w:left w:val="single" w:sz="2" w:space="0" w:color="000000"/>
                                                                                <w:bottom w:val="single" w:sz="2" w:space="0" w:color="000000"/>
                                                                                <w:right w:val="single" w:sz="2" w:space="0" w:color="000000"/>
                                                                              </w:divBdr>
                                                                              <w:divsChild>
                                                                                <w:div w:id="565914764">
                                                                                  <w:marLeft w:val="0"/>
                                                                                  <w:marRight w:val="0"/>
                                                                                  <w:marTop w:val="0"/>
                                                                                  <w:marBottom w:val="0"/>
                                                                                  <w:divBdr>
                                                                                    <w:top w:val="none" w:sz="0" w:space="0" w:color="auto"/>
                                                                                    <w:left w:val="none" w:sz="0" w:space="0" w:color="auto"/>
                                                                                    <w:bottom w:val="none" w:sz="0" w:space="0" w:color="auto"/>
                                                                                    <w:right w:val="none" w:sz="0" w:space="0" w:color="auto"/>
                                                                                  </w:divBdr>
                                                                                  <w:divsChild>
                                                                                    <w:div w:id="202316512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 w:id="1814835899">
                                  <w:marLeft w:val="0"/>
                                  <w:marRight w:val="0"/>
                                  <w:marTop w:val="0"/>
                                  <w:marBottom w:val="0"/>
                                  <w:divBdr>
                                    <w:top w:val="single" w:sz="2" w:space="0" w:color="000000"/>
                                    <w:left w:val="single" w:sz="2" w:space="0" w:color="000000"/>
                                    <w:bottom w:val="single" w:sz="2" w:space="0" w:color="000000"/>
                                    <w:right w:val="single" w:sz="2" w:space="0" w:color="000000"/>
                                  </w:divBdr>
                                  <w:divsChild>
                                    <w:div w:id="1894189933">
                                      <w:marLeft w:val="0"/>
                                      <w:marRight w:val="0"/>
                                      <w:marTop w:val="0"/>
                                      <w:marBottom w:val="0"/>
                                      <w:divBdr>
                                        <w:top w:val="single" w:sz="2" w:space="0" w:color="000000"/>
                                        <w:left w:val="single" w:sz="2" w:space="0" w:color="000000"/>
                                        <w:bottom w:val="single" w:sz="2" w:space="0" w:color="000000"/>
                                        <w:right w:val="single" w:sz="2" w:space="0" w:color="000000"/>
                                      </w:divBdr>
                                      <w:divsChild>
                                        <w:div w:id="1601983196">
                                          <w:marLeft w:val="0"/>
                                          <w:marRight w:val="0"/>
                                          <w:marTop w:val="0"/>
                                          <w:marBottom w:val="0"/>
                                          <w:divBdr>
                                            <w:top w:val="single" w:sz="2" w:space="0" w:color="000000"/>
                                            <w:left w:val="single" w:sz="2" w:space="0" w:color="000000"/>
                                            <w:bottom w:val="single" w:sz="2" w:space="0" w:color="000000"/>
                                            <w:right w:val="single" w:sz="2" w:space="0" w:color="000000"/>
                                          </w:divBdr>
                                          <w:divsChild>
                                            <w:div w:id="570698767">
                                              <w:marLeft w:val="0"/>
                                              <w:marRight w:val="0"/>
                                              <w:marTop w:val="0"/>
                                              <w:marBottom w:val="0"/>
                                              <w:divBdr>
                                                <w:top w:val="single" w:sz="2" w:space="0" w:color="000000"/>
                                                <w:left w:val="single" w:sz="2" w:space="0" w:color="000000"/>
                                                <w:bottom w:val="single" w:sz="2" w:space="0" w:color="000000"/>
                                                <w:right w:val="single" w:sz="2" w:space="0" w:color="000000"/>
                                              </w:divBdr>
                                              <w:divsChild>
                                                <w:div w:id="331182360">
                                                  <w:marLeft w:val="0"/>
                                                  <w:marRight w:val="0"/>
                                                  <w:marTop w:val="0"/>
                                                  <w:marBottom w:val="0"/>
                                                  <w:divBdr>
                                                    <w:top w:val="single" w:sz="2" w:space="0" w:color="000000"/>
                                                    <w:left w:val="single" w:sz="2" w:space="0" w:color="000000"/>
                                                    <w:bottom w:val="single" w:sz="2" w:space="0" w:color="000000"/>
                                                    <w:right w:val="single" w:sz="2" w:space="0" w:color="000000"/>
                                                  </w:divBdr>
                                                  <w:divsChild>
                                                    <w:div w:id="63920732">
                                                      <w:marLeft w:val="0"/>
                                                      <w:marRight w:val="0"/>
                                                      <w:marTop w:val="0"/>
                                                      <w:marBottom w:val="0"/>
                                                      <w:divBdr>
                                                        <w:top w:val="none" w:sz="0" w:space="0" w:color="auto"/>
                                                        <w:left w:val="none" w:sz="0" w:space="0" w:color="auto"/>
                                                        <w:bottom w:val="none" w:sz="0" w:space="0" w:color="auto"/>
                                                        <w:right w:val="none" w:sz="0" w:space="0" w:color="auto"/>
                                                      </w:divBdr>
                                                      <w:divsChild>
                                                        <w:div w:id="1397509632">
                                                          <w:marLeft w:val="0"/>
                                                          <w:marRight w:val="0"/>
                                                          <w:marTop w:val="0"/>
                                                          <w:marBottom w:val="0"/>
                                                          <w:divBdr>
                                                            <w:top w:val="single" w:sz="2" w:space="0" w:color="000000"/>
                                                            <w:left w:val="single" w:sz="2" w:space="0" w:color="000000"/>
                                                            <w:bottom w:val="single" w:sz="2" w:space="0" w:color="000000"/>
                                                            <w:right w:val="single" w:sz="2" w:space="0" w:color="000000"/>
                                                          </w:divBdr>
                                                          <w:divsChild>
                                                            <w:div w:id="1335718108">
                                                              <w:marLeft w:val="0"/>
                                                              <w:marRight w:val="0"/>
                                                              <w:marTop w:val="0"/>
                                                              <w:marBottom w:val="0"/>
                                                              <w:divBdr>
                                                                <w:top w:val="none" w:sz="0" w:space="0" w:color="auto"/>
                                                                <w:left w:val="none" w:sz="0" w:space="0" w:color="auto"/>
                                                                <w:bottom w:val="none" w:sz="0" w:space="0" w:color="auto"/>
                                                                <w:right w:val="none" w:sz="0" w:space="0" w:color="auto"/>
                                                              </w:divBdr>
                                                              <w:divsChild>
                                                                <w:div w:id="13725275">
                                                                  <w:marLeft w:val="0"/>
                                                                  <w:marRight w:val="0"/>
                                                                  <w:marTop w:val="0"/>
                                                                  <w:marBottom w:val="0"/>
                                                                  <w:divBdr>
                                                                    <w:top w:val="single" w:sz="2" w:space="0" w:color="000000"/>
                                                                    <w:left w:val="single" w:sz="2" w:space="0" w:color="000000"/>
                                                                    <w:bottom w:val="single" w:sz="2" w:space="0" w:color="000000"/>
                                                                    <w:right w:val="single" w:sz="2" w:space="0" w:color="000000"/>
                                                                  </w:divBdr>
                                                                  <w:divsChild>
                                                                    <w:div w:id="2030064969">
                                                                      <w:marLeft w:val="0"/>
                                                                      <w:marRight w:val="0"/>
                                                                      <w:marTop w:val="0"/>
                                                                      <w:marBottom w:val="0"/>
                                                                      <w:divBdr>
                                                                        <w:top w:val="single" w:sz="2" w:space="0" w:color="000000"/>
                                                                        <w:left w:val="single" w:sz="2" w:space="0" w:color="000000"/>
                                                                        <w:bottom w:val="single" w:sz="2" w:space="0" w:color="000000"/>
                                                                        <w:right w:val="single" w:sz="2" w:space="0" w:color="000000"/>
                                                                      </w:divBdr>
                                                                      <w:divsChild>
                                                                        <w:div w:id="1328635850">
                                                                          <w:marLeft w:val="0"/>
                                                                          <w:marRight w:val="0"/>
                                                                          <w:marTop w:val="0"/>
                                                                          <w:marBottom w:val="0"/>
                                                                          <w:divBdr>
                                                                            <w:top w:val="single" w:sz="2" w:space="0" w:color="000000"/>
                                                                            <w:left w:val="single" w:sz="2" w:space="0" w:color="000000"/>
                                                                            <w:bottom w:val="single" w:sz="2" w:space="0" w:color="000000"/>
                                                                            <w:right w:val="single" w:sz="2" w:space="0" w:color="000000"/>
                                                                          </w:divBdr>
                                                                          <w:divsChild>
                                                                            <w:div w:id="2048604293">
                                                                              <w:marLeft w:val="0"/>
                                                                              <w:marRight w:val="0"/>
                                                                              <w:marTop w:val="0"/>
                                                                              <w:marBottom w:val="0"/>
                                                                              <w:divBdr>
                                                                                <w:top w:val="single" w:sz="2" w:space="0" w:color="000000"/>
                                                                                <w:left w:val="single" w:sz="2" w:space="0" w:color="000000"/>
                                                                                <w:bottom w:val="single" w:sz="2" w:space="0" w:color="000000"/>
                                                                                <w:right w:val="single" w:sz="2" w:space="0" w:color="000000"/>
                                                                              </w:divBdr>
                                                                              <w:divsChild>
                                                                                <w:div w:id="1954703130">
                                                                                  <w:marLeft w:val="0"/>
                                                                                  <w:marRight w:val="0"/>
                                                                                  <w:marTop w:val="0"/>
                                                                                  <w:marBottom w:val="0"/>
                                                                                  <w:divBdr>
                                                                                    <w:top w:val="none" w:sz="0" w:space="0" w:color="auto"/>
                                                                                    <w:left w:val="none" w:sz="0" w:space="0" w:color="auto"/>
                                                                                    <w:bottom w:val="none" w:sz="0" w:space="0" w:color="auto"/>
                                                                                    <w:right w:val="none" w:sz="0" w:space="0" w:color="auto"/>
                                                                                  </w:divBdr>
                                                                                  <w:divsChild>
                                                                                    <w:div w:id="18738380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617957579">
                                                  <w:marLeft w:val="-180"/>
                                                  <w:marRight w:val="0"/>
                                                  <w:marTop w:val="0"/>
                                                  <w:marBottom w:val="0"/>
                                                  <w:divBdr>
                                                    <w:top w:val="single" w:sz="2" w:space="0" w:color="000000"/>
                                                    <w:left w:val="single" w:sz="2" w:space="0" w:color="000000"/>
                                                    <w:bottom w:val="single" w:sz="2" w:space="0" w:color="000000"/>
                                                    <w:right w:val="single" w:sz="2" w:space="0" w:color="000000"/>
                                                  </w:divBdr>
                                                  <w:divsChild>
                                                    <w:div w:id="1918902836">
                                                      <w:marLeft w:val="0"/>
                                                      <w:marRight w:val="0"/>
                                                      <w:marTop w:val="0"/>
                                                      <w:marBottom w:val="0"/>
                                                      <w:divBdr>
                                                        <w:top w:val="none" w:sz="0" w:space="0" w:color="auto"/>
                                                        <w:left w:val="none" w:sz="0" w:space="0" w:color="auto"/>
                                                        <w:bottom w:val="none" w:sz="0" w:space="0" w:color="auto"/>
                                                        <w:right w:val="none" w:sz="0" w:space="0" w:color="auto"/>
                                                      </w:divBdr>
                                                      <w:divsChild>
                                                        <w:div w:id="1599017611">
                                                          <w:marLeft w:val="0"/>
                                                          <w:marRight w:val="0"/>
                                                          <w:marTop w:val="0"/>
                                                          <w:marBottom w:val="0"/>
                                                          <w:divBdr>
                                                            <w:top w:val="single" w:sz="2" w:space="0" w:color="000000"/>
                                                            <w:left w:val="single" w:sz="2" w:space="0" w:color="000000"/>
                                                            <w:bottom w:val="single" w:sz="2" w:space="0" w:color="000000"/>
                                                            <w:right w:val="single" w:sz="2" w:space="0" w:color="000000"/>
                                                          </w:divBdr>
                                                          <w:divsChild>
                                                            <w:div w:id="76023380">
                                                              <w:marLeft w:val="0"/>
                                                              <w:marRight w:val="0"/>
                                                              <w:marTop w:val="0"/>
                                                              <w:marBottom w:val="0"/>
                                                              <w:divBdr>
                                                                <w:top w:val="none" w:sz="0" w:space="0" w:color="auto"/>
                                                                <w:left w:val="none" w:sz="0" w:space="0" w:color="auto"/>
                                                                <w:bottom w:val="none" w:sz="0" w:space="0" w:color="auto"/>
                                                                <w:right w:val="none" w:sz="0" w:space="0" w:color="auto"/>
                                                              </w:divBdr>
                                                              <w:divsChild>
                                                                <w:div w:id="1500072869">
                                                                  <w:marLeft w:val="0"/>
                                                                  <w:marRight w:val="0"/>
                                                                  <w:marTop w:val="0"/>
                                                                  <w:marBottom w:val="0"/>
                                                                  <w:divBdr>
                                                                    <w:top w:val="single" w:sz="2" w:space="0" w:color="000000"/>
                                                                    <w:left w:val="single" w:sz="2" w:space="0" w:color="000000"/>
                                                                    <w:bottom w:val="single" w:sz="2" w:space="0" w:color="000000"/>
                                                                    <w:right w:val="single" w:sz="2" w:space="0" w:color="000000"/>
                                                                  </w:divBdr>
                                                                  <w:divsChild>
                                                                    <w:div w:id="1111360625">
                                                                      <w:marLeft w:val="0"/>
                                                                      <w:marRight w:val="0"/>
                                                                      <w:marTop w:val="0"/>
                                                                      <w:marBottom w:val="0"/>
                                                                      <w:divBdr>
                                                                        <w:top w:val="single" w:sz="2" w:space="0" w:color="000000"/>
                                                                        <w:left w:val="single" w:sz="2" w:space="0" w:color="000000"/>
                                                                        <w:bottom w:val="single" w:sz="2" w:space="0" w:color="000000"/>
                                                                        <w:right w:val="single" w:sz="2" w:space="0" w:color="000000"/>
                                                                      </w:divBdr>
                                                                      <w:divsChild>
                                                                        <w:div w:id="1626696580">
                                                                          <w:marLeft w:val="0"/>
                                                                          <w:marRight w:val="0"/>
                                                                          <w:marTop w:val="0"/>
                                                                          <w:marBottom w:val="0"/>
                                                                          <w:divBdr>
                                                                            <w:top w:val="single" w:sz="2" w:space="0" w:color="000000"/>
                                                                            <w:left w:val="single" w:sz="2" w:space="0" w:color="000000"/>
                                                                            <w:bottom w:val="single" w:sz="2" w:space="0" w:color="000000"/>
                                                                            <w:right w:val="single" w:sz="2" w:space="0" w:color="000000"/>
                                                                          </w:divBdr>
                                                                          <w:divsChild>
                                                                            <w:div w:id="1299146058">
                                                                              <w:marLeft w:val="0"/>
                                                                              <w:marRight w:val="0"/>
                                                                              <w:marTop w:val="0"/>
                                                                              <w:marBottom w:val="0"/>
                                                                              <w:divBdr>
                                                                                <w:top w:val="single" w:sz="2" w:space="0" w:color="000000"/>
                                                                                <w:left w:val="single" w:sz="2" w:space="0" w:color="000000"/>
                                                                                <w:bottom w:val="single" w:sz="2" w:space="0" w:color="000000"/>
                                                                                <w:right w:val="single" w:sz="2" w:space="0" w:color="000000"/>
                                                                              </w:divBdr>
                                                                              <w:divsChild>
                                                                                <w:div w:id="1394694996">
                                                                                  <w:marLeft w:val="0"/>
                                                                                  <w:marRight w:val="0"/>
                                                                                  <w:marTop w:val="0"/>
                                                                                  <w:marBottom w:val="0"/>
                                                                                  <w:divBdr>
                                                                                    <w:top w:val="none" w:sz="0" w:space="0" w:color="auto"/>
                                                                                    <w:left w:val="none" w:sz="0" w:space="0" w:color="auto"/>
                                                                                    <w:bottom w:val="none" w:sz="0" w:space="0" w:color="auto"/>
                                                                                    <w:right w:val="none" w:sz="0" w:space="0" w:color="auto"/>
                                                                                  </w:divBdr>
                                                                                  <w:divsChild>
                                                                                    <w:div w:id="13489423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815296374">
                                                  <w:marLeft w:val="-180"/>
                                                  <w:marRight w:val="0"/>
                                                  <w:marTop w:val="0"/>
                                                  <w:marBottom w:val="0"/>
                                                  <w:divBdr>
                                                    <w:top w:val="single" w:sz="2" w:space="0" w:color="000000"/>
                                                    <w:left w:val="single" w:sz="2" w:space="0" w:color="000000"/>
                                                    <w:bottom w:val="single" w:sz="2" w:space="0" w:color="000000"/>
                                                    <w:right w:val="single" w:sz="2" w:space="0" w:color="000000"/>
                                                  </w:divBdr>
                                                  <w:divsChild>
                                                    <w:div w:id="1653749655">
                                                      <w:marLeft w:val="0"/>
                                                      <w:marRight w:val="0"/>
                                                      <w:marTop w:val="0"/>
                                                      <w:marBottom w:val="0"/>
                                                      <w:divBdr>
                                                        <w:top w:val="none" w:sz="0" w:space="0" w:color="auto"/>
                                                        <w:left w:val="none" w:sz="0" w:space="0" w:color="auto"/>
                                                        <w:bottom w:val="none" w:sz="0" w:space="0" w:color="auto"/>
                                                        <w:right w:val="none" w:sz="0" w:space="0" w:color="auto"/>
                                                      </w:divBdr>
                                                      <w:divsChild>
                                                        <w:div w:id="244581939">
                                                          <w:marLeft w:val="0"/>
                                                          <w:marRight w:val="0"/>
                                                          <w:marTop w:val="0"/>
                                                          <w:marBottom w:val="0"/>
                                                          <w:divBdr>
                                                            <w:top w:val="single" w:sz="2" w:space="0" w:color="000000"/>
                                                            <w:left w:val="single" w:sz="2" w:space="0" w:color="000000"/>
                                                            <w:bottom w:val="single" w:sz="2" w:space="0" w:color="000000"/>
                                                            <w:right w:val="single" w:sz="2" w:space="0" w:color="000000"/>
                                                          </w:divBdr>
                                                          <w:divsChild>
                                                            <w:div w:id="1110049769">
                                                              <w:marLeft w:val="0"/>
                                                              <w:marRight w:val="0"/>
                                                              <w:marTop w:val="0"/>
                                                              <w:marBottom w:val="0"/>
                                                              <w:divBdr>
                                                                <w:top w:val="none" w:sz="0" w:space="0" w:color="auto"/>
                                                                <w:left w:val="none" w:sz="0" w:space="0" w:color="auto"/>
                                                                <w:bottom w:val="none" w:sz="0" w:space="0" w:color="auto"/>
                                                                <w:right w:val="none" w:sz="0" w:space="0" w:color="auto"/>
                                                              </w:divBdr>
                                                              <w:divsChild>
                                                                <w:div w:id="646780568">
                                                                  <w:marLeft w:val="0"/>
                                                                  <w:marRight w:val="0"/>
                                                                  <w:marTop w:val="0"/>
                                                                  <w:marBottom w:val="0"/>
                                                                  <w:divBdr>
                                                                    <w:top w:val="single" w:sz="2" w:space="0" w:color="000000"/>
                                                                    <w:left w:val="single" w:sz="2" w:space="0" w:color="000000"/>
                                                                    <w:bottom w:val="single" w:sz="2" w:space="0" w:color="000000"/>
                                                                    <w:right w:val="single" w:sz="2" w:space="0" w:color="000000"/>
                                                                  </w:divBdr>
                                                                  <w:divsChild>
                                                                    <w:div w:id="1736468451">
                                                                      <w:marLeft w:val="0"/>
                                                                      <w:marRight w:val="0"/>
                                                                      <w:marTop w:val="0"/>
                                                                      <w:marBottom w:val="0"/>
                                                                      <w:divBdr>
                                                                        <w:top w:val="single" w:sz="2" w:space="0" w:color="000000"/>
                                                                        <w:left w:val="single" w:sz="2" w:space="0" w:color="000000"/>
                                                                        <w:bottom w:val="single" w:sz="2" w:space="0" w:color="000000"/>
                                                                        <w:right w:val="single" w:sz="2" w:space="0" w:color="000000"/>
                                                                      </w:divBdr>
                                                                      <w:divsChild>
                                                                        <w:div w:id="854425094">
                                                                          <w:marLeft w:val="0"/>
                                                                          <w:marRight w:val="0"/>
                                                                          <w:marTop w:val="0"/>
                                                                          <w:marBottom w:val="0"/>
                                                                          <w:divBdr>
                                                                            <w:top w:val="single" w:sz="2" w:space="0" w:color="000000"/>
                                                                            <w:left w:val="single" w:sz="2" w:space="0" w:color="000000"/>
                                                                            <w:bottom w:val="single" w:sz="2" w:space="0" w:color="000000"/>
                                                                            <w:right w:val="single" w:sz="2" w:space="0" w:color="000000"/>
                                                                          </w:divBdr>
                                                                          <w:divsChild>
                                                                            <w:div w:id="1404453861">
                                                                              <w:marLeft w:val="0"/>
                                                                              <w:marRight w:val="0"/>
                                                                              <w:marTop w:val="0"/>
                                                                              <w:marBottom w:val="0"/>
                                                                              <w:divBdr>
                                                                                <w:top w:val="single" w:sz="2" w:space="0" w:color="000000"/>
                                                                                <w:left w:val="single" w:sz="2" w:space="0" w:color="000000"/>
                                                                                <w:bottom w:val="single" w:sz="2" w:space="0" w:color="000000"/>
                                                                                <w:right w:val="single" w:sz="2" w:space="0" w:color="000000"/>
                                                                              </w:divBdr>
                                                                              <w:divsChild>
                                                                                <w:div w:id="717978228">
                                                                                  <w:marLeft w:val="0"/>
                                                                                  <w:marRight w:val="0"/>
                                                                                  <w:marTop w:val="0"/>
                                                                                  <w:marBottom w:val="0"/>
                                                                                  <w:divBdr>
                                                                                    <w:top w:val="none" w:sz="0" w:space="0" w:color="auto"/>
                                                                                    <w:left w:val="none" w:sz="0" w:space="0" w:color="auto"/>
                                                                                    <w:bottom w:val="none" w:sz="0" w:space="0" w:color="auto"/>
                                                                                    <w:right w:val="none" w:sz="0" w:space="0" w:color="auto"/>
                                                                                  </w:divBdr>
                                                                                  <w:divsChild>
                                                                                    <w:div w:id="7429460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 w:id="577330478">
                          <w:marLeft w:val="0"/>
                          <w:marRight w:val="0"/>
                          <w:marTop w:val="0"/>
                          <w:marBottom w:val="0"/>
                          <w:divBdr>
                            <w:top w:val="single" w:sz="2" w:space="0" w:color="000000"/>
                            <w:left w:val="single" w:sz="2" w:space="0" w:color="000000"/>
                            <w:bottom w:val="single" w:sz="2" w:space="0" w:color="000000"/>
                            <w:right w:val="single" w:sz="2" w:space="0" w:color="000000"/>
                          </w:divBdr>
                          <w:divsChild>
                            <w:div w:id="606273797">
                              <w:marLeft w:val="0"/>
                              <w:marRight w:val="0"/>
                              <w:marTop w:val="0"/>
                              <w:marBottom w:val="0"/>
                              <w:divBdr>
                                <w:top w:val="single" w:sz="2" w:space="0" w:color="000000"/>
                                <w:left w:val="single" w:sz="2" w:space="0" w:color="000000"/>
                                <w:bottom w:val="single" w:sz="2" w:space="0" w:color="000000"/>
                                <w:right w:val="single" w:sz="2" w:space="0" w:color="000000"/>
                              </w:divBdr>
                              <w:divsChild>
                                <w:div w:id="3316138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95185488">
                              <w:marLeft w:val="0"/>
                              <w:marRight w:val="0"/>
                              <w:marTop w:val="0"/>
                              <w:marBottom w:val="0"/>
                              <w:divBdr>
                                <w:top w:val="single" w:sz="2" w:space="0" w:color="000000"/>
                                <w:left w:val="single" w:sz="2" w:space="0" w:color="000000"/>
                                <w:bottom w:val="single" w:sz="2" w:space="0" w:color="000000"/>
                                <w:right w:val="single" w:sz="2" w:space="0" w:color="000000"/>
                              </w:divBdr>
                              <w:divsChild>
                                <w:div w:id="3563924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381254378">
              <w:marLeft w:val="0"/>
              <w:marRight w:val="0"/>
              <w:marTop w:val="0"/>
              <w:marBottom w:val="0"/>
              <w:divBdr>
                <w:top w:val="single" w:sz="2" w:space="0" w:color="000000"/>
                <w:left w:val="single" w:sz="2" w:space="0" w:color="000000"/>
                <w:bottom w:val="single" w:sz="2" w:space="0" w:color="000000"/>
                <w:right w:val="single" w:sz="2" w:space="0" w:color="000000"/>
              </w:divBdr>
              <w:divsChild>
                <w:div w:id="1636597366">
                  <w:marLeft w:val="0"/>
                  <w:marRight w:val="0"/>
                  <w:marTop w:val="0"/>
                  <w:marBottom w:val="0"/>
                  <w:divBdr>
                    <w:top w:val="single" w:sz="2" w:space="0" w:color="000000"/>
                    <w:left w:val="single" w:sz="2" w:space="0" w:color="000000"/>
                    <w:bottom w:val="single" w:sz="2" w:space="0" w:color="000000"/>
                    <w:right w:val="single" w:sz="2" w:space="0" w:color="000000"/>
                  </w:divBdr>
                  <w:divsChild>
                    <w:div w:id="1129930234">
                      <w:marLeft w:val="0"/>
                      <w:marRight w:val="0"/>
                      <w:marTop w:val="0"/>
                      <w:marBottom w:val="0"/>
                      <w:divBdr>
                        <w:top w:val="single" w:sz="2" w:space="0" w:color="000000"/>
                        <w:left w:val="single" w:sz="2" w:space="0" w:color="000000"/>
                        <w:bottom w:val="single" w:sz="2" w:space="0" w:color="000000"/>
                        <w:right w:val="single" w:sz="2" w:space="0" w:color="000000"/>
                      </w:divBdr>
                      <w:divsChild>
                        <w:div w:id="1359962768">
                          <w:marLeft w:val="0"/>
                          <w:marRight w:val="0"/>
                          <w:marTop w:val="0"/>
                          <w:marBottom w:val="0"/>
                          <w:divBdr>
                            <w:top w:val="single" w:sz="2" w:space="0" w:color="000000"/>
                            <w:left w:val="single" w:sz="2" w:space="0" w:color="000000"/>
                            <w:bottom w:val="single" w:sz="2" w:space="0" w:color="000000"/>
                            <w:right w:val="single" w:sz="2" w:space="0" w:color="000000"/>
                          </w:divBdr>
                          <w:divsChild>
                            <w:div w:id="705372998">
                              <w:marLeft w:val="0"/>
                              <w:marRight w:val="0"/>
                              <w:marTop w:val="0"/>
                              <w:marBottom w:val="0"/>
                              <w:divBdr>
                                <w:top w:val="single" w:sz="2" w:space="0" w:color="000000"/>
                                <w:left w:val="single" w:sz="2" w:space="0" w:color="000000"/>
                                <w:bottom w:val="single" w:sz="2" w:space="0" w:color="000000"/>
                                <w:right w:val="single" w:sz="2" w:space="0" w:color="000000"/>
                              </w:divBdr>
                              <w:divsChild>
                                <w:div w:id="200746868">
                                  <w:marLeft w:val="0"/>
                                  <w:marRight w:val="0"/>
                                  <w:marTop w:val="0"/>
                                  <w:marBottom w:val="0"/>
                                  <w:divBdr>
                                    <w:top w:val="single" w:sz="2" w:space="0" w:color="000000"/>
                                    <w:left w:val="single" w:sz="2" w:space="0" w:color="000000"/>
                                    <w:bottom w:val="single" w:sz="2" w:space="0" w:color="000000"/>
                                    <w:right w:val="single" w:sz="2" w:space="0" w:color="000000"/>
                                  </w:divBdr>
                                  <w:divsChild>
                                    <w:div w:id="9498195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807965224">
              <w:marLeft w:val="0"/>
              <w:marRight w:val="0"/>
              <w:marTop w:val="0"/>
              <w:marBottom w:val="0"/>
              <w:divBdr>
                <w:top w:val="single" w:sz="2" w:space="0" w:color="000000"/>
                <w:left w:val="single" w:sz="2" w:space="0" w:color="000000"/>
                <w:bottom w:val="single" w:sz="2" w:space="0" w:color="000000"/>
                <w:right w:val="single" w:sz="2" w:space="0" w:color="000000"/>
              </w:divBdr>
              <w:divsChild>
                <w:div w:id="1725907668">
                  <w:marLeft w:val="0"/>
                  <w:marRight w:val="0"/>
                  <w:marTop w:val="0"/>
                  <w:marBottom w:val="0"/>
                  <w:divBdr>
                    <w:top w:val="single" w:sz="2" w:space="0" w:color="000000"/>
                    <w:left w:val="single" w:sz="2" w:space="0" w:color="000000"/>
                    <w:bottom w:val="single" w:sz="2" w:space="0" w:color="000000"/>
                    <w:right w:val="single" w:sz="2" w:space="0" w:color="000000"/>
                  </w:divBdr>
                  <w:divsChild>
                    <w:div w:id="2128813824">
                      <w:marLeft w:val="0"/>
                      <w:marRight w:val="0"/>
                      <w:marTop w:val="0"/>
                      <w:marBottom w:val="0"/>
                      <w:divBdr>
                        <w:top w:val="single" w:sz="2" w:space="0" w:color="000000"/>
                        <w:left w:val="single" w:sz="2" w:space="0" w:color="000000"/>
                        <w:bottom w:val="single" w:sz="2" w:space="0" w:color="000000"/>
                        <w:right w:val="single" w:sz="2" w:space="0" w:color="000000"/>
                      </w:divBdr>
                      <w:divsChild>
                        <w:div w:id="73010963">
                          <w:marLeft w:val="0"/>
                          <w:marRight w:val="0"/>
                          <w:marTop w:val="0"/>
                          <w:marBottom w:val="0"/>
                          <w:divBdr>
                            <w:top w:val="single" w:sz="2" w:space="0" w:color="000000"/>
                            <w:left w:val="single" w:sz="2" w:space="0" w:color="000000"/>
                            <w:bottom w:val="single" w:sz="2" w:space="0" w:color="000000"/>
                            <w:right w:val="single" w:sz="2" w:space="0" w:color="000000"/>
                          </w:divBdr>
                          <w:divsChild>
                            <w:div w:id="22293826">
                              <w:marLeft w:val="0"/>
                              <w:marRight w:val="0"/>
                              <w:marTop w:val="0"/>
                              <w:marBottom w:val="0"/>
                              <w:divBdr>
                                <w:top w:val="single" w:sz="2" w:space="0" w:color="000000"/>
                                <w:left w:val="single" w:sz="2" w:space="0" w:color="000000"/>
                                <w:bottom w:val="single" w:sz="2" w:space="0" w:color="000000"/>
                                <w:right w:val="single" w:sz="2" w:space="0" w:color="000000"/>
                              </w:divBdr>
                              <w:divsChild>
                                <w:div w:id="938296742">
                                  <w:marLeft w:val="0"/>
                                  <w:marRight w:val="0"/>
                                  <w:marTop w:val="0"/>
                                  <w:marBottom w:val="0"/>
                                  <w:divBdr>
                                    <w:top w:val="single" w:sz="2" w:space="0" w:color="000000"/>
                                    <w:left w:val="single" w:sz="2" w:space="0" w:color="000000"/>
                                    <w:bottom w:val="single" w:sz="2" w:space="0" w:color="000000"/>
                                    <w:right w:val="single" w:sz="2" w:space="0" w:color="000000"/>
                                  </w:divBdr>
                                  <w:divsChild>
                                    <w:div w:id="318539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499735068">
                              <w:marLeft w:val="0"/>
                              <w:marRight w:val="0"/>
                              <w:marTop w:val="0"/>
                              <w:marBottom w:val="0"/>
                              <w:divBdr>
                                <w:top w:val="single" w:sz="2" w:space="0" w:color="000000"/>
                                <w:left w:val="single" w:sz="2" w:space="0" w:color="000000"/>
                                <w:bottom w:val="single" w:sz="2" w:space="0" w:color="000000"/>
                                <w:right w:val="single" w:sz="2" w:space="0" w:color="000000"/>
                              </w:divBdr>
                              <w:divsChild>
                                <w:div w:id="1181817041">
                                  <w:marLeft w:val="0"/>
                                  <w:marRight w:val="0"/>
                                  <w:marTop w:val="0"/>
                                  <w:marBottom w:val="0"/>
                                  <w:divBdr>
                                    <w:top w:val="single" w:sz="2" w:space="0" w:color="000000"/>
                                    <w:left w:val="single" w:sz="2" w:space="0" w:color="000000"/>
                                    <w:bottom w:val="single" w:sz="2" w:space="0" w:color="000000"/>
                                    <w:right w:val="single" w:sz="2" w:space="0" w:color="000000"/>
                                  </w:divBdr>
                                  <w:divsChild>
                                    <w:div w:id="2098206189">
                                      <w:marLeft w:val="0"/>
                                      <w:marRight w:val="0"/>
                                      <w:marTop w:val="0"/>
                                      <w:marBottom w:val="0"/>
                                      <w:divBdr>
                                        <w:top w:val="single" w:sz="2" w:space="0" w:color="000000"/>
                                        <w:left w:val="single" w:sz="2" w:space="0" w:color="000000"/>
                                        <w:bottom w:val="single" w:sz="2" w:space="0" w:color="000000"/>
                                        <w:right w:val="single" w:sz="2" w:space="0" w:color="000000"/>
                                      </w:divBdr>
                                      <w:divsChild>
                                        <w:div w:id="220101041">
                                          <w:marLeft w:val="0"/>
                                          <w:marRight w:val="0"/>
                                          <w:marTop w:val="0"/>
                                          <w:marBottom w:val="0"/>
                                          <w:divBdr>
                                            <w:top w:val="none" w:sz="0" w:space="0" w:color="auto"/>
                                            <w:left w:val="none" w:sz="0" w:space="0" w:color="auto"/>
                                            <w:bottom w:val="none" w:sz="0" w:space="0" w:color="auto"/>
                                            <w:right w:val="none" w:sz="0" w:space="0" w:color="auto"/>
                                          </w:divBdr>
                                          <w:divsChild>
                                            <w:div w:id="16163275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72368235">
                                          <w:marLeft w:val="0"/>
                                          <w:marRight w:val="0"/>
                                          <w:marTop w:val="0"/>
                                          <w:marBottom w:val="0"/>
                                          <w:divBdr>
                                            <w:top w:val="none" w:sz="0" w:space="0" w:color="auto"/>
                                            <w:left w:val="none" w:sz="0" w:space="0" w:color="auto"/>
                                            <w:bottom w:val="none" w:sz="0" w:space="0" w:color="auto"/>
                                            <w:right w:val="none" w:sz="0" w:space="0" w:color="auto"/>
                                          </w:divBdr>
                                          <w:divsChild>
                                            <w:div w:id="53820150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66305822">
                                          <w:marLeft w:val="0"/>
                                          <w:marRight w:val="0"/>
                                          <w:marTop w:val="0"/>
                                          <w:marBottom w:val="0"/>
                                          <w:divBdr>
                                            <w:top w:val="none" w:sz="0" w:space="0" w:color="auto"/>
                                            <w:left w:val="none" w:sz="0" w:space="0" w:color="auto"/>
                                            <w:bottom w:val="none" w:sz="0" w:space="0" w:color="auto"/>
                                            <w:right w:val="none" w:sz="0" w:space="0" w:color="auto"/>
                                          </w:divBdr>
                                          <w:divsChild>
                                            <w:div w:id="13011545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99466463">
                                          <w:marLeft w:val="0"/>
                                          <w:marRight w:val="0"/>
                                          <w:marTop w:val="0"/>
                                          <w:marBottom w:val="0"/>
                                          <w:divBdr>
                                            <w:top w:val="none" w:sz="0" w:space="0" w:color="auto"/>
                                            <w:left w:val="none" w:sz="0" w:space="0" w:color="auto"/>
                                            <w:bottom w:val="none" w:sz="0" w:space="0" w:color="auto"/>
                                            <w:right w:val="none" w:sz="0" w:space="0" w:color="auto"/>
                                          </w:divBdr>
                                          <w:divsChild>
                                            <w:div w:id="16560298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1536204">
                                          <w:marLeft w:val="0"/>
                                          <w:marRight w:val="0"/>
                                          <w:marTop w:val="0"/>
                                          <w:marBottom w:val="0"/>
                                          <w:divBdr>
                                            <w:top w:val="none" w:sz="0" w:space="0" w:color="auto"/>
                                            <w:left w:val="none" w:sz="0" w:space="0" w:color="auto"/>
                                            <w:bottom w:val="none" w:sz="0" w:space="0" w:color="auto"/>
                                            <w:right w:val="none" w:sz="0" w:space="0" w:color="auto"/>
                                          </w:divBdr>
                                          <w:divsChild>
                                            <w:div w:id="11892969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61654981">
                                          <w:marLeft w:val="0"/>
                                          <w:marRight w:val="0"/>
                                          <w:marTop w:val="0"/>
                                          <w:marBottom w:val="0"/>
                                          <w:divBdr>
                                            <w:top w:val="none" w:sz="0" w:space="0" w:color="auto"/>
                                            <w:left w:val="none" w:sz="0" w:space="0" w:color="auto"/>
                                            <w:bottom w:val="none" w:sz="0" w:space="0" w:color="auto"/>
                                            <w:right w:val="none" w:sz="0" w:space="0" w:color="auto"/>
                                          </w:divBdr>
                                          <w:divsChild>
                                            <w:div w:id="5022089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35694470">
                                          <w:marLeft w:val="0"/>
                                          <w:marRight w:val="0"/>
                                          <w:marTop w:val="0"/>
                                          <w:marBottom w:val="0"/>
                                          <w:divBdr>
                                            <w:top w:val="none" w:sz="0" w:space="0" w:color="auto"/>
                                            <w:left w:val="none" w:sz="0" w:space="0" w:color="auto"/>
                                            <w:bottom w:val="none" w:sz="0" w:space="0" w:color="auto"/>
                                            <w:right w:val="none" w:sz="0" w:space="0" w:color="auto"/>
                                          </w:divBdr>
                                          <w:divsChild>
                                            <w:div w:id="5001216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67621791">
                                          <w:marLeft w:val="0"/>
                                          <w:marRight w:val="0"/>
                                          <w:marTop w:val="0"/>
                                          <w:marBottom w:val="0"/>
                                          <w:divBdr>
                                            <w:top w:val="none" w:sz="0" w:space="0" w:color="auto"/>
                                            <w:left w:val="none" w:sz="0" w:space="0" w:color="auto"/>
                                            <w:bottom w:val="none" w:sz="0" w:space="0" w:color="auto"/>
                                            <w:right w:val="none" w:sz="0" w:space="0" w:color="auto"/>
                                          </w:divBdr>
                                          <w:divsChild>
                                            <w:div w:id="14527002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47055977">
                                          <w:marLeft w:val="0"/>
                                          <w:marRight w:val="0"/>
                                          <w:marTop w:val="0"/>
                                          <w:marBottom w:val="0"/>
                                          <w:divBdr>
                                            <w:top w:val="none" w:sz="0" w:space="0" w:color="auto"/>
                                            <w:left w:val="none" w:sz="0" w:space="0" w:color="auto"/>
                                            <w:bottom w:val="none" w:sz="0" w:space="0" w:color="auto"/>
                                            <w:right w:val="none" w:sz="0" w:space="0" w:color="auto"/>
                                          </w:divBdr>
                                          <w:divsChild>
                                            <w:div w:id="17305720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2146779">
                                          <w:marLeft w:val="0"/>
                                          <w:marRight w:val="0"/>
                                          <w:marTop w:val="0"/>
                                          <w:marBottom w:val="0"/>
                                          <w:divBdr>
                                            <w:top w:val="none" w:sz="0" w:space="0" w:color="auto"/>
                                            <w:left w:val="none" w:sz="0" w:space="0" w:color="auto"/>
                                            <w:bottom w:val="none" w:sz="0" w:space="0" w:color="auto"/>
                                            <w:right w:val="none" w:sz="0" w:space="0" w:color="auto"/>
                                          </w:divBdr>
                                          <w:divsChild>
                                            <w:div w:id="17227496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92100323">
                                          <w:marLeft w:val="0"/>
                                          <w:marRight w:val="0"/>
                                          <w:marTop w:val="0"/>
                                          <w:marBottom w:val="0"/>
                                          <w:divBdr>
                                            <w:top w:val="none" w:sz="0" w:space="0" w:color="auto"/>
                                            <w:left w:val="none" w:sz="0" w:space="0" w:color="auto"/>
                                            <w:bottom w:val="none" w:sz="0" w:space="0" w:color="auto"/>
                                            <w:right w:val="none" w:sz="0" w:space="0" w:color="auto"/>
                                          </w:divBdr>
                                          <w:divsChild>
                                            <w:div w:id="1329145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84316612">
                                          <w:marLeft w:val="0"/>
                                          <w:marRight w:val="0"/>
                                          <w:marTop w:val="0"/>
                                          <w:marBottom w:val="0"/>
                                          <w:divBdr>
                                            <w:top w:val="none" w:sz="0" w:space="0" w:color="auto"/>
                                            <w:left w:val="none" w:sz="0" w:space="0" w:color="auto"/>
                                            <w:bottom w:val="none" w:sz="0" w:space="0" w:color="auto"/>
                                            <w:right w:val="none" w:sz="0" w:space="0" w:color="auto"/>
                                          </w:divBdr>
                                          <w:divsChild>
                                            <w:div w:id="18546888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59074673">
                                          <w:marLeft w:val="0"/>
                                          <w:marRight w:val="0"/>
                                          <w:marTop w:val="0"/>
                                          <w:marBottom w:val="0"/>
                                          <w:divBdr>
                                            <w:top w:val="none" w:sz="0" w:space="0" w:color="auto"/>
                                            <w:left w:val="none" w:sz="0" w:space="0" w:color="auto"/>
                                            <w:bottom w:val="none" w:sz="0" w:space="0" w:color="auto"/>
                                            <w:right w:val="none" w:sz="0" w:space="0" w:color="auto"/>
                                          </w:divBdr>
                                          <w:divsChild>
                                            <w:div w:id="1295917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13667462">
                                          <w:marLeft w:val="0"/>
                                          <w:marRight w:val="0"/>
                                          <w:marTop w:val="0"/>
                                          <w:marBottom w:val="0"/>
                                          <w:divBdr>
                                            <w:top w:val="none" w:sz="0" w:space="0" w:color="auto"/>
                                            <w:left w:val="none" w:sz="0" w:space="0" w:color="auto"/>
                                            <w:bottom w:val="none" w:sz="0" w:space="0" w:color="auto"/>
                                            <w:right w:val="none" w:sz="0" w:space="0" w:color="auto"/>
                                          </w:divBdr>
                                          <w:divsChild>
                                            <w:div w:id="17943985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3419814">
                                          <w:marLeft w:val="0"/>
                                          <w:marRight w:val="0"/>
                                          <w:marTop w:val="0"/>
                                          <w:marBottom w:val="0"/>
                                          <w:divBdr>
                                            <w:top w:val="none" w:sz="0" w:space="0" w:color="auto"/>
                                            <w:left w:val="none" w:sz="0" w:space="0" w:color="auto"/>
                                            <w:bottom w:val="none" w:sz="0" w:space="0" w:color="auto"/>
                                            <w:right w:val="none" w:sz="0" w:space="0" w:color="auto"/>
                                          </w:divBdr>
                                          <w:divsChild>
                                            <w:div w:id="7924036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657684824">
                          <w:marLeft w:val="0"/>
                          <w:marRight w:val="0"/>
                          <w:marTop w:val="0"/>
                          <w:marBottom w:val="0"/>
                          <w:divBdr>
                            <w:top w:val="single" w:sz="2" w:space="0" w:color="000000"/>
                            <w:left w:val="single" w:sz="2" w:space="0" w:color="000000"/>
                            <w:bottom w:val="single" w:sz="2" w:space="0" w:color="000000"/>
                            <w:right w:val="single" w:sz="2" w:space="0" w:color="000000"/>
                          </w:divBdr>
                          <w:divsChild>
                            <w:div w:id="971599305">
                              <w:marLeft w:val="0"/>
                              <w:marRight w:val="0"/>
                              <w:marTop w:val="0"/>
                              <w:marBottom w:val="0"/>
                              <w:divBdr>
                                <w:top w:val="single" w:sz="2" w:space="0" w:color="000000"/>
                                <w:left w:val="single" w:sz="2" w:space="0" w:color="000000"/>
                                <w:bottom w:val="single" w:sz="2" w:space="0" w:color="000000"/>
                                <w:right w:val="single" w:sz="2" w:space="0" w:color="000000"/>
                              </w:divBdr>
                              <w:divsChild>
                                <w:div w:id="1484009166">
                                  <w:marLeft w:val="0"/>
                                  <w:marRight w:val="0"/>
                                  <w:marTop w:val="0"/>
                                  <w:marBottom w:val="0"/>
                                  <w:divBdr>
                                    <w:top w:val="single" w:sz="2" w:space="0" w:color="000000"/>
                                    <w:left w:val="single" w:sz="2" w:space="0" w:color="000000"/>
                                    <w:bottom w:val="single" w:sz="2" w:space="0" w:color="000000"/>
                                    <w:right w:val="single" w:sz="2" w:space="0" w:color="000000"/>
                                  </w:divBdr>
                                  <w:divsChild>
                                    <w:div w:id="1078677221">
                                      <w:marLeft w:val="0"/>
                                      <w:marRight w:val="0"/>
                                      <w:marTop w:val="0"/>
                                      <w:marBottom w:val="0"/>
                                      <w:divBdr>
                                        <w:top w:val="single" w:sz="2" w:space="0" w:color="000000"/>
                                        <w:left w:val="single" w:sz="2" w:space="0" w:color="000000"/>
                                        <w:bottom w:val="single" w:sz="2" w:space="0" w:color="000000"/>
                                        <w:right w:val="single" w:sz="2" w:space="0" w:color="000000"/>
                                      </w:divBdr>
                                      <w:divsChild>
                                        <w:div w:id="1380476693">
                                          <w:marLeft w:val="0"/>
                                          <w:marRight w:val="0"/>
                                          <w:marTop w:val="0"/>
                                          <w:marBottom w:val="0"/>
                                          <w:divBdr>
                                            <w:top w:val="single" w:sz="2" w:space="0" w:color="000000"/>
                                            <w:left w:val="single" w:sz="2" w:space="0" w:color="000000"/>
                                            <w:bottom w:val="single" w:sz="2" w:space="0" w:color="000000"/>
                                            <w:right w:val="single" w:sz="2" w:space="0" w:color="000000"/>
                                          </w:divBdr>
                                          <w:divsChild>
                                            <w:div w:id="1211959379">
                                              <w:marLeft w:val="0"/>
                                              <w:marRight w:val="0"/>
                                              <w:marTop w:val="0"/>
                                              <w:marBottom w:val="0"/>
                                              <w:divBdr>
                                                <w:top w:val="single" w:sz="2" w:space="0" w:color="000000"/>
                                                <w:left w:val="single" w:sz="2" w:space="0" w:color="000000"/>
                                                <w:bottom w:val="single" w:sz="2" w:space="0" w:color="000000"/>
                                                <w:right w:val="single" w:sz="2" w:space="0" w:color="000000"/>
                                              </w:divBdr>
                                              <w:divsChild>
                                                <w:div w:id="1035932581">
                                                  <w:marLeft w:val="0"/>
                                                  <w:marRight w:val="0"/>
                                                  <w:marTop w:val="0"/>
                                                  <w:marBottom w:val="0"/>
                                                  <w:divBdr>
                                                    <w:top w:val="single" w:sz="2" w:space="0" w:color="000000"/>
                                                    <w:left w:val="single" w:sz="2" w:space="0" w:color="000000"/>
                                                    <w:bottom w:val="single" w:sz="2" w:space="0" w:color="000000"/>
                                                    <w:right w:val="single" w:sz="2" w:space="0" w:color="000000"/>
                                                  </w:divBdr>
                                                  <w:divsChild>
                                                    <w:div w:id="376709614">
                                                      <w:marLeft w:val="0"/>
                                                      <w:marRight w:val="0"/>
                                                      <w:marTop w:val="0"/>
                                                      <w:marBottom w:val="0"/>
                                                      <w:divBdr>
                                                        <w:top w:val="none" w:sz="0" w:space="0" w:color="auto"/>
                                                        <w:left w:val="none" w:sz="0" w:space="0" w:color="auto"/>
                                                        <w:bottom w:val="none" w:sz="0" w:space="0" w:color="auto"/>
                                                        <w:right w:val="none" w:sz="0" w:space="0" w:color="auto"/>
                                                      </w:divBdr>
                                                      <w:divsChild>
                                                        <w:div w:id="301421708">
                                                          <w:marLeft w:val="0"/>
                                                          <w:marRight w:val="0"/>
                                                          <w:marTop w:val="0"/>
                                                          <w:marBottom w:val="0"/>
                                                          <w:divBdr>
                                                            <w:top w:val="single" w:sz="2" w:space="0" w:color="000000"/>
                                                            <w:left w:val="single" w:sz="2" w:space="0" w:color="000000"/>
                                                            <w:bottom w:val="single" w:sz="2" w:space="0" w:color="000000"/>
                                                            <w:right w:val="single" w:sz="2" w:space="0" w:color="000000"/>
                                                          </w:divBdr>
                                                          <w:divsChild>
                                                            <w:div w:id="1655985966">
                                                              <w:marLeft w:val="0"/>
                                                              <w:marRight w:val="0"/>
                                                              <w:marTop w:val="0"/>
                                                              <w:marBottom w:val="0"/>
                                                              <w:divBdr>
                                                                <w:top w:val="none" w:sz="0" w:space="0" w:color="auto"/>
                                                                <w:left w:val="none" w:sz="0" w:space="0" w:color="auto"/>
                                                                <w:bottom w:val="none" w:sz="0" w:space="0" w:color="auto"/>
                                                                <w:right w:val="none" w:sz="0" w:space="0" w:color="auto"/>
                                                              </w:divBdr>
                                                              <w:divsChild>
                                                                <w:div w:id="2000697137">
                                                                  <w:marLeft w:val="0"/>
                                                                  <w:marRight w:val="0"/>
                                                                  <w:marTop w:val="0"/>
                                                                  <w:marBottom w:val="0"/>
                                                                  <w:divBdr>
                                                                    <w:top w:val="single" w:sz="2" w:space="0" w:color="000000"/>
                                                                    <w:left w:val="single" w:sz="2" w:space="0" w:color="000000"/>
                                                                    <w:bottom w:val="single" w:sz="2" w:space="0" w:color="000000"/>
                                                                    <w:right w:val="single" w:sz="2" w:space="0" w:color="000000"/>
                                                                  </w:divBdr>
                                                                  <w:divsChild>
                                                                    <w:div w:id="891117481">
                                                                      <w:marLeft w:val="0"/>
                                                                      <w:marRight w:val="0"/>
                                                                      <w:marTop w:val="0"/>
                                                                      <w:marBottom w:val="0"/>
                                                                      <w:divBdr>
                                                                        <w:top w:val="single" w:sz="2" w:space="0" w:color="000000"/>
                                                                        <w:left w:val="single" w:sz="2" w:space="0" w:color="000000"/>
                                                                        <w:bottom w:val="single" w:sz="2" w:space="0" w:color="000000"/>
                                                                        <w:right w:val="single" w:sz="2" w:space="0" w:color="000000"/>
                                                                      </w:divBdr>
                                                                      <w:divsChild>
                                                                        <w:div w:id="1853832868">
                                                                          <w:marLeft w:val="0"/>
                                                                          <w:marRight w:val="0"/>
                                                                          <w:marTop w:val="0"/>
                                                                          <w:marBottom w:val="0"/>
                                                                          <w:divBdr>
                                                                            <w:top w:val="single" w:sz="2" w:space="0" w:color="000000"/>
                                                                            <w:left w:val="single" w:sz="2" w:space="0" w:color="000000"/>
                                                                            <w:bottom w:val="single" w:sz="2" w:space="0" w:color="000000"/>
                                                                            <w:right w:val="single" w:sz="2" w:space="0" w:color="000000"/>
                                                                          </w:divBdr>
                                                                          <w:divsChild>
                                                                            <w:div w:id="385492671">
                                                                              <w:marLeft w:val="0"/>
                                                                              <w:marRight w:val="0"/>
                                                                              <w:marTop w:val="0"/>
                                                                              <w:marBottom w:val="0"/>
                                                                              <w:divBdr>
                                                                                <w:top w:val="single" w:sz="2" w:space="0" w:color="000000"/>
                                                                                <w:left w:val="single" w:sz="2" w:space="0" w:color="000000"/>
                                                                                <w:bottom w:val="single" w:sz="2" w:space="0" w:color="000000"/>
                                                                                <w:right w:val="single" w:sz="2" w:space="0" w:color="000000"/>
                                                                              </w:divBdr>
                                                                              <w:divsChild>
                                                                                <w:div w:id="1272594150">
                                                                                  <w:marLeft w:val="0"/>
                                                                                  <w:marRight w:val="0"/>
                                                                                  <w:marTop w:val="0"/>
                                                                                  <w:marBottom w:val="0"/>
                                                                                  <w:divBdr>
                                                                                    <w:top w:val="none" w:sz="0" w:space="0" w:color="auto"/>
                                                                                    <w:left w:val="none" w:sz="0" w:space="0" w:color="auto"/>
                                                                                    <w:bottom w:val="none" w:sz="0" w:space="0" w:color="auto"/>
                                                                                    <w:right w:val="none" w:sz="0" w:space="0" w:color="auto"/>
                                                                                  </w:divBdr>
                                                                                  <w:divsChild>
                                                                                    <w:div w:id="171515723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046949114">
                                                  <w:marLeft w:val="-180"/>
                                                  <w:marRight w:val="0"/>
                                                  <w:marTop w:val="0"/>
                                                  <w:marBottom w:val="0"/>
                                                  <w:divBdr>
                                                    <w:top w:val="single" w:sz="2" w:space="0" w:color="000000"/>
                                                    <w:left w:val="single" w:sz="2" w:space="0" w:color="000000"/>
                                                    <w:bottom w:val="single" w:sz="2" w:space="0" w:color="000000"/>
                                                    <w:right w:val="single" w:sz="2" w:space="0" w:color="000000"/>
                                                  </w:divBdr>
                                                  <w:divsChild>
                                                    <w:div w:id="593171235">
                                                      <w:marLeft w:val="0"/>
                                                      <w:marRight w:val="0"/>
                                                      <w:marTop w:val="0"/>
                                                      <w:marBottom w:val="0"/>
                                                      <w:divBdr>
                                                        <w:top w:val="none" w:sz="0" w:space="0" w:color="auto"/>
                                                        <w:left w:val="none" w:sz="0" w:space="0" w:color="auto"/>
                                                        <w:bottom w:val="none" w:sz="0" w:space="0" w:color="auto"/>
                                                        <w:right w:val="none" w:sz="0" w:space="0" w:color="auto"/>
                                                      </w:divBdr>
                                                      <w:divsChild>
                                                        <w:div w:id="1257130230">
                                                          <w:marLeft w:val="0"/>
                                                          <w:marRight w:val="0"/>
                                                          <w:marTop w:val="0"/>
                                                          <w:marBottom w:val="0"/>
                                                          <w:divBdr>
                                                            <w:top w:val="single" w:sz="2" w:space="0" w:color="000000"/>
                                                            <w:left w:val="single" w:sz="2" w:space="0" w:color="000000"/>
                                                            <w:bottom w:val="single" w:sz="2" w:space="0" w:color="000000"/>
                                                            <w:right w:val="single" w:sz="2" w:space="0" w:color="000000"/>
                                                          </w:divBdr>
                                                          <w:divsChild>
                                                            <w:div w:id="2123526474">
                                                              <w:marLeft w:val="0"/>
                                                              <w:marRight w:val="0"/>
                                                              <w:marTop w:val="0"/>
                                                              <w:marBottom w:val="0"/>
                                                              <w:divBdr>
                                                                <w:top w:val="none" w:sz="0" w:space="0" w:color="auto"/>
                                                                <w:left w:val="none" w:sz="0" w:space="0" w:color="auto"/>
                                                                <w:bottom w:val="none" w:sz="0" w:space="0" w:color="auto"/>
                                                                <w:right w:val="none" w:sz="0" w:space="0" w:color="auto"/>
                                                              </w:divBdr>
                                                              <w:divsChild>
                                                                <w:div w:id="320430707">
                                                                  <w:marLeft w:val="0"/>
                                                                  <w:marRight w:val="0"/>
                                                                  <w:marTop w:val="0"/>
                                                                  <w:marBottom w:val="0"/>
                                                                  <w:divBdr>
                                                                    <w:top w:val="single" w:sz="2" w:space="0" w:color="000000"/>
                                                                    <w:left w:val="single" w:sz="2" w:space="0" w:color="000000"/>
                                                                    <w:bottom w:val="single" w:sz="2" w:space="0" w:color="000000"/>
                                                                    <w:right w:val="single" w:sz="2" w:space="0" w:color="000000"/>
                                                                  </w:divBdr>
                                                                  <w:divsChild>
                                                                    <w:div w:id="5793102">
                                                                      <w:marLeft w:val="0"/>
                                                                      <w:marRight w:val="0"/>
                                                                      <w:marTop w:val="0"/>
                                                                      <w:marBottom w:val="0"/>
                                                                      <w:divBdr>
                                                                        <w:top w:val="single" w:sz="2" w:space="0" w:color="000000"/>
                                                                        <w:left w:val="single" w:sz="2" w:space="0" w:color="000000"/>
                                                                        <w:bottom w:val="single" w:sz="2" w:space="0" w:color="000000"/>
                                                                        <w:right w:val="single" w:sz="2" w:space="0" w:color="000000"/>
                                                                      </w:divBdr>
                                                                      <w:divsChild>
                                                                        <w:div w:id="1266035441">
                                                                          <w:marLeft w:val="0"/>
                                                                          <w:marRight w:val="0"/>
                                                                          <w:marTop w:val="0"/>
                                                                          <w:marBottom w:val="0"/>
                                                                          <w:divBdr>
                                                                            <w:top w:val="single" w:sz="2" w:space="0" w:color="000000"/>
                                                                            <w:left w:val="single" w:sz="2" w:space="0" w:color="000000"/>
                                                                            <w:bottom w:val="single" w:sz="2" w:space="0" w:color="000000"/>
                                                                            <w:right w:val="single" w:sz="2" w:space="0" w:color="000000"/>
                                                                          </w:divBdr>
                                                                          <w:divsChild>
                                                                            <w:div w:id="425418971">
                                                                              <w:marLeft w:val="0"/>
                                                                              <w:marRight w:val="0"/>
                                                                              <w:marTop w:val="0"/>
                                                                              <w:marBottom w:val="0"/>
                                                                              <w:divBdr>
                                                                                <w:top w:val="single" w:sz="2" w:space="0" w:color="000000"/>
                                                                                <w:left w:val="single" w:sz="2" w:space="0" w:color="000000"/>
                                                                                <w:bottom w:val="single" w:sz="2" w:space="0" w:color="000000"/>
                                                                                <w:right w:val="single" w:sz="2" w:space="0" w:color="000000"/>
                                                                              </w:divBdr>
                                                                              <w:divsChild>
                                                                                <w:div w:id="1723091580">
                                                                                  <w:marLeft w:val="0"/>
                                                                                  <w:marRight w:val="0"/>
                                                                                  <w:marTop w:val="0"/>
                                                                                  <w:marBottom w:val="0"/>
                                                                                  <w:divBdr>
                                                                                    <w:top w:val="none" w:sz="0" w:space="0" w:color="auto"/>
                                                                                    <w:left w:val="none" w:sz="0" w:space="0" w:color="auto"/>
                                                                                    <w:bottom w:val="none" w:sz="0" w:space="0" w:color="auto"/>
                                                                                    <w:right w:val="none" w:sz="0" w:space="0" w:color="auto"/>
                                                                                  </w:divBdr>
                                                                                  <w:divsChild>
                                                                                    <w:div w:id="6257007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606305622">
                                                  <w:marLeft w:val="-180"/>
                                                  <w:marRight w:val="0"/>
                                                  <w:marTop w:val="0"/>
                                                  <w:marBottom w:val="0"/>
                                                  <w:divBdr>
                                                    <w:top w:val="single" w:sz="2" w:space="0" w:color="000000"/>
                                                    <w:left w:val="single" w:sz="2" w:space="0" w:color="000000"/>
                                                    <w:bottom w:val="single" w:sz="2" w:space="0" w:color="000000"/>
                                                    <w:right w:val="single" w:sz="2" w:space="0" w:color="000000"/>
                                                  </w:divBdr>
                                                  <w:divsChild>
                                                    <w:div w:id="1384400456">
                                                      <w:marLeft w:val="0"/>
                                                      <w:marRight w:val="0"/>
                                                      <w:marTop w:val="0"/>
                                                      <w:marBottom w:val="0"/>
                                                      <w:divBdr>
                                                        <w:top w:val="none" w:sz="0" w:space="0" w:color="auto"/>
                                                        <w:left w:val="none" w:sz="0" w:space="0" w:color="auto"/>
                                                        <w:bottom w:val="none" w:sz="0" w:space="0" w:color="auto"/>
                                                        <w:right w:val="none" w:sz="0" w:space="0" w:color="auto"/>
                                                      </w:divBdr>
                                                      <w:divsChild>
                                                        <w:div w:id="151414370">
                                                          <w:marLeft w:val="0"/>
                                                          <w:marRight w:val="0"/>
                                                          <w:marTop w:val="0"/>
                                                          <w:marBottom w:val="0"/>
                                                          <w:divBdr>
                                                            <w:top w:val="single" w:sz="2" w:space="0" w:color="000000"/>
                                                            <w:left w:val="single" w:sz="2" w:space="0" w:color="000000"/>
                                                            <w:bottom w:val="single" w:sz="2" w:space="0" w:color="000000"/>
                                                            <w:right w:val="single" w:sz="2" w:space="0" w:color="000000"/>
                                                          </w:divBdr>
                                                          <w:divsChild>
                                                            <w:div w:id="826747223">
                                                              <w:marLeft w:val="0"/>
                                                              <w:marRight w:val="0"/>
                                                              <w:marTop w:val="0"/>
                                                              <w:marBottom w:val="0"/>
                                                              <w:divBdr>
                                                                <w:top w:val="none" w:sz="0" w:space="0" w:color="auto"/>
                                                                <w:left w:val="none" w:sz="0" w:space="0" w:color="auto"/>
                                                                <w:bottom w:val="none" w:sz="0" w:space="0" w:color="auto"/>
                                                                <w:right w:val="none" w:sz="0" w:space="0" w:color="auto"/>
                                                              </w:divBdr>
                                                              <w:divsChild>
                                                                <w:div w:id="15541979">
                                                                  <w:marLeft w:val="0"/>
                                                                  <w:marRight w:val="0"/>
                                                                  <w:marTop w:val="0"/>
                                                                  <w:marBottom w:val="0"/>
                                                                  <w:divBdr>
                                                                    <w:top w:val="single" w:sz="2" w:space="0" w:color="000000"/>
                                                                    <w:left w:val="single" w:sz="2" w:space="0" w:color="000000"/>
                                                                    <w:bottom w:val="single" w:sz="2" w:space="0" w:color="000000"/>
                                                                    <w:right w:val="single" w:sz="2" w:space="0" w:color="000000"/>
                                                                  </w:divBdr>
                                                                  <w:divsChild>
                                                                    <w:div w:id="2116829819">
                                                                      <w:marLeft w:val="0"/>
                                                                      <w:marRight w:val="0"/>
                                                                      <w:marTop w:val="0"/>
                                                                      <w:marBottom w:val="0"/>
                                                                      <w:divBdr>
                                                                        <w:top w:val="single" w:sz="2" w:space="0" w:color="000000"/>
                                                                        <w:left w:val="single" w:sz="2" w:space="0" w:color="000000"/>
                                                                        <w:bottom w:val="single" w:sz="2" w:space="0" w:color="000000"/>
                                                                        <w:right w:val="single" w:sz="2" w:space="0" w:color="000000"/>
                                                                      </w:divBdr>
                                                                      <w:divsChild>
                                                                        <w:div w:id="1816725401">
                                                                          <w:marLeft w:val="0"/>
                                                                          <w:marRight w:val="0"/>
                                                                          <w:marTop w:val="0"/>
                                                                          <w:marBottom w:val="0"/>
                                                                          <w:divBdr>
                                                                            <w:top w:val="single" w:sz="2" w:space="0" w:color="000000"/>
                                                                            <w:left w:val="single" w:sz="2" w:space="0" w:color="000000"/>
                                                                            <w:bottom w:val="single" w:sz="2" w:space="0" w:color="000000"/>
                                                                            <w:right w:val="single" w:sz="2" w:space="0" w:color="000000"/>
                                                                          </w:divBdr>
                                                                          <w:divsChild>
                                                                            <w:div w:id="38747256">
                                                                              <w:marLeft w:val="0"/>
                                                                              <w:marRight w:val="0"/>
                                                                              <w:marTop w:val="0"/>
                                                                              <w:marBottom w:val="0"/>
                                                                              <w:divBdr>
                                                                                <w:top w:val="single" w:sz="2" w:space="0" w:color="000000"/>
                                                                                <w:left w:val="single" w:sz="2" w:space="0" w:color="000000"/>
                                                                                <w:bottom w:val="single" w:sz="2" w:space="0" w:color="000000"/>
                                                                                <w:right w:val="single" w:sz="2" w:space="0" w:color="000000"/>
                                                                              </w:divBdr>
                                                                              <w:divsChild>
                                                                                <w:div w:id="763696543">
                                                                                  <w:marLeft w:val="0"/>
                                                                                  <w:marRight w:val="0"/>
                                                                                  <w:marTop w:val="0"/>
                                                                                  <w:marBottom w:val="0"/>
                                                                                  <w:divBdr>
                                                                                    <w:top w:val="none" w:sz="0" w:space="0" w:color="auto"/>
                                                                                    <w:left w:val="none" w:sz="0" w:space="0" w:color="auto"/>
                                                                                    <w:bottom w:val="none" w:sz="0" w:space="0" w:color="auto"/>
                                                                                    <w:right w:val="none" w:sz="0" w:space="0" w:color="auto"/>
                                                                                  </w:divBdr>
                                                                                  <w:divsChild>
                                                                                    <w:div w:id="1892272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 w:id="671370188">
                          <w:marLeft w:val="0"/>
                          <w:marRight w:val="0"/>
                          <w:marTop w:val="0"/>
                          <w:marBottom w:val="0"/>
                          <w:divBdr>
                            <w:top w:val="single" w:sz="2" w:space="0" w:color="000000"/>
                            <w:left w:val="single" w:sz="2" w:space="0" w:color="000000"/>
                            <w:bottom w:val="single" w:sz="2" w:space="0" w:color="000000"/>
                            <w:right w:val="single" w:sz="2" w:space="0" w:color="000000"/>
                          </w:divBdr>
                          <w:divsChild>
                            <w:div w:id="1927683963">
                              <w:marLeft w:val="0"/>
                              <w:marRight w:val="0"/>
                              <w:marTop w:val="0"/>
                              <w:marBottom w:val="0"/>
                              <w:divBdr>
                                <w:top w:val="single" w:sz="2" w:space="0" w:color="000000"/>
                                <w:left w:val="single" w:sz="2" w:space="0" w:color="000000"/>
                                <w:bottom w:val="single" w:sz="2" w:space="0" w:color="000000"/>
                                <w:right w:val="single" w:sz="2" w:space="0" w:color="000000"/>
                              </w:divBdr>
                              <w:divsChild>
                                <w:div w:id="5185472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62892363">
                              <w:marLeft w:val="0"/>
                              <w:marRight w:val="0"/>
                              <w:marTop w:val="0"/>
                              <w:marBottom w:val="0"/>
                              <w:divBdr>
                                <w:top w:val="single" w:sz="2" w:space="0" w:color="000000"/>
                                <w:left w:val="single" w:sz="2" w:space="0" w:color="000000"/>
                                <w:bottom w:val="single" w:sz="2" w:space="0" w:color="000000"/>
                                <w:right w:val="single" w:sz="2" w:space="0" w:color="000000"/>
                              </w:divBdr>
                              <w:divsChild>
                                <w:div w:id="8210446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013995198">
              <w:marLeft w:val="0"/>
              <w:marRight w:val="0"/>
              <w:marTop w:val="0"/>
              <w:marBottom w:val="0"/>
              <w:divBdr>
                <w:top w:val="single" w:sz="2" w:space="0" w:color="000000"/>
                <w:left w:val="single" w:sz="2" w:space="0" w:color="000000"/>
                <w:bottom w:val="single" w:sz="2" w:space="0" w:color="000000"/>
                <w:right w:val="single" w:sz="2" w:space="0" w:color="000000"/>
              </w:divBdr>
              <w:divsChild>
                <w:div w:id="804854901">
                  <w:marLeft w:val="0"/>
                  <w:marRight w:val="0"/>
                  <w:marTop w:val="0"/>
                  <w:marBottom w:val="0"/>
                  <w:divBdr>
                    <w:top w:val="single" w:sz="2" w:space="0" w:color="000000"/>
                    <w:left w:val="single" w:sz="2" w:space="0" w:color="000000"/>
                    <w:bottom w:val="single" w:sz="2" w:space="0" w:color="000000"/>
                    <w:right w:val="single" w:sz="2" w:space="0" w:color="000000"/>
                  </w:divBdr>
                  <w:divsChild>
                    <w:div w:id="1487164089">
                      <w:marLeft w:val="0"/>
                      <w:marRight w:val="0"/>
                      <w:marTop w:val="0"/>
                      <w:marBottom w:val="0"/>
                      <w:divBdr>
                        <w:top w:val="single" w:sz="2" w:space="0" w:color="000000"/>
                        <w:left w:val="single" w:sz="2" w:space="0" w:color="000000"/>
                        <w:bottom w:val="single" w:sz="2" w:space="0" w:color="000000"/>
                        <w:right w:val="single" w:sz="2" w:space="0" w:color="000000"/>
                      </w:divBdr>
                      <w:divsChild>
                        <w:div w:id="943272305">
                          <w:marLeft w:val="0"/>
                          <w:marRight w:val="0"/>
                          <w:marTop w:val="0"/>
                          <w:marBottom w:val="0"/>
                          <w:divBdr>
                            <w:top w:val="single" w:sz="2" w:space="0" w:color="000000"/>
                            <w:left w:val="single" w:sz="2" w:space="0" w:color="000000"/>
                            <w:bottom w:val="single" w:sz="2" w:space="0" w:color="000000"/>
                            <w:right w:val="single" w:sz="2" w:space="0" w:color="000000"/>
                          </w:divBdr>
                          <w:divsChild>
                            <w:div w:id="1235553619">
                              <w:marLeft w:val="0"/>
                              <w:marRight w:val="0"/>
                              <w:marTop w:val="0"/>
                              <w:marBottom w:val="0"/>
                              <w:divBdr>
                                <w:top w:val="single" w:sz="2" w:space="0" w:color="000000"/>
                                <w:left w:val="single" w:sz="2" w:space="0" w:color="000000"/>
                                <w:bottom w:val="single" w:sz="2" w:space="0" w:color="000000"/>
                                <w:right w:val="single" w:sz="2" w:space="0" w:color="000000"/>
                              </w:divBdr>
                              <w:divsChild>
                                <w:div w:id="531264952">
                                  <w:marLeft w:val="0"/>
                                  <w:marRight w:val="0"/>
                                  <w:marTop w:val="0"/>
                                  <w:marBottom w:val="0"/>
                                  <w:divBdr>
                                    <w:top w:val="single" w:sz="2" w:space="0" w:color="000000"/>
                                    <w:left w:val="single" w:sz="2" w:space="0" w:color="000000"/>
                                    <w:bottom w:val="single" w:sz="2" w:space="0" w:color="000000"/>
                                    <w:right w:val="single" w:sz="2" w:space="0" w:color="000000"/>
                                  </w:divBdr>
                                  <w:divsChild>
                                    <w:div w:id="920209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755545074">
              <w:marLeft w:val="0"/>
              <w:marRight w:val="0"/>
              <w:marTop w:val="0"/>
              <w:marBottom w:val="0"/>
              <w:divBdr>
                <w:top w:val="single" w:sz="2" w:space="0" w:color="000000"/>
                <w:left w:val="single" w:sz="2" w:space="0" w:color="000000"/>
                <w:bottom w:val="single" w:sz="2" w:space="0" w:color="000000"/>
                <w:right w:val="single" w:sz="2" w:space="0" w:color="000000"/>
              </w:divBdr>
              <w:divsChild>
                <w:div w:id="2074888977">
                  <w:marLeft w:val="0"/>
                  <w:marRight w:val="0"/>
                  <w:marTop w:val="0"/>
                  <w:marBottom w:val="0"/>
                  <w:divBdr>
                    <w:top w:val="single" w:sz="2" w:space="0" w:color="000000"/>
                    <w:left w:val="single" w:sz="2" w:space="0" w:color="000000"/>
                    <w:bottom w:val="single" w:sz="2" w:space="0" w:color="000000"/>
                    <w:right w:val="single" w:sz="2" w:space="0" w:color="000000"/>
                  </w:divBdr>
                  <w:divsChild>
                    <w:div w:id="202518214">
                      <w:marLeft w:val="0"/>
                      <w:marRight w:val="0"/>
                      <w:marTop w:val="0"/>
                      <w:marBottom w:val="0"/>
                      <w:divBdr>
                        <w:top w:val="single" w:sz="2" w:space="0" w:color="000000"/>
                        <w:left w:val="single" w:sz="2" w:space="0" w:color="000000"/>
                        <w:bottom w:val="single" w:sz="2" w:space="0" w:color="000000"/>
                        <w:right w:val="single" w:sz="2" w:space="0" w:color="000000"/>
                      </w:divBdr>
                      <w:divsChild>
                        <w:div w:id="749811117">
                          <w:marLeft w:val="0"/>
                          <w:marRight w:val="0"/>
                          <w:marTop w:val="0"/>
                          <w:marBottom w:val="0"/>
                          <w:divBdr>
                            <w:top w:val="single" w:sz="2" w:space="0" w:color="000000"/>
                            <w:left w:val="single" w:sz="2" w:space="0" w:color="000000"/>
                            <w:bottom w:val="single" w:sz="2" w:space="0" w:color="000000"/>
                            <w:right w:val="single" w:sz="2" w:space="0" w:color="000000"/>
                          </w:divBdr>
                          <w:divsChild>
                            <w:div w:id="2011517877">
                              <w:marLeft w:val="0"/>
                              <w:marRight w:val="0"/>
                              <w:marTop w:val="0"/>
                              <w:marBottom w:val="0"/>
                              <w:divBdr>
                                <w:top w:val="single" w:sz="2" w:space="0" w:color="000000"/>
                                <w:left w:val="single" w:sz="2" w:space="0" w:color="000000"/>
                                <w:bottom w:val="single" w:sz="2" w:space="0" w:color="000000"/>
                                <w:right w:val="single" w:sz="2" w:space="0" w:color="000000"/>
                              </w:divBdr>
                              <w:divsChild>
                                <w:div w:id="620576602">
                                  <w:marLeft w:val="0"/>
                                  <w:marRight w:val="0"/>
                                  <w:marTop w:val="0"/>
                                  <w:marBottom w:val="0"/>
                                  <w:divBdr>
                                    <w:top w:val="single" w:sz="2" w:space="0" w:color="000000"/>
                                    <w:left w:val="single" w:sz="2" w:space="0" w:color="000000"/>
                                    <w:bottom w:val="single" w:sz="2" w:space="0" w:color="000000"/>
                                    <w:right w:val="single" w:sz="2" w:space="0" w:color="000000"/>
                                  </w:divBdr>
                                  <w:divsChild>
                                    <w:div w:id="1428817115">
                                      <w:marLeft w:val="0"/>
                                      <w:marRight w:val="0"/>
                                      <w:marTop w:val="0"/>
                                      <w:marBottom w:val="0"/>
                                      <w:divBdr>
                                        <w:top w:val="single" w:sz="2" w:space="0" w:color="000000"/>
                                        <w:left w:val="single" w:sz="2" w:space="0" w:color="000000"/>
                                        <w:bottom w:val="single" w:sz="2" w:space="0" w:color="000000"/>
                                        <w:right w:val="single" w:sz="2" w:space="0" w:color="000000"/>
                                      </w:divBdr>
                                      <w:divsChild>
                                        <w:div w:id="15404384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3117838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91755897">
                              <w:marLeft w:val="0"/>
                              <w:marRight w:val="0"/>
                              <w:marTop w:val="0"/>
                              <w:marBottom w:val="0"/>
                              <w:divBdr>
                                <w:top w:val="single" w:sz="2" w:space="0" w:color="000000"/>
                                <w:left w:val="single" w:sz="2" w:space="0" w:color="000000"/>
                                <w:bottom w:val="single" w:sz="2" w:space="0" w:color="000000"/>
                                <w:right w:val="single" w:sz="2" w:space="0" w:color="000000"/>
                              </w:divBdr>
                              <w:divsChild>
                                <w:div w:id="323436370">
                                  <w:marLeft w:val="0"/>
                                  <w:marRight w:val="0"/>
                                  <w:marTop w:val="0"/>
                                  <w:marBottom w:val="0"/>
                                  <w:divBdr>
                                    <w:top w:val="single" w:sz="2" w:space="0" w:color="000000"/>
                                    <w:left w:val="single" w:sz="2" w:space="0" w:color="000000"/>
                                    <w:bottom w:val="single" w:sz="2" w:space="0" w:color="000000"/>
                                    <w:right w:val="single" w:sz="2" w:space="0" w:color="000000"/>
                                  </w:divBdr>
                                  <w:divsChild>
                                    <w:div w:id="1878343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874776641">
                          <w:marLeft w:val="0"/>
                          <w:marRight w:val="0"/>
                          <w:marTop w:val="0"/>
                          <w:marBottom w:val="0"/>
                          <w:divBdr>
                            <w:top w:val="single" w:sz="2" w:space="0" w:color="000000"/>
                            <w:left w:val="single" w:sz="2" w:space="0" w:color="000000"/>
                            <w:bottom w:val="single" w:sz="2" w:space="0" w:color="000000"/>
                            <w:right w:val="single" w:sz="2" w:space="0" w:color="000000"/>
                          </w:divBdr>
                          <w:divsChild>
                            <w:div w:id="1201940901">
                              <w:marLeft w:val="0"/>
                              <w:marRight w:val="0"/>
                              <w:marTop w:val="0"/>
                              <w:marBottom w:val="0"/>
                              <w:divBdr>
                                <w:top w:val="single" w:sz="2" w:space="0" w:color="000000"/>
                                <w:left w:val="single" w:sz="2" w:space="0" w:color="000000"/>
                                <w:bottom w:val="single" w:sz="2" w:space="0" w:color="000000"/>
                                <w:right w:val="single" w:sz="2" w:space="0" w:color="000000"/>
                              </w:divBdr>
                              <w:divsChild>
                                <w:div w:id="1327393741">
                                  <w:marLeft w:val="0"/>
                                  <w:marRight w:val="0"/>
                                  <w:marTop w:val="0"/>
                                  <w:marBottom w:val="0"/>
                                  <w:divBdr>
                                    <w:top w:val="single" w:sz="2" w:space="0" w:color="000000"/>
                                    <w:left w:val="single" w:sz="2" w:space="0" w:color="000000"/>
                                    <w:bottom w:val="single" w:sz="2" w:space="0" w:color="000000"/>
                                    <w:right w:val="single" w:sz="2" w:space="0" w:color="000000"/>
                                  </w:divBdr>
                                  <w:divsChild>
                                    <w:div w:id="839584147">
                                      <w:marLeft w:val="0"/>
                                      <w:marRight w:val="0"/>
                                      <w:marTop w:val="0"/>
                                      <w:marBottom w:val="0"/>
                                      <w:divBdr>
                                        <w:top w:val="single" w:sz="2" w:space="0" w:color="000000"/>
                                        <w:left w:val="single" w:sz="2" w:space="0" w:color="000000"/>
                                        <w:bottom w:val="single" w:sz="2" w:space="0" w:color="000000"/>
                                        <w:right w:val="single" w:sz="2" w:space="0" w:color="000000"/>
                                      </w:divBdr>
                                      <w:divsChild>
                                        <w:div w:id="349724383">
                                          <w:marLeft w:val="0"/>
                                          <w:marRight w:val="0"/>
                                          <w:marTop w:val="0"/>
                                          <w:marBottom w:val="0"/>
                                          <w:divBdr>
                                            <w:top w:val="single" w:sz="2" w:space="0" w:color="000000"/>
                                            <w:left w:val="single" w:sz="2" w:space="0" w:color="000000"/>
                                            <w:bottom w:val="single" w:sz="2" w:space="0" w:color="000000"/>
                                            <w:right w:val="single" w:sz="2" w:space="0" w:color="000000"/>
                                          </w:divBdr>
                                          <w:divsChild>
                                            <w:div w:id="851798751">
                                              <w:marLeft w:val="0"/>
                                              <w:marRight w:val="0"/>
                                              <w:marTop w:val="0"/>
                                              <w:marBottom w:val="0"/>
                                              <w:divBdr>
                                                <w:top w:val="single" w:sz="2" w:space="0" w:color="000000"/>
                                                <w:left w:val="single" w:sz="2" w:space="0" w:color="000000"/>
                                                <w:bottom w:val="single" w:sz="2" w:space="0" w:color="000000"/>
                                                <w:right w:val="single" w:sz="2" w:space="0" w:color="000000"/>
                                              </w:divBdr>
                                              <w:divsChild>
                                                <w:div w:id="195047187">
                                                  <w:marLeft w:val="0"/>
                                                  <w:marRight w:val="0"/>
                                                  <w:marTop w:val="0"/>
                                                  <w:marBottom w:val="0"/>
                                                  <w:divBdr>
                                                    <w:top w:val="single" w:sz="2" w:space="0" w:color="000000"/>
                                                    <w:left w:val="single" w:sz="2" w:space="0" w:color="000000"/>
                                                    <w:bottom w:val="single" w:sz="2" w:space="0" w:color="000000"/>
                                                    <w:right w:val="single" w:sz="2" w:space="0" w:color="000000"/>
                                                  </w:divBdr>
                                                  <w:divsChild>
                                                    <w:div w:id="637077238">
                                                      <w:marLeft w:val="0"/>
                                                      <w:marRight w:val="0"/>
                                                      <w:marTop w:val="0"/>
                                                      <w:marBottom w:val="0"/>
                                                      <w:divBdr>
                                                        <w:top w:val="none" w:sz="0" w:space="0" w:color="auto"/>
                                                        <w:left w:val="none" w:sz="0" w:space="0" w:color="auto"/>
                                                        <w:bottom w:val="none" w:sz="0" w:space="0" w:color="auto"/>
                                                        <w:right w:val="none" w:sz="0" w:space="0" w:color="auto"/>
                                                      </w:divBdr>
                                                      <w:divsChild>
                                                        <w:div w:id="266349609">
                                                          <w:marLeft w:val="0"/>
                                                          <w:marRight w:val="0"/>
                                                          <w:marTop w:val="0"/>
                                                          <w:marBottom w:val="0"/>
                                                          <w:divBdr>
                                                            <w:top w:val="single" w:sz="2" w:space="0" w:color="000000"/>
                                                            <w:left w:val="single" w:sz="2" w:space="0" w:color="000000"/>
                                                            <w:bottom w:val="single" w:sz="2" w:space="0" w:color="000000"/>
                                                            <w:right w:val="single" w:sz="2" w:space="0" w:color="000000"/>
                                                          </w:divBdr>
                                                          <w:divsChild>
                                                            <w:div w:id="1360274318">
                                                              <w:marLeft w:val="0"/>
                                                              <w:marRight w:val="0"/>
                                                              <w:marTop w:val="0"/>
                                                              <w:marBottom w:val="0"/>
                                                              <w:divBdr>
                                                                <w:top w:val="none" w:sz="0" w:space="0" w:color="auto"/>
                                                                <w:left w:val="none" w:sz="0" w:space="0" w:color="auto"/>
                                                                <w:bottom w:val="none" w:sz="0" w:space="0" w:color="auto"/>
                                                                <w:right w:val="none" w:sz="0" w:space="0" w:color="auto"/>
                                                              </w:divBdr>
                                                              <w:divsChild>
                                                                <w:div w:id="1589732428">
                                                                  <w:marLeft w:val="0"/>
                                                                  <w:marRight w:val="0"/>
                                                                  <w:marTop w:val="0"/>
                                                                  <w:marBottom w:val="0"/>
                                                                  <w:divBdr>
                                                                    <w:top w:val="single" w:sz="2" w:space="0" w:color="000000"/>
                                                                    <w:left w:val="single" w:sz="2" w:space="0" w:color="000000"/>
                                                                    <w:bottom w:val="single" w:sz="2" w:space="0" w:color="000000"/>
                                                                    <w:right w:val="single" w:sz="2" w:space="0" w:color="000000"/>
                                                                  </w:divBdr>
                                                                  <w:divsChild>
                                                                    <w:div w:id="392193954">
                                                                      <w:marLeft w:val="0"/>
                                                                      <w:marRight w:val="0"/>
                                                                      <w:marTop w:val="0"/>
                                                                      <w:marBottom w:val="0"/>
                                                                      <w:divBdr>
                                                                        <w:top w:val="single" w:sz="2" w:space="0" w:color="000000"/>
                                                                        <w:left w:val="single" w:sz="2" w:space="0" w:color="000000"/>
                                                                        <w:bottom w:val="single" w:sz="2" w:space="0" w:color="000000"/>
                                                                        <w:right w:val="single" w:sz="2" w:space="0" w:color="000000"/>
                                                                      </w:divBdr>
                                                                      <w:divsChild>
                                                                        <w:div w:id="1647275560">
                                                                          <w:marLeft w:val="0"/>
                                                                          <w:marRight w:val="0"/>
                                                                          <w:marTop w:val="0"/>
                                                                          <w:marBottom w:val="0"/>
                                                                          <w:divBdr>
                                                                            <w:top w:val="single" w:sz="2" w:space="0" w:color="000000"/>
                                                                            <w:left w:val="single" w:sz="2" w:space="0" w:color="000000"/>
                                                                            <w:bottom w:val="single" w:sz="2" w:space="0" w:color="000000"/>
                                                                            <w:right w:val="single" w:sz="2" w:space="0" w:color="000000"/>
                                                                          </w:divBdr>
                                                                          <w:divsChild>
                                                                            <w:div w:id="1406412785">
                                                                              <w:marLeft w:val="0"/>
                                                                              <w:marRight w:val="0"/>
                                                                              <w:marTop w:val="0"/>
                                                                              <w:marBottom w:val="0"/>
                                                                              <w:divBdr>
                                                                                <w:top w:val="single" w:sz="2" w:space="0" w:color="000000"/>
                                                                                <w:left w:val="single" w:sz="2" w:space="0" w:color="000000"/>
                                                                                <w:bottom w:val="single" w:sz="2" w:space="0" w:color="000000"/>
                                                                                <w:right w:val="single" w:sz="2" w:space="0" w:color="000000"/>
                                                                              </w:divBdr>
                                                                              <w:divsChild>
                                                                                <w:div w:id="305745848">
                                                                                  <w:marLeft w:val="0"/>
                                                                                  <w:marRight w:val="0"/>
                                                                                  <w:marTop w:val="0"/>
                                                                                  <w:marBottom w:val="0"/>
                                                                                  <w:divBdr>
                                                                                    <w:top w:val="none" w:sz="0" w:space="0" w:color="auto"/>
                                                                                    <w:left w:val="none" w:sz="0" w:space="0" w:color="auto"/>
                                                                                    <w:bottom w:val="none" w:sz="0" w:space="0" w:color="auto"/>
                                                                                    <w:right w:val="none" w:sz="0" w:space="0" w:color="auto"/>
                                                                                  </w:divBdr>
                                                                                  <w:divsChild>
                                                                                    <w:div w:id="8579342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184981804">
                                                  <w:marLeft w:val="-180"/>
                                                  <w:marRight w:val="0"/>
                                                  <w:marTop w:val="0"/>
                                                  <w:marBottom w:val="0"/>
                                                  <w:divBdr>
                                                    <w:top w:val="single" w:sz="2" w:space="0" w:color="000000"/>
                                                    <w:left w:val="single" w:sz="2" w:space="0" w:color="000000"/>
                                                    <w:bottom w:val="single" w:sz="2" w:space="0" w:color="000000"/>
                                                    <w:right w:val="single" w:sz="2" w:space="0" w:color="000000"/>
                                                  </w:divBdr>
                                                  <w:divsChild>
                                                    <w:div w:id="1134104519">
                                                      <w:marLeft w:val="0"/>
                                                      <w:marRight w:val="0"/>
                                                      <w:marTop w:val="0"/>
                                                      <w:marBottom w:val="0"/>
                                                      <w:divBdr>
                                                        <w:top w:val="none" w:sz="0" w:space="0" w:color="auto"/>
                                                        <w:left w:val="none" w:sz="0" w:space="0" w:color="auto"/>
                                                        <w:bottom w:val="none" w:sz="0" w:space="0" w:color="auto"/>
                                                        <w:right w:val="none" w:sz="0" w:space="0" w:color="auto"/>
                                                      </w:divBdr>
                                                      <w:divsChild>
                                                        <w:div w:id="1340621717">
                                                          <w:marLeft w:val="0"/>
                                                          <w:marRight w:val="0"/>
                                                          <w:marTop w:val="0"/>
                                                          <w:marBottom w:val="0"/>
                                                          <w:divBdr>
                                                            <w:top w:val="single" w:sz="2" w:space="0" w:color="000000"/>
                                                            <w:left w:val="single" w:sz="2" w:space="0" w:color="000000"/>
                                                            <w:bottom w:val="single" w:sz="2" w:space="0" w:color="000000"/>
                                                            <w:right w:val="single" w:sz="2" w:space="0" w:color="000000"/>
                                                          </w:divBdr>
                                                          <w:divsChild>
                                                            <w:div w:id="721490714">
                                                              <w:marLeft w:val="0"/>
                                                              <w:marRight w:val="0"/>
                                                              <w:marTop w:val="0"/>
                                                              <w:marBottom w:val="0"/>
                                                              <w:divBdr>
                                                                <w:top w:val="none" w:sz="0" w:space="0" w:color="auto"/>
                                                                <w:left w:val="none" w:sz="0" w:space="0" w:color="auto"/>
                                                                <w:bottom w:val="none" w:sz="0" w:space="0" w:color="auto"/>
                                                                <w:right w:val="none" w:sz="0" w:space="0" w:color="auto"/>
                                                              </w:divBdr>
                                                              <w:divsChild>
                                                                <w:div w:id="690303668">
                                                                  <w:marLeft w:val="0"/>
                                                                  <w:marRight w:val="0"/>
                                                                  <w:marTop w:val="0"/>
                                                                  <w:marBottom w:val="0"/>
                                                                  <w:divBdr>
                                                                    <w:top w:val="single" w:sz="2" w:space="0" w:color="000000"/>
                                                                    <w:left w:val="single" w:sz="2" w:space="0" w:color="000000"/>
                                                                    <w:bottom w:val="single" w:sz="2" w:space="0" w:color="000000"/>
                                                                    <w:right w:val="single" w:sz="2" w:space="0" w:color="000000"/>
                                                                  </w:divBdr>
                                                                  <w:divsChild>
                                                                    <w:div w:id="616256175">
                                                                      <w:marLeft w:val="0"/>
                                                                      <w:marRight w:val="0"/>
                                                                      <w:marTop w:val="0"/>
                                                                      <w:marBottom w:val="0"/>
                                                                      <w:divBdr>
                                                                        <w:top w:val="single" w:sz="2" w:space="0" w:color="000000"/>
                                                                        <w:left w:val="single" w:sz="2" w:space="0" w:color="000000"/>
                                                                        <w:bottom w:val="single" w:sz="2" w:space="0" w:color="000000"/>
                                                                        <w:right w:val="single" w:sz="2" w:space="0" w:color="000000"/>
                                                                      </w:divBdr>
                                                                      <w:divsChild>
                                                                        <w:div w:id="300312007">
                                                                          <w:marLeft w:val="0"/>
                                                                          <w:marRight w:val="0"/>
                                                                          <w:marTop w:val="0"/>
                                                                          <w:marBottom w:val="0"/>
                                                                          <w:divBdr>
                                                                            <w:top w:val="single" w:sz="2" w:space="0" w:color="000000"/>
                                                                            <w:left w:val="single" w:sz="2" w:space="0" w:color="000000"/>
                                                                            <w:bottom w:val="single" w:sz="2" w:space="0" w:color="000000"/>
                                                                            <w:right w:val="single" w:sz="2" w:space="0" w:color="000000"/>
                                                                          </w:divBdr>
                                                                          <w:divsChild>
                                                                            <w:div w:id="678973316">
                                                                              <w:marLeft w:val="0"/>
                                                                              <w:marRight w:val="0"/>
                                                                              <w:marTop w:val="0"/>
                                                                              <w:marBottom w:val="0"/>
                                                                              <w:divBdr>
                                                                                <w:top w:val="single" w:sz="2" w:space="0" w:color="000000"/>
                                                                                <w:left w:val="single" w:sz="2" w:space="0" w:color="000000"/>
                                                                                <w:bottom w:val="single" w:sz="2" w:space="0" w:color="000000"/>
                                                                                <w:right w:val="single" w:sz="2" w:space="0" w:color="000000"/>
                                                                              </w:divBdr>
                                                                              <w:divsChild>
                                                                                <w:div w:id="1846044894">
                                                                                  <w:marLeft w:val="0"/>
                                                                                  <w:marRight w:val="0"/>
                                                                                  <w:marTop w:val="0"/>
                                                                                  <w:marBottom w:val="0"/>
                                                                                  <w:divBdr>
                                                                                    <w:top w:val="none" w:sz="0" w:space="0" w:color="auto"/>
                                                                                    <w:left w:val="none" w:sz="0" w:space="0" w:color="auto"/>
                                                                                    <w:bottom w:val="none" w:sz="0" w:space="0" w:color="auto"/>
                                                                                    <w:right w:val="none" w:sz="0" w:space="0" w:color="auto"/>
                                                                                  </w:divBdr>
                                                                                  <w:divsChild>
                                                                                    <w:div w:id="20256713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44373040">
                                                  <w:marLeft w:val="-180"/>
                                                  <w:marRight w:val="0"/>
                                                  <w:marTop w:val="0"/>
                                                  <w:marBottom w:val="0"/>
                                                  <w:divBdr>
                                                    <w:top w:val="single" w:sz="2" w:space="0" w:color="000000"/>
                                                    <w:left w:val="single" w:sz="2" w:space="0" w:color="000000"/>
                                                    <w:bottom w:val="single" w:sz="2" w:space="0" w:color="000000"/>
                                                    <w:right w:val="single" w:sz="2" w:space="0" w:color="000000"/>
                                                  </w:divBdr>
                                                  <w:divsChild>
                                                    <w:div w:id="813764206">
                                                      <w:marLeft w:val="0"/>
                                                      <w:marRight w:val="0"/>
                                                      <w:marTop w:val="0"/>
                                                      <w:marBottom w:val="0"/>
                                                      <w:divBdr>
                                                        <w:top w:val="none" w:sz="0" w:space="0" w:color="auto"/>
                                                        <w:left w:val="none" w:sz="0" w:space="0" w:color="auto"/>
                                                        <w:bottom w:val="none" w:sz="0" w:space="0" w:color="auto"/>
                                                        <w:right w:val="none" w:sz="0" w:space="0" w:color="auto"/>
                                                      </w:divBdr>
                                                      <w:divsChild>
                                                        <w:div w:id="1669553503">
                                                          <w:marLeft w:val="0"/>
                                                          <w:marRight w:val="0"/>
                                                          <w:marTop w:val="0"/>
                                                          <w:marBottom w:val="0"/>
                                                          <w:divBdr>
                                                            <w:top w:val="single" w:sz="2" w:space="0" w:color="000000"/>
                                                            <w:left w:val="single" w:sz="2" w:space="0" w:color="000000"/>
                                                            <w:bottom w:val="single" w:sz="2" w:space="0" w:color="000000"/>
                                                            <w:right w:val="single" w:sz="2" w:space="0" w:color="000000"/>
                                                          </w:divBdr>
                                                          <w:divsChild>
                                                            <w:div w:id="672925168">
                                                              <w:marLeft w:val="0"/>
                                                              <w:marRight w:val="0"/>
                                                              <w:marTop w:val="0"/>
                                                              <w:marBottom w:val="0"/>
                                                              <w:divBdr>
                                                                <w:top w:val="none" w:sz="0" w:space="0" w:color="auto"/>
                                                                <w:left w:val="none" w:sz="0" w:space="0" w:color="auto"/>
                                                                <w:bottom w:val="none" w:sz="0" w:space="0" w:color="auto"/>
                                                                <w:right w:val="none" w:sz="0" w:space="0" w:color="auto"/>
                                                              </w:divBdr>
                                                              <w:divsChild>
                                                                <w:div w:id="117651634">
                                                                  <w:marLeft w:val="0"/>
                                                                  <w:marRight w:val="0"/>
                                                                  <w:marTop w:val="0"/>
                                                                  <w:marBottom w:val="0"/>
                                                                  <w:divBdr>
                                                                    <w:top w:val="single" w:sz="2" w:space="0" w:color="000000"/>
                                                                    <w:left w:val="single" w:sz="2" w:space="0" w:color="000000"/>
                                                                    <w:bottom w:val="single" w:sz="2" w:space="0" w:color="000000"/>
                                                                    <w:right w:val="single" w:sz="2" w:space="0" w:color="000000"/>
                                                                  </w:divBdr>
                                                                  <w:divsChild>
                                                                    <w:div w:id="2019692338">
                                                                      <w:marLeft w:val="0"/>
                                                                      <w:marRight w:val="0"/>
                                                                      <w:marTop w:val="0"/>
                                                                      <w:marBottom w:val="0"/>
                                                                      <w:divBdr>
                                                                        <w:top w:val="single" w:sz="2" w:space="0" w:color="000000"/>
                                                                        <w:left w:val="single" w:sz="2" w:space="0" w:color="000000"/>
                                                                        <w:bottom w:val="single" w:sz="2" w:space="0" w:color="000000"/>
                                                                        <w:right w:val="single" w:sz="2" w:space="0" w:color="000000"/>
                                                                      </w:divBdr>
                                                                      <w:divsChild>
                                                                        <w:div w:id="1341158111">
                                                                          <w:marLeft w:val="0"/>
                                                                          <w:marRight w:val="0"/>
                                                                          <w:marTop w:val="0"/>
                                                                          <w:marBottom w:val="0"/>
                                                                          <w:divBdr>
                                                                            <w:top w:val="single" w:sz="2" w:space="0" w:color="000000"/>
                                                                            <w:left w:val="single" w:sz="2" w:space="0" w:color="000000"/>
                                                                            <w:bottom w:val="single" w:sz="2" w:space="0" w:color="000000"/>
                                                                            <w:right w:val="single" w:sz="2" w:space="0" w:color="000000"/>
                                                                          </w:divBdr>
                                                                          <w:divsChild>
                                                                            <w:div w:id="1351184257">
                                                                              <w:marLeft w:val="0"/>
                                                                              <w:marRight w:val="0"/>
                                                                              <w:marTop w:val="0"/>
                                                                              <w:marBottom w:val="0"/>
                                                                              <w:divBdr>
                                                                                <w:top w:val="single" w:sz="2" w:space="0" w:color="000000"/>
                                                                                <w:left w:val="single" w:sz="2" w:space="0" w:color="000000"/>
                                                                                <w:bottom w:val="single" w:sz="2" w:space="0" w:color="000000"/>
                                                                                <w:right w:val="single" w:sz="2" w:space="0" w:color="000000"/>
                                                                              </w:divBdr>
                                                                              <w:divsChild>
                                                                                <w:div w:id="1674067117">
                                                                                  <w:marLeft w:val="0"/>
                                                                                  <w:marRight w:val="0"/>
                                                                                  <w:marTop w:val="0"/>
                                                                                  <w:marBottom w:val="0"/>
                                                                                  <w:divBdr>
                                                                                    <w:top w:val="none" w:sz="0" w:space="0" w:color="auto"/>
                                                                                    <w:left w:val="none" w:sz="0" w:space="0" w:color="auto"/>
                                                                                    <w:bottom w:val="none" w:sz="0" w:space="0" w:color="auto"/>
                                                                                    <w:right w:val="none" w:sz="0" w:space="0" w:color="auto"/>
                                                                                  </w:divBdr>
                                                                                  <w:divsChild>
                                                                                    <w:div w:id="7033628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 w:id="648436009">
                          <w:marLeft w:val="0"/>
                          <w:marRight w:val="0"/>
                          <w:marTop w:val="0"/>
                          <w:marBottom w:val="0"/>
                          <w:divBdr>
                            <w:top w:val="single" w:sz="2" w:space="0" w:color="000000"/>
                            <w:left w:val="single" w:sz="2" w:space="0" w:color="000000"/>
                            <w:bottom w:val="single" w:sz="2" w:space="0" w:color="000000"/>
                            <w:right w:val="single" w:sz="2" w:space="0" w:color="000000"/>
                          </w:divBdr>
                          <w:divsChild>
                            <w:div w:id="895312370">
                              <w:marLeft w:val="0"/>
                              <w:marRight w:val="0"/>
                              <w:marTop w:val="0"/>
                              <w:marBottom w:val="0"/>
                              <w:divBdr>
                                <w:top w:val="single" w:sz="2" w:space="0" w:color="000000"/>
                                <w:left w:val="single" w:sz="2" w:space="0" w:color="000000"/>
                                <w:bottom w:val="single" w:sz="2" w:space="0" w:color="000000"/>
                                <w:right w:val="single" w:sz="2" w:space="0" w:color="000000"/>
                              </w:divBdr>
                              <w:divsChild>
                                <w:div w:id="54017040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05025283">
                              <w:marLeft w:val="0"/>
                              <w:marRight w:val="0"/>
                              <w:marTop w:val="0"/>
                              <w:marBottom w:val="0"/>
                              <w:divBdr>
                                <w:top w:val="single" w:sz="2" w:space="0" w:color="000000"/>
                                <w:left w:val="single" w:sz="2" w:space="0" w:color="000000"/>
                                <w:bottom w:val="single" w:sz="2" w:space="0" w:color="000000"/>
                                <w:right w:val="single" w:sz="2" w:space="0" w:color="000000"/>
                              </w:divBdr>
                              <w:divsChild>
                                <w:div w:id="9217910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001154053">
              <w:marLeft w:val="0"/>
              <w:marRight w:val="0"/>
              <w:marTop w:val="0"/>
              <w:marBottom w:val="0"/>
              <w:divBdr>
                <w:top w:val="single" w:sz="2" w:space="0" w:color="000000"/>
                <w:left w:val="single" w:sz="2" w:space="0" w:color="000000"/>
                <w:bottom w:val="single" w:sz="2" w:space="0" w:color="000000"/>
                <w:right w:val="single" w:sz="2" w:space="0" w:color="000000"/>
              </w:divBdr>
              <w:divsChild>
                <w:div w:id="1973827221">
                  <w:marLeft w:val="0"/>
                  <w:marRight w:val="0"/>
                  <w:marTop w:val="0"/>
                  <w:marBottom w:val="0"/>
                  <w:divBdr>
                    <w:top w:val="single" w:sz="2" w:space="0" w:color="000000"/>
                    <w:left w:val="single" w:sz="2" w:space="0" w:color="000000"/>
                    <w:bottom w:val="single" w:sz="2" w:space="0" w:color="000000"/>
                    <w:right w:val="single" w:sz="2" w:space="0" w:color="000000"/>
                  </w:divBdr>
                  <w:divsChild>
                    <w:div w:id="796291523">
                      <w:marLeft w:val="0"/>
                      <w:marRight w:val="0"/>
                      <w:marTop w:val="0"/>
                      <w:marBottom w:val="0"/>
                      <w:divBdr>
                        <w:top w:val="single" w:sz="2" w:space="0" w:color="000000"/>
                        <w:left w:val="single" w:sz="2" w:space="0" w:color="000000"/>
                        <w:bottom w:val="single" w:sz="2" w:space="0" w:color="000000"/>
                        <w:right w:val="single" w:sz="2" w:space="0" w:color="000000"/>
                      </w:divBdr>
                      <w:divsChild>
                        <w:div w:id="1543051700">
                          <w:marLeft w:val="0"/>
                          <w:marRight w:val="0"/>
                          <w:marTop w:val="0"/>
                          <w:marBottom w:val="0"/>
                          <w:divBdr>
                            <w:top w:val="single" w:sz="2" w:space="0" w:color="000000"/>
                            <w:left w:val="single" w:sz="2" w:space="0" w:color="000000"/>
                            <w:bottom w:val="single" w:sz="2" w:space="0" w:color="000000"/>
                            <w:right w:val="single" w:sz="2" w:space="0" w:color="000000"/>
                          </w:divBdr>
                          <w:divsChild>
                            <w:div w:id="2066836663">
                              <w:marLeft w:val="0"/>
                              <w:marRight w:val="0"/>
                              <w:marTop w:val="0"/>
                              <w:marBottom w:val="0"/>
                              <w:divBdr>
                                <w:top w:val="single" w:sz="2" w:space="0" w:color="000000"/>
                                <w:left w:val="single" w:sz="2" w:space="0" w:color="000000"/>
                                <w:bottom w:val="single" w:sz="2" w:space="0" w:color="000000"/>
                                <w:right w:val="single" w:sz="2" w:space="0" w:color="000000"/>
                              </w:divBdr>
                              <w:divsChild>
                                <w:div w:id="347828769">
                                  <w:marLeft w:val="0"/>
                                  <w:marRight w:val="0"/>
                                  <w:marTop w:val="0"/>
                                  <w:marBottom w:val="0"/>
                                  <w:divBdr>
                                    <w:top w:val="single" w:sz="2" w:space="0" w:color="000000"/>
                                    <w:left w:val="single" w:sz="2" w:space="0" w:color="000000"/>
                                    <w:bottom w:val="single" w:sz="2" w:space="0" w:color="000000"/>
                                    <w:right w:val="single" w:sz="2" w:space="0" w:color="000000"/>
                                  </w:divBdr>
                                  <w:divsChild>
                                    <w:div w:id="12836836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704406127">
              <w:marLeft w:val="0"/>
              <w:marRight w:val="0"/>
              <w:marTop w:val="0"/>
              <w:marBottom w:val="0"/>
              <w:divBdr>
                <w:top w:val="single" w:sz="2" w:space="0" w:color="000000"/>
                <w:left w:val="single" w:sz="2" w:space="0" w:color="000000"/>
                <w:bottom w:val="single" w:sz="2" w:space="0" w:color="000000"/>
                <w:right w:val="single" w:sz="2" w:space="0" w:color="000000"/>
              </w:divBdr>
              <w:divsChild>
                <w:div w:id="451363657">
                  <w:marLeft w:val="0"/>
                  <w:marRight w:val="0"/>
                  <w:marTop w:val="0"/>
                  <w:marBottom w:val="0"/>
                  <w:divBdr>
                    <w:top w:val="single" w:sz="2" w:space="0" w:color="000000"/>
                    <w:left w:val="single" w:sz="2" w:space="0" w:color="000000"/>
                    <w:bottom w:val="single" w:sz="2" w:space="0" w:color="000000"/>
                    <w:right w:val="single" w:sz="2" w:space="0" w:color="000000"/>
                  </w:divBdr>
                  <w:divsChild>
                    <w:div w:id="1037003801">
                      <w:marLeft w:val="0"/>
                      <w:marRight w:val="0"/>
                      <w:marTop w:val="0"/>
                      <w:marBottom w:val="0"/>
                      <w:divBdr>
                        <w:top w:val="single" w:sz="2" w:space="0" w:color="000000"/>
                        <w:left w:val="single" w:sz="2" w:space="0" w:color="000000"/>
                        <w:bottom w:val="single" w:sz="2" w:space="0" w:color="000000"/>
                        <w:right w:val="single" w:sz="2" w:space="0" w:color="000000"/>
                      </w:divBdr>
                      <w:divsChild>
                        <w:div w:id="1424187634">
                          <w:marLeft w:val="0"/>
                          <w:marRight w:val="0"/>
                          <w:marTop w:val="0"/>
                          <w:marBottom w:val="0"/>
                          <w:divBdr>
                            <w:top w:val="single" w:sz="2" w:space="0" w:color="000000"/>
                            <w:left w:val="single" w:sz="2" w:space="0" w:color="000000"/>
                            <w:bottom w:val="single" w:sz="2" w:space="0" w:color="000000"/>
                            <w:right w:val="single" w:sz="2" w:space="0" w:color="000000"/>
                          </w:divBdr>
                          <w:divsChild>
                            <w:div w:id="1823621691">
                              <w:marLeft w:val="0"/>
                              <w:marRight w:val="0"/>
                              <w:marTop w:val="0"/>
                              <w:marBottom w:val="0"/>
                              <w:divBdr>
                                <w:top w:val="single" w:sz="2" w:space="0" w:color="000000"/>
                                <w:left w:val="single" w:sz="2" w:space="0" w:color="000000"/>
                                <w:bottom w:val="single" w:sz="2" w:space="0" w:color="000000"/>
                                <w:right w:val="single" w:sz="2" w:space="0" w:color="000000"/>
                              </w:divBdr>
                              <w:divsChild>
                                <w:div w:id="607085868">
                                  <w:marLeft w:val="0"/>
                                  <w:marRight w:val="0"/>
                                  <w:marTop w:val="0"/>
                                  <w:marBottom w:val="0"/>
                                  <w:divBdr>
                                    <w:top w:val="single" w:sz="2" w:space="0" w:color="000000"/>
                                    <w:left w:val="single" w:sz="2" w:space="0" w:color="000000"/>
                                    <w:bottom w:val="single" w:sz="2" w:space="0" w:color="000000"/>
                                    <w:right w:val="single" w:sz="2" w:space="0" w:color="000000"/>
                                  </w:divBdr>
                                  <w:divsChild>
                                    <w:div w:id="11474304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390924044">
                              <w:marLeft w:val="0"/>
                              <w:marRight w:val="0"/>
                              <w:marTop w:val="0"/>
                              <w:marBottom w:val="0"/>
                              <w:divBdr>
                                <w:top w:val="single" w:sz="2" w:space="0" w:color="000000"/>
                                <w:left w:val="single" w:sz="2" w:space="0" w:color="000000"/>
                                <w:bottom w:val="single" w:sz="2" w:space="0" w:color="000000"/>
                                <w:right w:val="single" w:sz="2" w:space="0" w:color="000000"/>
                              </w:divBdr>
                              <w:divsChild>
                                <w:div w:id="480082249">
                                  <w:marLeft w:val="0"/>
                                  <w:marRight w:val="0"/>
                                  <w:marTop w:val="0"/>
                                  <w:marBottom w:val="0"/>
                                  <w:divBdr>
                                    <w:top w:val="single" w:sz="2" w:space="0" w:color="000000"/>
                                    <w:left w:val="single" w:sz="2" w:space="0" w:color="000000"/>
                                    <w:bottom w:val="single" w:sz="2" w:space="0" w:color="000000"/>
                                    <w:right w:val="single" w:sz="2" w:space="0" w:color="000000"/>
                                  </w:divBdr>
                                  <w:divsChild>
                                    <w:div w:id="1214274821">
                                      <w:marLeft w:val="0"/>
                                      <w:marRight w:val="0"/>
                                      <w:marTop w:val="0"/>
                                      <w:marBottom w:val="0"/>
                                      <w:divBdr>
                                        <w:top w:val="single" w:sz="2" w:space="0" w:color="000000"/>
                                        <w:left w:val="single" w:sz="2" w:space="0" w:color="000000"/>
                                        <w:bottom w:val="single" w:sz="2" w:space="0" w:color="000000"/>
                                        <w:right w:val="single" w:sz="2" w:space="0" w:color="000000"/>
                                      </w:divBdr>
                                      <w:divsChild>
                                        <w:div w:id="2141073950">
                                          <w:marLeft w:val="0"/>
                                          <w:marRight w:val="0"/>
                                          <w:marTop w:val="0"/>
                                          <w:marBottom w:val="0"/>
                                          <w:divBdr>
                                            <w:top w:val="none" w:sz="0" w:space="0" w:color="auto"/>
                                            <w:left w:val="none" w:sz="0" w:space="0" w:color="auto"/>
                                            <w:bottom w:val="none" w:sz="0" w:space="0" w:color="auto"/>
                                            <w:right w:val="none" w:sz="0" w:space="0" w:color="auto"/>
                                          </w:divBdr>
                                          <w:divsChild>
                                            <w:div w:id="6660614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07726914">
                                          <w:marLeft w:val="0"/>
                                          <w:marRight w:val="0"/>
                                          <w:marTop w:val="0"/>
                                          <w:marBottom w:val="0"/>
                                          <w:divBdr>
                                            <w:top w:val="none" w:sz="0" w:space="0" w:color="auto"/>
                                            <w:left w:val="none" w:sz="0" w:space="0" w:color="auto"/>
                                            <w:bottom w:val="none" w:sz="0" w:space="0" w:color="auto"/>
                                            <w:right w:val="none" w:sz="0" w:space="0" w:color="auto"/>
                                          </w:divBdr>
                                          <w:divsChild>
                                            <w:div w:id="8002669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07564103">
                                          <w:marLeft w:val="0"/>
                                          <w:marRight w:val="0"/>
                                          <w:marTop w:val="0"/>
                                          <w:marBottom w:val="0"/>
                                          <w:divBdr>
                                            <w:top w:val="none" w:sz="0" w:space="0" w:color="auto"/>
                                            <w:left w:val="none" w:sz="0" w:space="0" w:color="auto"/>
                                            <w:bottom w:val="none" w:sz="0" w:space="0" w:color="auto"/>
                                            <w:right w:val="none" w:sz="0" w:space="0" w:color="auto"/>
                                          </w:divBdr>
                                          <w:divsChild>
                                            <w:div w:id="10989817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69686440">
                                          <w:marLeft w:val="0"/>
                                          <w:marRight w:val="0"/>
                                          <w:marTop w:val="0"/>
                                          <w:marBottom w:val="0"/>
                                          <w:divBdr>
                                            <w:top w:val="none" w:sz="0" w:space="0" w:color="auto"/>
                                            <w:left w:val="none" w:sz="0" w:space="0" w:color="auto"/>
                                            <w:bottom w:val="none" w:sz="0" w:space="0" w:color="auto"/>
                                            <w:right w:val="none" w:sz="0" w:space="0" w:color="auto"/>
                                          </w:divBdr>
                                          <w:divsChild>
                                            <w:div w:id="21073111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38550825">
                                          <w:marLeft w:val="0"/>
                                          <w:marRight w:val="0"/>
                                          <w:marTop w:val="0"/>
                                          <w:marBottom w:val="0"/>
                                          <w:divBdr>
                                            <w:top w:val="none" w:sz="0" w:space="0" w:color="auto"/>
                                            <w:left w:val="none" w:sz="0" w:space="0" w:color="auto"/>
                                            <w:bottom w:val="none" w:sz="0" w:space="0" w:color="auto"/>
                                            <w:right w:val="none" w:sz="0" w:space="0" w:color="auto"/>
                                          </w:divBdr>
                                          <w:divsChild>
                                            <w:div w:id="2150486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93020300">
                                          <w:marLeft w:val="0"/>
                                          <w:marRight w:val="0"/>
                                          <w:marTop w:val="0"/>
                                          <w:marBottom w:val="0"/>
                                          <w:divBdr>
                                            <w:top w:val="none" w:sz="0" w:space="0" w:color="auto"/>
                                            <w:left w:val="none" w:sz="0" w:space="0" w:color="auto"/>
                                            <w:bottom w:val="none" w:sz="0" w:space="0" w:color="auto"/>
                                            <w:right w:val="none" w:sz="0" w:space="0" w:color="auto"/>
                                          </w:divBdr>
                                          <w:divsChild>
                                            <w:div w:id="8123309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84136274">
                                          <w:marLeft w:val="0"/>
                                          <w:marRight w:val="0"/>
                                          <w:marTop w:val="0"/>
                                          <w:marBottom w:val="0"/>
                                          <w:divBdr>
                                            <w:top w:val="none" w:sz="0" w:space="0" w:color="auto"/>
                                            <w:left w:val="none" w:sz="0" w:space="0" w:color="auto"/>
                                            <w:bottom w:val="none" w:sz="0" w:space="0" w:color="auto"/>
                                            <w:right w:val="none" w:sz="0" w:space="0" w:color="auto"/>
                                          </w:divBdr>
                                          <w:divsChild>
                                            <w:div w:id="325802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2187586">
                                          <w:marLeft w:val="0"/>
                                          <w:marRight w:val="0"/>
                                          <w:marTop w:val="0"/>
                                          <w:marBottom w:val="0"/>
                                          <w:divBdr>
                                            <w:top w:val="none" w:sz="0" w:space="0" w:color="auto"/>
                                            <w:left w:val="none" w:sz="0" w:space="0" w:color="auto"/>
                                            <w:bottom w:val="none" w:sz="0" w:space="0" w:color="auto"/>
                                            <w:right w:val="none" w:sz="0" w:space="0" w:color="auto"/>
                                          </w:divBdr>
                                          <w:divsChild>
                                            <w:div w:id="36032132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51543225">
                                          <w:marLeft w:val="0"/>
                                          <w:marRight w:val="0"/>
                                          <w:marTop w:val="0"/>
                                          <w:marBottom w:val="0"/>
                                          <w:divBdr>
                                            <w:top w:val="none" w:sz="0" w:space="0" w:color="auto"/>
                                            <w:left w:val="none" w:sz="0" w:space="0" w:color="auto"/>
                                            <w:bottom w:val="none" w:sz="0" w:space="0" w:color="auto"/>
                                            <w:right w:val="none" w:sz="0" w:space="0" w:color="auto"/>
                                          </w:divBdr>
                                          <w:divsChild>
                                            <w:div w:id="6832908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903742">
                                          <w:marLeft w:val="0"/>
                                          <w:marRight w:val="0"/>
                                          <w:marTop w:val="0"/>
                                          <w:marBottom w:val="0"/>
                                          <w:divBdr>
                                            <w:top w:val="none" w:sz="0" w:space="0" w:color="auto"/>
                                            <w:left w:val="none" w:sz="0" w:space="0" w:color="auto"/>
                                            <w:bottom w:val="none" w:sz="0" w:space="0" w:color="auto"/>
                                            <w:right w:val="none" w:sz="0" w:space="0" w:color="auto"/>
                                          </w:divBdr>
                                          <w:divsChild>
                                            <w:div w:id="20880660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6221742">
                                          <w:marLeft w:val="0"/>
                                          <w:marRight w:val="0"/>
                                          <w:marTop w:val="0"/>
                                          <w:marBottom w:val="0"/>
                                          <w:divBdr>
                                            <w:top w:val="none" w:sz="0" w:space="0" w:color="auto"/>
                                            <w:left w:val="none" w:sz="0" w:space="0" w:color="auto"/>
                                            <w:bottom w:val="none" w:sz="0" w:space="0" w:color="auto"/>
                                            <w:right w:val="none" w:sz="0" w:space="0" w:color="auto"/>
                                          </w:divBdr>
                                          <w:divsChild>
                                            <w:div w:id="202493283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27955431">
                                          <w:marLeft w:val="0"/>
                                          <w:marRight w:val="0"/>
                                          <w:marTop w:val="0"/>
                                          <w:marBottom w:val="0"/>
                                          <w:divBdr>
                                            <w:top w:val="none" w:sz="0" w:space="0" w:color="auto"/>
                                            <w:left w:val="none" w:sz="0" w:space="0" w:color="auto"/>
                                            <w:bottom w:val="none" w:sz="0" w:space="0" w:color="auto"/>
                                            <w:right w:val="none" w:sz="0" w:space="0" w:color="auto"/>
                                          </w:divBdr>
                                          <w:divsChild>
                                            <w:div w:id="20527276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8669911">
                                          <w:marLeft w:val="0"/>
                                          <w:marRight w:val="0"/>
                                          <w:marTop w:val="0"/>
                                          <w:marBottom w:val="0"/>
                                          <w:divBdr>
                                            <w:top w:val="none" w:sz="0" w:space="0" w:color="auto"/>
                                            <w:left w:val="none" w:sz="0" w:space="0" w:color="auto"/>
                                            <w:bottom w:val="none" w:sz="0" w:space="0" w:color="auto"/>
                                            <w:right w:val="none" w:sz="0" w:space="0" w:color="auto"/>
                                          </w:divBdr>
                                          <w:divsChild>
                                            <w:div w:id="20411305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86185342">
                                          <w:marLeft w:val="0"/>
                                          <w:marRight w:val="0"/>
                                          <w:marTop w:val="0"/>
                                          <w:marBottom w:val="0"/>
                                          <w:divBdr>
                                            <w:top w:val="none" w:sz="0" w:space="0" w:color="auto"/>
                                            <w:left w:val="none" w:sz="0" w:space="0" w:color="auto"/>
                                            <w:bottom w:val="none" w:sz="0" w:space="0" w:color="auto"/>
                                            <w:right w:val="none" w:sz="0" w:space="0" w:color="auto"/>
                                          </w:divBdr>
                                          <w:divsChild>
                                            <w:div w:id="2172100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12803640">
                                          <w:marLeft w:val="0"/>
                                          <w:marRight w:val="0"/>
                                          <w:marTop w:val="0"/>
                                          <w:marBottom w:val="0"/>
                                          <w:divBdr>
                                            <w:top w:val="none" w:sz="0" w:space="0" w:color="auto"/>
                                            <w:left w:val="none" w:sz="0" w:space="0" w:color="auto"/>
                                            <w:bottom w:val="none" w:sz="0" w:space="0" w:color="auto"/>
                                            <w:right w:val="none" w:sz="0" w:space="0" w:color="auto"/>
                                          </w:divBdr>
                                          <w:divsChild>
                                            <w:div w:id="18069241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7743863">
                                          <w:marLeft w:val="0"/>
                                          <w:marRight w:val="0"/>
                                          <w:marTop w:val="0"/>
                                          <w:marBottom w:val="0"/>
                                          <w:divBdr>
                                            <w:top w:val="none" w:sz="0" w:space="0" w:color="auto"/>
                                            <w:left w:val="none" w:sz="0" w:space="0" w:color="auto"/>
                                            <w:bottom w:val="none" w:sz="0" w:space="0" w:color="auto"/>
                                            <w:right w:val="none" w:sz="0" w:space="0" w:color="auto"/>
                                          </w:divBdr>
                                          <w:divsChild>
                                            <w:div w:id="11128955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9913616">
                                          <w:marLeft w:val="0"/>
                                          <w:marRight w:val="0"/>
                                          <w:marTop w:val="0"/>
                                          <w:marBottom w:val="0"/>
                                          <w:divBdr>
                                            <w:top w:val="none" w:sz="0" w:space="0" w:color="auto"/>
                                            <w:left w:val="none" w:sz="0" w:space="0" w:color="auto"/>
                                            <w:bottom w:val="none" w:sz="0" w:space="0" w:color="auto"/>
                                            <w:right w:val="none" w:sz="0" w:space="0" w:color="auto"/>
                                          </w:divBdr>
                                          <w:divsChild>
                                            <w:div w:id="19689679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913899733">
                          <w:marLeft w:val="0"/>
                          <w:marRight w:val="0"/>
                          <w:marTop w:val="0"/>
                          <w:marBottom w:val="0"/>
                          <w:divBdr>
                            <w:top w:val="single" w:sz="2" w:space="0" w:color="000000"/>
                            <w:left w:val="single" w:sz="2" w:space="0" w:color="000000"/>
                            <w:bottom w:val="single" w:sz="2" w:space="0" w:color="000000"/>
                            <w:right w:val="single" w:sz="2" w:space="0" w:color="000000"/>
                          </w:divBdr>
                          <w:divsChild>
                            <w:div w:id="1063799975">
                              <w:marLeft w:val="0"/>
                              <w:marRight w:val="0"/>
                              <w:marTop w:val="0"/>
                              <w:marBottom w:val="0"/>
                              <w:divBdr>
                                <w:top w:val="single" w:sz="2" w:space="0" w:color="000000"/>
                                <w:left w:val="single" w:sz="2" w:space="0" w:color="000000"/>
                                <w:bottom w:val="single" w:sz="2" w:space="0" w:color="000000"/>
                                <w:right w:val="single" w:sz="2" w:space="0" w:color="000000"/>
                              </w:divBdr>
                              <w:divsChild>
                                <w:div w:id="1858032911">
                                  <w:marLeft w:val="0"/>
                                  <w:marRight w:val="0"/>
                                  <w:marTop w:val="0"/>
                                  <w:marBottom w:val="0"/>
                                  <w:divBdr>
                                    <w:top w:val="single" w:sz="2" w:space="0" w:color="000000"/>
                                    <w:left w:val="single" w:sz="2" w:space="0" w:color="000000"/>
                                    <w:bottom w:val="single" w:sz="2" w:space="0" w:color="000000"/>
                                    <w:right w:val="single" w:sz="2" w:space="0" w:color="000000"/>
                                  </w:divBdr>
                                  <w:divsChild>
                                    <w:div w:id="198518292">
                                      <w:marLeft w:val="0"/>
                                      <w:marRight w:val="0"/>
                                      <w:marTop w:val="0"/>
                                      <w:marBottom w:val="0"/>
                                      <w:divBdr>
                                        <w:top w:val="single" w:sz="2" w:space="0" w:color="000000"/>
                                        <w:left w:val="single" w:sz="2" w:space="0" w:color="000000"/>
                                        <w:bottom w:val="single" w:sz="2" w:space="0" w:color="000000"/>
                                        <w:right w:val="single" w:sz="2" w:space="0" w:color="000000"/>
                                      </w:divBdr>
                                      <w:divsChild>
                                        <w:div w:id="1097752226">
                                          <w:marLeft w:val="0"/>
                                          <w:marRight w:val="0"/>
                                          <w:marTop w:val="0"/>
                                          <w:marBottom w:val="0"/>
                                          <w:divBdr>
                                            <w:top w:val="single" w:sz="2" w:space="0" w:color="000000"/>
                                            <w:left w:val="single" w:sz="2" w:space="0" w:color="000000"/>
                                            <w:bottom w:val="single" w:sz="2" w:space="0" w:color="000000"/>
                                            <w:right w:val="single" w:sz="2" w:space="0" w:color="000000"/>
                                          </w:divBdr>
                                          <w:divsChild>
                                            <w:div w:id="1046294446">
                                              <w:marLeft w:val="0"/>
                                              <w:marRight w:val="0"/>
                                              <w:marTop w:val="0"/>
                                              <w:marBottom w:val="0"/>
                                              <w:divBdr>
                                                <w:top w:val="single" w:sz="2" w:space="0" w:color="000000"/>
                                                <w:left w:val="single" w:sz="2" w:space="0" w:color="000000"/>
                                                <w:bottom w:val="single" w:sz="2" w:space="0" w:color="000000"/>
                                                <w:right w:val="single" w:sz="2" w:space="0" w:color="000000"/>
                                              </w:divBdr>
                                              <w:divsChild>
                                                <w:div w:id="1136411421">
                                                  <w:marLeft w:val="0"/>
                                                  <w:marRight w:val="0"/>
                                                  <w:marTop w:val="0"/>
                                                  <w:marBottom w:val="0"/>
                                                  <w:divBdr>
                                                    <w:top w:val="single" w:sz="2" w:space="0" w:color="000000"/>
                                                    <w:left w:val="single" w:sz="2" w:space="0" w:color="000000"/>
                                                    <w:bottom w:val="single" w:sz="2" w:space="0" w:color="000000"/>
                                                    <w:right w:val="single" w:sz="2" w:space="0" w:color="000000"/>
                                                  </w:divBdr>
                                                  <w:divsChild>
                                                    <w:div w:id="1418744242">
                                                      <w:marLeft w:val="0"/>
                                                      <w:marRight w:val="0"/>
                                                      <w:marTop w:val="0"/>
                                                      <w:marBottom w:val="0"/>
                                                      <w:divBdr>
                                                        <w:top w:val="none" w:sz="0" w:space="0" w:color="auto"/>
                                                        <w:left w:val="none" w:sz="0" w:space="0" w:color="auto"/>
                                                        <w:bottom w:val="none" w:sz="0" w:space="0" w:color="auto"/>
                                                        <w:right w:val="none" w:sz="0" w:space="0" w:color="auto"/>
                                                      </w:divBdr>
                                                      <w:divsChild>
                                                        <w:div w:id="2040933598">
                                                          <w:marLeft w:val="0"/>
                                                          <w:marRight w:val="0"/>
                                                          <w:marTop w:val="0"/>
                                                          <w:marBottom w:val="0"/>
                                                          <w:divBdr>
                                                            <w:top w:val="single" w:sz="2" w:space="0" w:color="000000"/>
                                                            <w:left w:val="single" w:sz="2" w:space="0" w:color="000000"/>
                                                            <w:bottom w:val="single" w:sz="2" w:space="0" w:color="000000"/>
                                                            <w:right w:val="single" w:sz="2" w:space="0" w:color="000000"/>
                                                          </w:divBdr>
                                                          <w:divsChild>
                                                            <w:div w:id="673532219">
                                                              <w:marLeft w:val="0"/>
                                                              <w:marRight w:val="0"/>
                                                              <w:marTop w:val="0"/>
                                                              <w:marBottom w:val="0"/>
                                                              <w:divBdr>
                                                                <w:top w:val="none" w:sz="0" w:space="0" w:color="auto"/>
                                                                <w:left w:val="none" w:sz="0" w:space="0" w:color="auto"/>
                                                                <w:bottom w:val="none" w:sz="0" w:space="0" w:color="auto"/>
                                                                <w:right w:val="none" w:sz="0" w:space="0" w:color="auto"/>
                                                              </w:divBdr>
                                                              <w:divsChild>
                                                                <w:div w:id="689794076">
                                                                  <w:marLeft w:val="0"/>
                                                                  <w:marRight w:val="0"/>
                                                                  <w:marTop w:val="0"/>
                                                                  <w:marBottom w:val="0"/>
                                                                  <w:divBdr>
                                                                    <w:top w:val="single" w:sz="2" w:space="0" w:color="000000"/>
                                                                    <w:left w:val="single" w:sz="2" w:space="0" w:color="000000"/>
                                                                    <w:bottom w:val="single" w:sz="2" w:space="0" w:color="000000"/>
                                                                    <w:right w:val="single" w:sz="2" w:space="0" w:color="000000"/>
                                                                  </w:divBdr>
                                                                  <w:divsChild>
                                                                    <w:div w:id="1209148443">
                                                                      <w:marLeft w:val="0"/>
                                                                      <w:marRight w:val="0"/>
                                                                      <w:marTop w:val="0"/>
                                                                      <w:marBottom w:val="0"/>
                                                                      <w:divBdr>
                                                                        <w:top w:val="single" w:sz="2" w:space="0" w:color="000000"/>
                                                                        <w:left w:val="single" w:sz="2" w:space="0" w:color="000000"/>
                                                                        <w:bottom w:val="single" w:sz="2" w:space="0" w:color="000000"/>
                                                                        <w:right w:val="single" w:sz="2" w:space="0" w:color="000000"/>
                                                                      </w:divBdr>
                                                                      <w:divsChild>
                                                                        <w:div w:id="449471904">
                                                                          <w:marLeft w:val="0"/>
                                                                          <w:marRight w:val="0"/>
                                                                          <w:marTop w:val="0"/>
                                                                          <w:marBottom w:val="0"/>
                                                                          <w:divBdr>
                                                                            <w:top w:val="single" w:sz="2" w:space="0" w:color="000000"/>
                                                                            <w:left w:val="single" w:sz="2" w:space="0" w:color="000000"/>
                                                                            <w:bottom w:val="single" w:sz="2" w:space="0" w:color="000000"/>
                                                                            <w:right w:val="single" w:sz="2" w:space="0" w:color="000000"/>
                                                                          </w:divBdr>
                                                                          <w:divsChild>
                                                                            <w:div w:id="1519612683">
                                                                              <w:marLeft w:val="0"/>
                                                                              <w:marRight w:val="0"/>
                                                                              <w:marTop w:val="0"/>
                                                                              <w:marBottom w:val="0"/>
                                                                              <w:divBdr>
                                                                                <w:top w:val="single" w:sz="2" w:space="0" w:color="000000"/>
                                                                                <w:left w:val="single" w:sz="2" w:space="0" w:color="000000"/>
                                                                                <w:bottom w:val="single" w:sz="2" w:space="0" w:color="000000"/>
                                                                                <w:right w:val="single" w:sz="2" w:space="0" w:color="000000"/>
                                                                              </w:divBdr>
                                                                              <w:divsChild>
                                                                                <w:div w:id="188371856">
                                                                                  <w:marLeft w:val="0"/>
                                                                                  <w:marRight w:val="0"/>
                                                                                  <w:marTop w:val="0"/>
                                                                                  <w:marBottom w:val="0"/>
                                                                                  <w:divBdr>
                                                                                    <w:top w:val="none" w:sz="0" w:space="0" w:color="auto"/>
                                                                                    <w:left w:val="none" w:sz="0" w:space="0" w:color="auto"/>
                                                                                    <w:bottom w:val="none" w:sz="0" w:space="0" w:color="auto"/>
                                                                                    <w:right w:val="none" w:sz="0" w:space="0" w:color="auto"/>
                                                                                  </w:divBdr>
                                                                                  <w:divsChild>
                                                                                    <w:div w:id="140811542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2070181490">
                                                  <w:marLeft w:val="-180"/>
                                                  <w:marRight w:val="0"/>
                                                  <w:marTop w:val="0"/>
                                                  <w:marBottom w:val="0"/>
                                                  <w:divBdr>
                                                    <w:top w:val="single" w:sz="2" w:space="0" w:color="000000"/>
                                                    <w:left w:val="single" w:sz="2" w:space="0" w:color="000000"/>
                                                    <w:bottom w:val="single" w:sz="2" w:space="0" w:color="000000"/>
                                                    <w:right w:val="single" w:sz="2" w:space="0" w:color="000000"/>
                                                  </w:divBdr>
                                                  <w:divsChild>
                                                    <w:div w:id="935483922">
                                                      <w:marLeft w:val="0"/>
                                                      <w:marRight w:val="0"/>
                                                      <w:marTop w:val="0"/>
                                                      <w:marBottom w:val="0"/>
                                                      <w:divBdr>
                                                        <w:top w:val="none" w:sz="0" w:space="0" w:color="auto"/>
                                                        <w:left w:val="none" w:sz="0" w:space="0" w:color="auto"/>
                                                        <w:bottom w:val="none" w:sz="0" w:space="0" w:color="auto"/>
                                                        <w:right w:val="none" w:sz="0" w:space="0" w:color="auto"/>
                                                      </w:divBdr>
                                                      <w:divsChild>
                                                        <w:div w:id="954752365">
                                                          <w:marLeft w:val="0"/>
                                                          <w:marRight w:val="0"/>
                                                          <w:marTop w:val="0"/>
                                                          <w:marBottom w:val="0"/>
                                                          <w:divBdr>
                                                            <w:top w:val="single" w:sz="2" w:space="0" w:color="000000"/>
                                                            <w:left w:val="single" w:sz="2" w:space="0" w:color="000000"/>
                                                            <w:bottom w:val="single" w:sz="2" w:space="0" w:color="000000"/>
                                                            <w:right w:val="single" w:sz="2" w:space="0" w:color="000000"/>
                                                          </w:divBdr>
                                                          <w:divsChild>
                                                            <w:div w:id="1292706733">
                                                              <w:marLeft w:val="0"/>
                                                              <w:marRight w:val="0"/>
                                                              <w:marTop w:val="0"/>
                                                              <w:marBottom w:val="0"/>
                                                              <w:divBdr>
                                                                <w:top w:val="none" w:sz="0" w:space="0" w:color="auto"/>
                                                                <w:left w:val="none" w:sz="0" w:space="0" w:color="auto"/>
                                                                <w:bottom w:val="none" w:sz="0" w:space="0" w:color="auto"/>
                                                                <w:right w:val="none" w:sz="0" w:space="0" w:color="auto"/>
                                                              </w:divBdr>
                                                              <w:divsChild>
                                                                <w:div w:id="1654136122">
                                                                  <w:marLeft w:val="0"/>
                                                                  <w:marRight w:val="0"/>
                                                                  <w:marTop w:val="0"/>
                                                                  <w:marBottom w:val="0"/>
                                                                  <w:divBdr>
                                                                    <w:top w:val="single" w:sz="2" w:space="0" w:color="000000"/>
                                                                    <w:left w:val="single" w:sz="2" w:space="0" w:color="000000"/>
                                                                    <w:bottom w:val="single" w:sz="2" w:space="0" w:color="000000"/>
                                                                    <w:right w:val="single" w:sz="2" w:space="0" w:color="000000"/>
                                                                  </w:divBdr>
                                                                  <w:divsChild>
                                                                    <w:div w:id="869337848">
                                                                      <w:marLeft w:val="0"/>
                                                                      <w:marRight w:val="0"/>
                                                                      <w:marTop w:val="0"/>
                                                                      <w:marBottom w:val="0"/>
                                                                      <w:divBdr>
                                                                        <w:top w:val="single" w:sz="2" w:space="0" w:color="000000"/>
                                                                        <w:left w:val="single" w:sz="2" w:space="0" w:color="000000"/>
                                                                        <w:bottom w:val="single" w:sz="2" w:space="0" w:color="000000"/>
                                                                        <w:right w:val="single" w:sz="2" w:space="0" w:color="000000"/>
                                                                      </w:divBdr>
                                                                      <w:divsChild>
                                                                        <w:div w:id="1762294300">
                                                                          <w:marLeft w:val="0"/>
                                                                          <w:marRight w:val="0"/>
                                                                          <w:marTop w:val="0"/>
                                                                          <w:marBottom w:val="0"/>
                                                                          <w:divBdr>
                                                                            <w:top w:val="single" w:sz="2" w:space="0" w:color="000000"/>
                                                                            <w:left w:val="single" w:sz="2" w:space="0" w:color="000000"/>
                                                                            <w:bottom w:val="single" w:sz="2" w:space="0" w:color="000000"/>
                                                                            <w:right w:val="single" w:sz="2" w:space="0" w:color="000000"/>
                                                                          </w:divBdr>
                                                                          <w:divsChild>
                                                                            <w:div w:id="42870132">
                                                                              <w:marLeft w:val="0"/>
                                                                              <w:marRight w:val="0"/>
                                                                              <w:marTop w:val="0"/>
                                                                              <w:marBottom w:val="0"/>
                                                                              <w:divBdr>
                                                                                <w:top w:val="single" w:sz="2" w:space="0" w:color="000000"/>
                                                                                <w:left w:val="single" w:sz="2" w:space="0" w:color="000000"/>
                                                                                <w:bottom w:val="single" w:sz="2" w:space="0" w:color="000000"/>
                                                                                <w:right w:val="single" w:sz="2" w:space="0" w:color="000000"/>
                                                                              </w:divBdr>
                                                                              <w:divsChild>
                                                                                <w:div w:id="1673142718">
                                                                                  <w:marLeft w:val="0"/>
                                                                                  <w:marRight w:val="0"/>
                                                                                  <w:marTop w:val="0"/>
                                                                                  <w:marBottom w:val="0"/>
                                                                                  <w:divBdr>
                                                                                    <w:top w:val="none" w:sz="0" w:space="0" w:color="auto"/>
                                                                                    <w:left w:val="none" w:sz="0" w:space="0" w:color="auto"/>
                                                                                    <w:bottom w:val="none" w:sz="0" w:space="0" w:color="auto"/>
                                                                                    <w:right w:val="none" w:sz="0" w:space="0" w:color="auto"/>
                                                                                  </w:divBdr>
                                                                                  <w:divsChild>
                                                                                    <w:div w:id="1255699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469369264">
                                                  <w:marLeft w:val="-180"/>
                                                  <w:marRight w:val="0"/>
                                                  <w:marTop w:val="0"/>
                                                  <w:marBottom w:val="0"/>
                                                  <w:divBdr>
                                                    <w:top w:val="single" w:sz="2" w:space="0" w:color="000000"/>
                                                    <w:left w:val="single" w:sz="2" w:space="0" w:color="000000"/>
                                                    <w:bottom w:val="single" w:sz="2" w:space="0" w:color="000000"/>
                                                    <w:right w:val="single" w:sz="2" w:space="0" w:color="000000"/>
                                                  </w:divBdr>
                                                  <w:divsChild>
                                                    <w:div w:id="1546716571">
                                                      <w:marLeft w:val="0"/>
                                                      <w:marRight w:val="0"/>
                                                      <w:marTop w:val="0"/>
                                                      <w:marBottom w:val="0"/>
                                                      <w:divBdr>
                                                        <w:top w:val="none" w:sz="0" w:space="0" w:color="auto"/>
                                                        <w:left w:val="none" w:sz="0" w:space="0" w:color="auto"/>
                                                        <w:bottom w:val="none" w:sz="0" w:space="0" w:color="auto"/>
                                                        <w:right w:val="none" w:sz="0" w:space="0" w:color="auto"/>
                                                      </w:divBdr>
                                                      <w:divsChild>
                                                        <w:div w:id="1897280114">
                                                          <w:marLeft w:val="0"/>
                                                          <w:marRight w:val="0"/>
                                                          <w:marTop w:val="0"/>
                                                          <w:marBottom w:val="0"/>
                                                          <w:divBdr>
                                                            <w:top w:val="single" w:sz="2" w:space="0" w:color="000000"/>
                                                            <w:left w:val="single" w:sz="2" w:space="0" w:color="000000"/>
                                                            <w:bottom w:val="single" w:sz="2" w:space="0" w:color="000000"/>
                                                            <w:right w:val="single" w:sz="2" w:space="0" w:color="000000"/>
                                                          </w:divBdr>
                                                          <w:divsChild>
                                                            <w:div w:id="1140807682">
                                                              <w:marLeft w:val="0"/>
                                                              <w:marRight w:val="0"/>
                                                              <w:marTop w:val="0"/>
                                                              <w:marBottom w:val="0"/>
                                                              <w:divBdr>
                                                                <w:top w:val="none" w:sz="0" w:space="0" w:color="auto"/>
                                                                <w:left w:val="none" w:sz="0" w:space="0" w:color="auto"/>
                                                                <w:bottom w:val="none" w:sz="0" w:space="0" w:color="auto"/>
                                                                <w:right w:val="none" w:sz="0" w:space="0" w:color="auto"/>
                                                              </w:divBdr>
                                                              <w:divsChild>
                                                                <w:div w:id="1535000215">
                                                                  <w:marLeft w:val="0"/>
                                                                  <w:marRight w:val="0"/>
                                                                  <w:marTop w:val="0"/>
                                                                  <w:marBottom w:val="0"/>
                                                                  <w:divBdr>
                                                                    <w:top w:val="single" w:sz="2" w:space="0" w:color="000000"/>
                                                                    <w:left w:val="single" w:sz="2" w:space="0" w:color="000000"/>
                                                                    <w:bottom w:val="single" w:sz="2" w:space="0" w:color="000000"/>
                                                                    <w:right w:val="single" w:sz="2" w:space="0" w:color="000000"/>
                                                                  </w:divBdr>
                                                                  <w:divsChild>
                                                                    <w:div w:id="509224455">
                                                                      <w:marLeft w:val="0"/>
                                                                      <w:marRight w:val="0"/>
                                                                      <w:marTop w:val="0"/>
                                                                      <w:marBottom w:val="0"/>
                                                                      <w:divBdr>
                                                                        <w:top w:val="single" w:sz="2" w:space="0" w:color="000000"/>
                                                                        <w:left w:val="single" w:sz="2" w:space="0" w:color="000000"/>
                                                                        <w:bottom w:val="single" w:sz="2" w:space="0" w:color="000000"/>
                                                                        <w:right w:val="single" w:sz="2" w:space="0" w:color="000000"/>
                                                                      </w:divBdr>
                                                                      <w:divsChild>
                                                                        <w:div w:id="1457480401">
                                                                          <w:marLeft w:val="0"/>
                                                                          <w:marRight w:val="0"/>
                                                                          <w:marTop w:val="0"/>
                                                                          <w:marBottom w:val="0"/>
                                                                          <w:divBdr>
                                                                            <w:top w:val="single" w:sz="2" w:space="0" w:color="000000"/>
                                                                            <w:left w:val="single" w:sz="2" w:space="0" w:color="000000"/>
                                                                            <w:bottom w:val="single" w:sz="2" w:space="0" w:color="000000"/>
                                                                            <w:right w:val="single" w:sz="2" w:space="0" w:color="000000"/>
                                                                          </w:divBdr>
                                                                          <w:divsChild>
                                                                            <w:div w:id="108670835">
                                                                              <w:marLeft w:val="0"/>
                                                                              <w:marRight w:val="0"/>
                                                                              <w:marTop w:val="0"/>
                                                                              <w:marBottom w:val="0"/>
                                                                              <w:divBdr>
                                                                                <w:top w:val="single" w:sz="2" w:space="0" w:color="000000"/>
                                                                                <w:left w:val="single" w:sz="2" w:space="0" w:color="000000"/>
                                                                                <w:bottom w:val="single" w:sz="2" w:space="0" w:color="000000"/>
                                                                                <w:right w:val="single" w:sz="2" w:space="0" w:color="000000"/>
                                                                              </w:divBdr>
                                                                              <w:divsChild>
                                                                                <w:div w:id="1647464774">
                                                                                  <w:marLeft w:val="0"/>
                                                                                  <w:marRight w:val="0"/>
                                                                                  <w:marTop w:val="0"/>
                                                                                  <w:marBottom w:val="0"/>
                                                                                  <w:divBdr>
                                                                                    <w:top w:val="none" w:sz="0" w:space="0" w:color="auto"/>
                                                                                    <w:left w:val="none" w:sz="0" w:space="0" w:color="auto"/>
                                                                                    <w:bottom w:val="none" w:sz="0" w:space="0" w:color="auto"/>
                                                                                    <w:right w:val="none" w:sz="0" w:space="0" w:color="auto"/>
                                                                                  </w:divBdr>
                                                                                  <w:divsChild>
                                                                                    <w:div w:id="7383303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 w:id="644088370">
                          <w:marLeft w:val="0"/>
                          <w:marRight w:val="0"/>
                          <w:marTop w:val="0"/>
                          <w:marBottom w:val="0"/>
                          <w:divBdr>
                            <w:top w:val="single" w:sz="2" w:space="0" w:color="000000"/>
                            <w:left w:val="single" w:sz="2" w:space="0" w:color="000000"/>
                            <w:bottom w:val="single" w:sz="2" w:space="0" w:color="000000"/>
                            <w:right w:val="single" w:sz="2" w:space="0" w:color="000000"/>
                          </w:divBdr>
                          <w:divsChild>
                            <w:div w:id="704410974">
                              <w:marLeft w:val="0"/>
                              <w:marRight w:val="0"/>
                              <w:marTop w:val="0"/>
                              <w:marBottom w:val="0"/>
                              <w:divBdr>
                                <w:top w:val="single" w:sz="2" w:space="0" w:color="000000"/>
                                <w:left w:val="single" w:sz="2" w:space="0" w:color="000000"/>
                                <w:bottom w:val="single" w:sz="2" w:space="0" w:color="000000"/>
                                <w:right w:val="single" w:sz="2" w:space="0" w:color="000000"/>
                              </w:divBdr>
                              <w:divsChild>
                                <w:div w:id="1697002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83594002">
                              <w:marLeft w:val="0"/>
                              <w:marRight w:val="0"/>
                              <w:marTop w:val="0"/>
                              <w:marBottom w:val="0"/>
                              <w:divBdr>
                                <w:top w:val="single" w:sz="2" w:space="0" w:color="000000"/>
                                <w:left w:val="single" w:sz="2" w:space="0" w:color="000000"/>
                                <w:bottom w:val="single" w:sz="2" w:space="0" w:color="000000"/>
                                <w:right w:val="single" w:sz="2" w:space="0" w:color="000000"/>
                              </w:divBdr>
                              <w:divsChild>
                                <w:div w:id="12086816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950579147">
              <w:marLeft w:val="0"/>
              <w:marRight w:val="0"/>
              <w:marTop w:val="0"/>
              <w:marBottom w:val="0"/>
              <w:divBdr>
                <w:top w:val="single" w:sz="2" w:space="0" w:color="000000"/>
                <w:left w:val="single" w:sz="2" w:space="0" w:color="000000"/>
                <w:bottom w:val="single" w:sz="2" w:space="0" w:color="000000"/>
                <w:right w:val="single" w:sz="2" w:space="0" w:color="000000"/>
              </w:divBdr>
              <w:divsChild>
                <w:div w:id="1847164076">
                  <w:marLeft w:val="0"/>
                  <w:marRight w:val="0"/>
                  <w:marTop w:val="0"/>
                  <w:marBottom w:val="0"/>
                  <w:divBdr>
                    <w:top w:val="single" w:sz="2" w:space="0" w:color="000000"/>
                    <w:left w:val="single" w:sz="2" w:space="0" w:color="000000"/>
                    <w:bottom w:val="single" w:sz="2" w:space="0" w:color="000000"/>
                    <w:right w:val="single" w:sz="2" w:space="0" w:color="000000"/>
                  </w:divBdr>
                  <w:divsChild>
                    <w:div w:id="348914861">
                      <w:marLeft w:val="0"/>
                      <w:marRight w:val="0"/>
                      <w:marTop w:val="0"/>
                      <w:marBottom w:val="0"/>
                      <w:divBdr>
                        <w:top w:val="single" w:sz="2" w:space="0" w:color="000000"/>
                        <w:left w:val="single" w:sz="2" w:space="0" w:color="000000"/>
                        <w:bottom w:val="single" w:sz="2" w:space="0" w:color="000000"/>
                        <w:right w:val="single" w:sz="2" w:space="0" w:color="000000"/>
                      </w:divBdr>
                      <w:divsChild>
                        <w:div w:id="330373522">
                          <w:marLeft w:val="0"/>
                          <w:marRight w:val="0"/>
                          <w:marTop w:val="0"/>
                          <w:marBottom w:val="0"/>
                          <w:divBdr>
                            <w:top w:val="single" w:sz="2" w:space="0" w:color="000000"/>
                            <w:left w:val="single" w:sz="2" w:space="0" w:color="000000"/>
                            <w:bottom w:val="single" w:sz="2" w:space="0" w:color="000000"/>
                            <w:right w:val="single" w:sz="2" w:space="0" w:color="000000"/>
                          </w:divBdr>
                          <w:divsChild>
                            <w:div w:id="1625427926">
                              <w:marLeft w:val="0"/>
                              <w:marRight w:val="0"/>
                              <w:marTop w:val="0"/>
                              <w:marBottom w:val="0"/>
                              <w:divBdr>
                                <w:top w:val="single" w:sz="2" w:space="0" w:color="000000"/>
                                <w:left w:val="single" w:sz="2" w:space="0" w:color="000000"/>
                                <w:bottom w:val="single" w:sz="2" w:space="0" w:color="000000"/>
                                <w:right w:val="single" w:sz="2" w:space="0" w:color="000000"/>
                              </w:divBdr>
                              <w:divsChild>
                                <w:div w:id="792018791">
                                  <w:marLeft w:val="0"/>
                                  <w:marRight w:val="0"/>
                                  <w:marTop w:val="0"/>
                                  <w:marBottom w:val="0"/>
                                  <w:divBdr>
                                    <w:top w:val="single" w:sz="2" w:space="0" w:color="000000"/>
                                    <w:left w:val="single" w:sz="2" w:space="0" w:color="000000"/>
                                    <w:bottom w:val="single" w:sz="2" w:space="0" w:color="000000"/>
                                    <w:right w:val="single" w:sz="2" w:space="0" w:color="000000"/>
                                  </w:divBdr>
                                  <w:divsChild>
                                    <w:div w:id="7601011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424955239">
              <w:marLeft w:val="0"/>
              <w:marRight w:val="0"/>
              <w:marTop w:val="0"/>
              <w:marBottom w:val="0"/>
              <w:divBdr>
                <w:top w:val="single" w:sz="2" w:space="0" w:color="000000"/>
                <w:left w:val="single" w:sz="2" w:space="0" w:color="000000"/>
                <w:bottom w:val="single" w:sz="2" w:space="0" w:color="000000"/>
                <w:right w:val="single" w:sz="2" w:space="0" w:color="000000"/>
              </w:divBdr>
              <w:divsChild>
                <w:div w:id="2116635739">
                  <w:marLeft w:val="0"/>
                  <w:marRight w:val="0"/>
                  <w:marTop w:val="0"/>
                  <w:marBottom w:val="0"/>
                  <w:divBdr>
                    <w:top w:val="single" w:sz="2" w:space="0" w:color="000000"/>
                    <w:left w:val="single" w:sz="2" w:space="0" w:color="000000"/>
                    <w:bottom w:val="single" w:sz="2" w:space="0" w:color="000000"/>
                    <w:right w:val="single" w:sz="2" w:space="0" w:color="000000"/>
                  </w:divBdr>
                  <w:divsChild>
                    <w:div w:id="404227603">
                      <w:marLeft w:val="0"/>
                      <w:marRight w:val="0"/>
                      <w:marTop w:val="0"/>
                      <w:marBottom w:val="0"/>
                      <w:divBdr>
                        <w:top w:val="single" w:sz="2" w:space="0" w:color="000000"/>
                        <w:left w:val="single" w:sz="2" w:space="0" w:color="000000"/>
                        <w:bottom w:val="single" w:sz="2" w:space="0" w:color="000000"/>
                        <w:right w:val="single" w:sz="2" w:space="0" w:color="000000"/>
                      </w:divBdr>
                      <w:divsChild>
                        <w:div w:id="1216772758">
                          <w:marLeft w:val="0"/>
                          <w:marRight w:val="0"/>
                          <w:marTop w:val="0"/>
                          <w:marBottom w:val="0"/>
                          <w:divBdr>
                            <w:top w:val="single" w:sz="2" w:space="0" w:color="000000"/>
                            <w:left w:val="single" w:sz="2" w:space="0" w:color="000000"/>
                            <w:bottom w:val="single" w:sz="2" w:space="0" w:color="000000"/>
                            <w:right w:val="single" w:sz="2" w:space="0" w:color="000000"/>
                          </w:divBdr>
                          <w:divsChild>
                            <w:div w:id="275916257">
                              <w:marLeft w:val="0"/>
                              <w:marRight w:val="0"/>
                              <w:marTop w:val="0"/>
                              <w:marBottom w:val="0"/>
                              <w:divBdr>
                                <w:top w:val="single" w:sz="2" w:space="0" w:color="000000"/>
                                <w:left w:val="single" w:sz="2" w:space="0" w:color="000000"/>
                                <w:bottom w:val="single" w:sz="2" w:space="0" w:color="000000"/>
                                <w:right w:val="single" w:sz="2" w:space="0" w:color="000000"/>
                              </w:divBdr>
                              <w:divsChild>
                                <w:div w:id="2094550012">
                                  <w:marLeft w:val="0"/>
                                  <w:marRight w:val="0"/>
                                  <w:marTop w:val="0"/>
                                  <w:marBottom w:val="0"/>
                                  <w:divBdr>
                                    <w:top w:val="single" w:sz="2" w:space="0" w:color="000000"/>
                                    <w:left w:val="single" w:sz="2" w:space="0" w:color="000000"/>
                                    <w:bottom w:val="single" w:sz="2" w:space="0" w:color="000000"/>
                                    <w:right w:val="single" w:sz="2" w:space="0" w:color="000000"/>
                                  </w:divBdr>
                                  <w:divsChild>
                                    <w:div w:id="1201942983">
                                      <w:marLeft w:val="0"/>
                                      <w:marRight w:val="0"/>
                                      <w:marTop w:val="0"/>
                                      <w:marBottom w:val="0"/>
                                      <w:divBdr>
                                        <w:top w:val="single" w:sz="2" w:space="0" w:color="000000"/>
                                        <w:left w:val="single" w:sz="2" w:space="0" w:color="000000"/>
                                        <w:bottom w:val="single" w:sz="2" w:space="0" w:color="000000"/>
                                        <w:right w:val="single" w:sz="2" w:space="0" w:color="000000"/>
                                      </w:divBdr>
                                      <w:divsChild>
                                        <w:div w:id="2651176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97700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70979288">
                              <w:marLeft w:val="0"/>
                              <w:marRight w:val="0"/>
                              <w:marTop w:val="0"/>
                              <w:marBottom w:val="0"/>
                              <w:divBdr>
                                <w:top w:val="single" w:sz="2" w:space="0" w:color="000000"/>
                                <w:left w:val="single" w:sz="2" w:space="0" w:color="000000"/>
                                <w:bottom w:val="single" w:sz="2" w:space="0" w:color="000000"/>
                                <w:right w:val="single" w:sz="2" w:space="0" w:color="000000"/>
                              </w:divBdr>
                              <w:divsChild>
                                <w:div w:id="2098746061">
                                  <w:marLeft w:val="0"/>
                                  <w:marRight w:val="0"/>
                                  <w:marTop w:val="0"/>
                                  <w:marBottom w:val="0"/>
                                  <w:divBdr>
                                    <w:top w:val="single" w:sz="2" w:space="0" w:color="000000"/>
                                    <w:left w:val="single" w:sz="2" w:space="0" w:color="000000"/>
                                    <w:bottom w:val="single" w:sz="2" w:space="0" w:color="000000"/>
                                    <w:right w:val="single" w:sz="2" w:space="0" w:color="000000"/>
                                  </w:divBdr>
                                  <w:divsChild>
                                    <w:div w:id="107043349">
                                      <w:marLeft w:val="0"/>
                                      <w:marRight w:val="0"/>
                                      <w:marTop w:val="0"/>
                                      <w:marBottom w:val="0"/>
                                      <w:divBdr>
                                        <w:top w:val="single" w:sz="2" w:space="0" w:color="000000"/>
                                        <w:left w:val="single" w:sz="2" w:space="0" w:color="000000"/>
                                        <w:bottom w:val="single" w:sz="2" w:space="0" w:color="000000"/>
                                        <w:right w:val="single" w:sz="2" w:space="0" w:color="000000"/>
                                      </w:divBdr>
                                      <w:divsChild>
                                        <w:div w:id="1044452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43432929">
                          <w:marLeft w:val="0"/>
                          <w:marRight w:val="0"/>
                          <w:marTop w:val="0"/>
                          <w:marBottom w:val="0"/>
                          <w:divBdr>
                            <w:top w:val="single" w:sz="2" w:space="0" w:color="000000"/>
                            <w:left w:val="single" w:sz="2" w:space="0" w:color="000000"/>
                            <w:bottom w:val="single" w:sz="2" w:space="0" w:color="000000"/>
                            <w:right w:val="single" w:sz="2" w:space="0" w:color="000000"/>
                          </w:divBdr>
                          <w:divsChild>
                            <w:div w:id="1978492606">
                              <w:marLeft w:val="0"/>
                              <w:marRight w:val="0"/>
                              <w:marTop w:val="0"/>
                              <w:marBottom w:val="0"/>
                              <w:divBdr>
                                <w:top w:val="single" w:sz="2" w:space="0" w:color="000000"/>
                                <w:left w:val="single" w:sz="2" w:space="0" w:color="000000"/>
                                <w:bottom w:val="single" w:sz="2" w:space="0" w:color="000000"/>
                                <w:right w:val="single" w:sz="2" w:space="0" w:color="000000"/>
                              </w:divBdr>
                              <w:divsChild>
                                <w:div w:id="2080206252">
                                  <w:marLeft w:val="0"/>
                                  <w:marRight w:val="0"/>
                                  <w:marTop w:val="0"/>
                                  <w:marBottom w:val="0"/>
                                  <w:divBdr>
                                    <w:top w:val="single" w:sz="2" w:space="0" w:color="000000"/>
                                    <w:left w:val="single" w:sz="2" w:space="0" w:color="000000"/>
                                    <w:bottom w:val="single" w:sz="2" w:space="0" w:color="000000"/>
                                    <w:right w:val="single" w:sz="2" w:space="0" w:color="000000"/>
                                  </w:divBdr>
                                  <w:divsChild>
                                    <w:div w:id="491526733">
                                      <w:marLeft w:val="0"/>
                                      <w:marRight w:val="0"/>
                                      <w:marTop w:val="0"/>
                                      <w:marBottom w:val="0"/>
                                      <w:divBdr>
                                        <w:top w:val="single" w:sz="2" w:space="0" w:color="000000"/>
                                        <w:left w:val="single" w:sz="2" w:space="0" w:color="000000"/>
                                        <w:bottom w:val="single" w:sz="2" w:space="0" w:color="000000"/>
                                        <w:right w:val="single" w:sz="2" w:space="0" w:color="000000"/>
                                      </w:divBdr>
                                      <w:divsChild>
                                        <w:div w:id="652947423">
                                          <w:marLeft w:val="0"/>
                                          <w:marRight w:val="0"/>
                                          <w:marTop w:val="0"/>
                                          <w:marBottom w:val="0"/>
                                          <w:divBdr>
                                            <w:top w:val="single" w:sz="2" w:space="0" w:color="000000"/>
                                            <w:left w:val="single" w:sz="2" w:space="0" w:color="000000"/>
                                            <w:bottom w:val="single" w:sz="2" w:space="0" w:color="000000"/>
                                            <w:right w:val="single" w:sz="2" w:space="0" w:color="000000"/>
                                          </w:divBdr>
                                          <w:divsChild>
                                            <w:div w:id="409740812">
                                              <w:marLeft w:val="0"/>
                                              <w:marRight w:val="0"/>
                                              <w:marTop w:val="0"/>
                                              <w:marBottom w:val="0"/>
                                              <w:divBdr>
                                                <w:top w:val="single" w:sz="2" w:space="0" w:color="000000"/>
                                                <w:left w:val="single" w:sz="2" w:space="0" w:color="000000"/>
                                                <w:bottom w:val="single" w:sz="2" w:space="0" w:color="000000"/>
                                                <w:right w:val="single" w:sz="2" w:space="0" w:color="000000"/>
                                              </w:divBdr>
                                              <w:divsChild>
                                                <w:div w:id="1476528639">
                                                  <w:marLeft w:val="0"/>
                                                  <w:marRight w:val="0"/>
                                                  <w:marTop w:val="0"/>
                                                  <w:marBottom w:val="0"/>
                                                  <w:divBdr>
                                                    <w:top w:val="single" w:sz="2" w:space="0" w:color="000000"/>
                                                    <w:left w:val="single" w:sz="2" w:space="0" w:color="000000"/>
                                                    <w:bottom w:val="single" w:sz="2" w:space="0" w:color="000000"/>
                                                    <w:right w:val="single" w:sz="2" w:space="0" w:color="000000"/>
                                                  </w:divBdr>
                                                  <w:divsChild>
                                                    <w:div w:id="814686870">
                                                      <w:marLeft w:val="0"/>
                                                      <w:marRight w:val="0"/>
                                                      <w:marTop w:val="0"/>
                                                      <w:marBottom w:val="0"/>
                                                      <w:divBdr>
                                                        <w:top w:val="none" w:sz="0" w:space="0" w:color="auto"/>
                                                        <w:left w:val="none" w:sz="0" w:space="0" w:color="auto"/>
                                                        <w:bottom w:val="none" w:sz="0" w:space="0" w:color="auto"/>
                                                        <w:right w:val="none" w:sz="0" w:space="0" w:color="auto"/>
                                                      </w:divBdr>
                                                      <w:divsChild>
                                                        <w:div w:id="1408571815">
                                                          <w:marLeft w:val="0"/>
                                                          <w:marRight w:val="0"/>
                                                          <w:marTop w:val="0"/>
                                                          <w:marBottom w:val="0"/>
                                                          <w:divBdr>
                                                            <w:top w:val="single" w:sz="2" w:space="0" w:color="000000"/>
                                                            <w:left w:val="single" w:sz="2" w:space="0" w:color="000000"/>
                                                            <w:bottom w:val="single" w:sz="2" w:space="0" w:color="000000"/>
                                                            <w:right w:val="single" w:sz="2" w:space="0" w:color="000000"/>
                                                          </w:divBdr>
                                                          <w:divsChild>
                                                            <w:div w:id="339746256">
                                                              <w:marLeft w:val="0"/>
                                                              <w:marRight w:val="0"/>
                                                              <w:marTop w:val="0"/>
                                                              <w:marBottom w:val="0"/>
                                                              <w:divBdr>
                                                                <w:top w:val="none" w:sz="0" w:space="0" w:color="auto"/>
                                                                <w:left w:val="none" w:sz="0" w:space="0" w:color="auto"/>
                                                                <w:bottom w:val="none" w:sz="0" w:space="0" w:color="auto"/>
                                                                <w:right w:val="none" w:sz="0" w:space="0" w:color="auto"/>
                                                              </w:divBdr>
                                                              <w:divsChild>
                                                                <w:div w:id="2114395719">
                                                                  <w:marLeft w:val="0"/>
                                                                  <w:marRight w:val="0"/>
                                                                  <w:marTop w:val="0"/>
                                                                  <w:marBottom w:val="0"/>
                                                                  <w:divBdr>
                                                                    <w:top w:val="single" w:sz="2" w:space="0" w:color="000000"/>
                                                                    <w:left w:val="single" w:sz="2" w:space="0" w:color="000000"/>
                                                                    <w:bottom w:val="single" w:sz="2" w:space="0" w:color="000000"/>
                                                                    <w:right w:val="single" w:sz="2" w:space="0" w:color="000000"/>
                                                                  </w:divBdr>
                                                                  <w:divsChild>
                                                                    <w:div w:id="1984000338">
                                                                      <w:marLeft w:val="0"/>
                                                                      <w:marRight w:val="0"/>
                                                                      <w:marTop w:val="0"/>
                                                                      <w:marBottom w:val="0"/>
                                                                      <w:divBdr>
                                                                        <w:top w:val="single" w:sz="2" w:space="0" w:color="000000"/>
                                                                        <w:left w:val="single" w:sz="2" w:space="0" w:color="000000"/>
                                                                        <w:bottom w:val="single" w:sz="2" w:space="0" w:color="000000"/>
                                                                        <w:right w:val="single" w:sz="2" w:space="0" w:color="000000"/>
                                                                      </w:divBdr>
                                                                      <w:divsChild>
                                                                        <w:div w:id="797725965">
                                                                          <w:marLeft w:val="0"/>
                                                                          <w:marRight w:val="0"/>
                                                                          <w:marTop w:val="0"/>
                                                                          <w:marBottom w:val="0"/>
                                                                          <w:divBdr>
                                                                            <w:top w:val="single" w:sz="2" w:space="0" w:color="000000"/>
                                                                            <w:left w:val="single" w:sz="2" w:space="0" w:color="000000"/>
                                                                            <w:bottom w:val="single" w:sz="2" w:space="0" w:color="000000"/>
                                                                            <w:right w:val="single" w:sz="2" w:space="0" w:color="000000"/>
                                                                          </w:divBdr>
                                                                          <w:divsChild>
                                                                            <w:div w:id="1362171186">
                                                                              <w:marLeft w:val="0"/>
                                                                              <w:marRight w:val="0"/>
                                                                              <w:marTop w:val="0"/>
                                                                              <w:marBottom w:val="0"/>
                                                                              <w:divBdr>
                                                                                <w:top w:val="single" w:sz="2" w:space="0" w:color="000000"/>
                                                                                <w:left w:val="single" w:sz="2" w:space="0" w:color="000000"/>
                                                                                <w:bottom w:val="single" w:sz="2" w:space="0" w:color="000000"/>
                                                                                <w:right w:val="single" w:sz="2" w:space="0" w:color="000000"/>
                                                                              </w:divBdr>
                                                                              <w:divsChild>
                                                                                <w:div w:id="257762952">
                                                                                  <w:marLeft w:val="0"/>
                                                                                  <w:marRight w:val="0"/>
                                                                                  <w:marTop w:val="0"/>
                                                                                  <w:marBottom w:val="0"/>
                                                                                  <w:divBdr>
                                                                                    <w:top w:val="none" w:sz="0" w:space="0" w:color="auto"/>
                                                                                    <w:left w:val="none" w:sz="0" w:space="0" w:color="auto"/>
                                                                                    <w:bottom w:val="none" w:sz="0" w:space="0" w:color="auto"/>
                                                                                    <w:right w:val="none" w:sz="0" w:space="0" w:color="auto"/>
                                                                                  </w:divBdr>
                                                                                  <w:divsChild>
                                                                                    <w:div w:id="212418334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08159285">
                                                  <w:marLeft w:val="-180"/>
                                                  <w:marRight w:val="0"/>
                                                  <w:marTop w:val="0"/>
                                                  <w:marBottom w:val="0"/>
                                                  <w:divBdr>
                                                    <w:top w:val="single" w:sz="2" w:space="0" w:color="000000"/>
                                                    <w:left w:val="single" w:sz="2" w:space="0" w:color="000000"/>
                                                    <w:bottom w:val="single" w:sz="2" w:space="0" w:color="000000"/>
                                                    <w:right w:val="single" w:sz="2" w:space="0" w:color="000000"/>
                                                  </w:divBdr>
                                                  <w:divsChild>
                                                    <w:div w:id="154883972">
                                                      <w:marLeft w:val="0"/>
                                                      <w:marRight w:val="0"/>
                                                      <w:marTop w:val="0"/>
                                                      <w:marBottom w:val="0"/>
                                                      <w:divBdr>
                                                        <w:top w:val="none" w:sz="0" w:space="0" w:color="auto"/>
                                                        <w:left w:val="none" w:sz="0" w:space="0" w:color="auto"/>
                                                        <w:bottom w:val="none" w:sz="0" w:space="0" w:color="auto"/>
                                                        <w:right w:val="none" w:sz="0" w:space="0" w:color="auto"/>
                                                      </w:divBdr>
                                                      <w:divsChild>
                                                        <w:div w:id="1942715598">
                                                          <w:marLeft w:val="0"/>
                                                          <w:marRight w:val="0"/>
                                                          <w:marTop w:val="0"/>
                                                          <w:marBottom w:val="0"/>
                                                          <w:divBdr>
                                                            <w:top w:val="single" w:sz="2" w:space="0" w:color="000000"/>
                                                            <w:left w:val="single" w:sz="2" w:space="0" w:color="000000"/>
                                                            <w:bottom w:val="single" w:sz="2" w:space="0" w:color="000000"/>
                                                            <w:right w:val="single" w:sz="2" w:space="0" w:color="000000"/>
                                                          </w:divBdr>
                                                          <w:divsChild>
                                                            <w:div w:id="1276787963">
                                                              <w:marLeft w:val="0"/>
                                                              <w:marRight w:val="0"/>
                                                              <w:marTop w:val="0"/>
                                                              <w:marBottom w:val="0"/>
                                                              <w:divBdr>
                                                                <w:top w:val="none" w:sz="0" w:space="0" w:color="auto"/>
                                                                <w:left w:val="none" w:sz="0" w:space="0" w:color="auto"/>
                                                                <w:bottom w:val="none" w:sz="0" w:space="0" w:color="auto"/>
                                                                <w:right w:val="none" w:sz="0" w:space="0" w:color="auto"/>
                                                              </w:divBdr>
                                                              <w:divsChild>
                                                                <w:div w:id="1120563530">
                                                                  <w:marLeft w:val="0"/>
                                                                  <w:marRight w:val="0"/>
                                                                  <w:marTop w:val="0"/>
                                                                  <w:marBottom w:val="0"/>
                                                                  <w:divBdr>
                                                                    <w:top w:val="single" w:sz="2" w:space="0" w:color="000000"/>
                                                                    <w:left w:val="single" w:sz="2" w:space="0" w:color="000000"/>
                                                                    <w:bottom w:val="single" w:sz="2" w:space="0" w:color="000000"/>
                                                                    <w:right w:val="single" w:sz="2" w:space="0" w:color="000000"/>
                                                                  </w:divBdr>
                                                                  <w:divsChild>
                                                                    <w:div w:id="410003671">
                                                                      <w:marLeft w:val="0"/>
                                                                      <w:marRight w:val="0"/>
                                                                      <w:marTop w:val="0"/>
                                                                      <w:marBottom w:val="0"/>
                                                                      <w:divBdr>
                                                                        <w:top w:val="single" w:sz="2" w:space="0" w:color="000000"/>
                                                                        <w:left w:val="single" w:sz="2" w:space="0" w:color="000000"/>
                                                                        <w:bottom w:val="single" w:sz="2" w:space="0" w:color="000000"/>
                                                                        <w:right w:val="single" w:sz="2" w:space="0" w:color="000000"/>
                                                                      </w:divBdr>
                                                                      <w:divsChild>
                                                                        <w:div w:id="1779565555">
                                                                          <w:marLeft w:val="0"/>
                                                                          <w:marRight w:val="0"/>
                                                                          <w:marTop w:val="0"/>
                                                                          <w:marBottom w:val="0"/>
                                                                          <w:divBdr>
                                                                            <w:top w:val="single" w:sz="2" w:space="0" w:color="000000"/>
                                                                            <w:left w:val="single" w:sz="2" w:space="0" w:color="000000"/>
                                                                            <w:bottom w:val="single" w:sz="2" w:space="0" w:color="000000"/>
                                                                            <w:right w:val="single" w:sz="2" w:space="0" w:color="000000"/>
                                                                          </w:divBdr>
                                                                          <w:divsChild>
                                                                            <w:div w:id="662241426">
                                                                              <w:marLeft w:val="0"/>
                                                                              <w:marRight w:val="0"/>
                                                                              <w:marTop w:val="0"/>
                                                                              <w:marBottom w:val="0"/>
                                                                              <w:divBdr>
                                                                                <w:top w:val="single" w:sz="2" w:space="0" w:color="000000"/>
                                                                                <w:left w:val="single" w:sz="2" w:space="0" w:color="000000"/>
                                                                                <w:bottom w:val="single" w:sz="2" w:space="0" w:color="000000"/>
                                                                                <w:right w:val="single" w:sz="2" w:space="0" w:color="000000"/>
                                                                              </w:divBdr>
                                                                              <w:divsChild>
                                                                                <w:div w:id="1800371997">
                                                                                  <w:marLeft w:val="0"/>
                                                                                  <w:marRight w:val="0"/>
                                                                                  <w:marTop w:val="0"/>
                                                                                  <w:marBottom w:val="0"/>
                                                                                  <w:divBdr>
                                                                                    <w:top w:val="none" w:sz="0" w:space="0" w:color="auto"/>
                                                                                    <w:left w:val="none" w:sz="0" w:space="0" w:color="auto"/>
                                                                                    <w:bottom w:val="none" w:sz="0" w:space="0" w:color="auto"/>
                                                                                    <w:right w:val="none" w:sz="0" w:space="0" w:color="auto"/>
                                                                                  </w:divBdr>
                                                                                  <w:divsChild>
                                                                                    <w:div w:id="21002491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758939909">
                                                  <w:marLeft w:val="-180"/>
                                                  <w:marRight w:val="0"/>
                                                  <w:marTop w:val="0"/>
                                                  <w:marBottom w:val="0"/>
                                                  <w:divBdr>
                                                    <w:top w:val="single" w:sz="2" w:space="0" w:color="000000"/>
                                                    <w:left w:val="single" w:sz="2" w:space="0" w:color="000000"/>
                                                    <w:bottom w:val="single" w:sz="2" w:space="0" w:color="000000"/>
                                                    <w:right w:val="single" w:sz="2" w:space="0" w:color="000000"/>
                                                  </w:divBdr>
                                                  <w:divsChild>
                                                    <w:div w:id="1018508278">
                                                      <w:marLeft w:val="0"/>
                                                      <w:marRight w:val="0"/>
                                                      <w:marTop w:val="0"/>
                                                      <w:marBottom w:val="0"/>
                                                      <w:divBdr>
                                                        <w:top w:val="none" w:sz="0" w:space="0" w:color="auto"/>
                                                        <w:left w:val="none" w:sz="0" w:space="0" w:color="auto"/>
                                                        <w:bottom w:val="none" w:sz="0" w:space="0" w:color="auto"/>
                                                        <w:right w:val="none" w:sz="0" w:space="0" w:color="auto"/>
                                                      </w:divBdr>
                                                      <w:divsChild>
                                                        <w:div w:id="105201253">
                                                          <w:marLeft w:val="0"/>
                                                          <w:marRight w:val="0"/>
                                                          <w:marTop w:val="0"/>
                                                          <w:marBottom w:val="0"/>
                                                          <w:divBdr>
                                                            <w:top w:val="single" w:sz="2" w:space="0" w:color="000000"/>
                                                            <w:left w:val="single" w:sz="2" w:space="0" w:color="000000"/>
                                                            <w:bottom w:val="single" w:sz="2" w:space="0" w:color="000000"/>
                                                            <w:right w:val="single" w:sz="2" w:space="0" w:color="000000"/>
                                                          </w:divBdr>
                                                          <w:divsChild>
                                                            <w:div w:id="285082701">
                                                              <w:marLeft w:val="0"/>
                                                              <w:marRight w:val="0"/>
                                                              <w:marTop w:val="0"/>
                                                              <w:marBottom w:val="0"/>
                                                              <w:divBdr>
                                                                <w:top w:val="none" w:sz="0" w:space="0" w:color="auto"/>
                                                                <w:left w:val="none" w:sz="0" w:space="0" w:color="auto"/>
                                                                <w:bottom w:val="none" w:sz="0" w:space="0" w:color="auto"/>
                                                                <w:right w:val="none" w:sz="0" w:space="0" w:color="auto"/>
                                                              </w:divBdr>
                                                              <w:divsChild>
                                                                <w:div w:id="1638531379">
                                                                  <w:marLeft w:val="0"/>
                                                                  <w:marRight w:val="0"/>
                                                                  <w:marTop w:val="0"/>
                                                                  <w:marBottom w:val="0"/>
                                                                  <w:divBdr>
                                                                    <w:top w:val="single" w:sz="2" w:space="0" w:color="000000"/>
                                                                    <w:left w:val="single" w:sz="2" w:space="0" w:color="000000"/>
                                                                    <w:bottom w:val="single" w:sz="2" w:space="0" w:color="000000"/>
                                                                    <w:right w:val="single" w:sz="2" w:space="0" w:color="000000"/>
                                                                  </w:divBdr>
                                                                  <w:divsChild>
                                                                    <w:div w:id="1072242452">
                                                                      <w:marLeft w:val="0"/>
                                                                      <w:marRight w:val="0"/>
                                                                      <w:marTop w:val="0"/>
                                                                      <w:marBottom w:val="0"/>
                                                                      <w:divBdr>
                                                                        <w:top w:val="single" w:sz="2" w:space="0" w:color="000000"/>
                                                                        <w:left w:val="single" w:sz="2" w:space="0" w:color="000000"/>
                                                                        <w:bottom w:val="single" w:sz="2" w:space="0" w:color="000000"/>
                                                                        <w:right w:val="single" w:sz="2" w:space="0" w:color="000000"/>
                                                                      </w:divBdr>
                                                                      <w:divsChild>
                                                                        <w:div w:id="206722759">
                                                                          <w:marLeft w:val="0"/>
                                                                          <w:marRight w:val="0"/>
                                                                          <w:marTop w:val="0"/>
                                                                          <w:marBottom w:val="0"/>
                                                                          <w:divBdr>
                                                                            <w:top w:val="single" w:sz="2" w:space="0" w:color="000000"/>
                                                                            <w:left w:val="single" w:sz="2" w:space="0" w:color="000000"/>
                                                                            <w:bottom w:val="single" w:sz="2" w:space="0" w:color="000000"/>
                                                                            <w:right w:val="single" w:sz="2" w:space="0" w:color="000000"/>
                                                                          </w:divBdr>
                                                                          <w:divsChild>
                                                                            <w:div w:id="1678114970">
                                                                              <w:marLeft w:val="0"/>
                                                                              <w:marRight w:val="0"/>
                                                                              <w:marTop w:val="0"/>
                                                                              <w:marBottom w:val="0"/>
                                                                              <w:divBdr>
                                                                                <w:top w:val="single" w:sz="2" w:space="0" w:color="000000"/>
                                                                                <w:left w:val="single" w:sz="2" w:space="0" w:color="000000"/>
                                                                                <w:bottom w:val="single" w:sz="2" w:space="0" w:color="000000"/>
                                                                                <w:right w:val="single" w:sz="2" w:space="0" w:color="000000"/>
                                                                              </w:divBdr>
                                                                              <w:divsChild>
                                                                                <w:div w:id="2043825907">
                                                                                  <w:marLeft w:val="0"/>
                                                                                  <w:marRight w:val="0"/>
                                                                                  <w:marTop w:val="0"/>
                                                                                  <w:marBottom w:val="0"/>
                                                                                  <w:divBdr>
                                                                                    <w:top w:val="none" w:sz="0" w:space="0" w:color="auto"/>
                                                                                    <w:left w:val="none" w:sz="0" w:space="0" w:color="auto"/>
                                                                                    <w:bottom w:val="none" w:sz="0" w:space="0" w:color="auto"/>
                                                                                    <w:right w:val="none" w:sz="0" w:space="0" w:color="auto"/>
                                                                                  </w:divBdr>
                                                                                  <w:divsChild>
                                                                                    <w:div w:id="13833649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4290</Words>
  <Characters>24459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2026-02-03T02:30:00Z</dcterms:created>
  <dcterms:modified xsi:type="dcterms:W3CDTF">2026-02-03T02:30:00Z</dcterms:modified>
</cp:coreProperties>
</file>